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EB" w:rsidRDefault="006032EB" w:rsidP="00876646">
      <w:pPr>
        <w:pStyle w:val="1"/>
        <w:ind w:left="4962" w:firstLine="0"/>
        <w:rPr>
          <w:szCs w:val="28"/>
        </w:rPr>
      </w:pPr>
      <w:r>
        <w:rPr>
          <w:szCs w:val="28"/>
        </w:rPr>
        <w:t>ПРОЕКТ РЕШЕНИЯ СОВЕТА СЕЛЬСКОГО ПОСЕЛЕНИЯ КАНДРИНСКИЙ СЕЛЬСОВЕТ</w:t>
      </w:r>
    </w:p>
    <w:p w:rsidR="006032EB" w:rsidRDefault="006032EB" w:rsidP="00876646">
      <w:pPr>
        <w:pStyle w:val="1"/>
        <w:ind w:left="4962" w:firstLine="0"/>
        <w:rPr>
          <w:szCs w:val="28"/>
        </w:rPr>
      </w:pPr>
    </w:p>
    <w:p w:rsidR="00E3784A" w:rsidRPr="00A8537E" w:rsidRDefault="00E3784A" w:rsidP="00876646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Кандринский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2024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2025</w:t>
      </w:r>
      <w:r w:rsidRPr="00A8537E">
        <w:rPr>
          <w:szCs w:val="28"/>
        </w:rPr>
        <w:t xml:space="preserve"> и </w:t>
      </w:r>
      <w:r>
        <w:rPr>
          <w:szCs w:val="28"/>
        </w:rPr>
        <w:t>2026</w:t>
      </w:r>
      <w:r w:rsidRPr="00A8537E">
        <w:rPr>
          <w:szCs w:val="28"/>
        </w:rPr>
        <w:t xml:space="preserve"> годов</w:t>
      </w:r>
    </w:p>
    <w:p w:rsidR="00E3784A" w:rsidRPr="00871EA8" w:rsidRDefault="00E3784A" w:rsidP="00454284">
      <w:pPr>
        <w:pStyle w:val="12"/>
        <w:jc w:val="center"/>
        <w:rPr>
          <w:sz w:val="28"/>
          <w:szCs w:val="28"/>
        </w:rPr>
      </w:pPr>
    </w:p>
    <w:p w:rsidR="00E3784A" w:rsidRPr="00871EA8" w:rsidRDefault="00E3784A" w:rsidP="00454284">
      <w:pPr>
        <w:pStyle w:val="12"/>
        <w:jc w:val="center"/>
        <w:rPr>
          <w:sz w:val="28"/>
          <w:szCs w:val="28"/>
        </w:rPr>
      </w:pPr>
    </w:p>
    <w:p w:rsidR="00E3784A" w:rsidRPr="00705F8F" w:rsidRDefault="00E3784A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Кандринский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E3784A" w:rsidRPr="00705F8F" w:rsidRDefault="00E3784A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год:</w:t>
      </w:r>
    </w:p>
    <w:p w:rsidR="00E3784A" w:rsidRPr="00A8537E" w:rsidRDefault="00E3784A" w:rsidP="00876646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 xml:space="preserve">22878920,00 </w:t>
      </w:r>
      <w:r w:rsidRPr="00A8537E">
        <w:rPr>
          <w:sz w:val="28"/>
          <w:szCs w:val="28"/>
        </w:rPr>
        <w:t>рублей;</w:t>
      </w:r>
    </w:p>
    <w:p w:rsidR="00E3784A" w:rsidRPr="00705F8F" w:rsidRDefault="00E3784A" w:rsidP="00876646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 xml:space="preserve">22878920,00 </w:t>
      </w:r>
      <w:r w:rsidRPr="00A8537E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;</w:t>
      </w:r>
    </w:p>
    <w:p w:rsidR="00E3784A" w:rsidRDefault="00E3784A" w:rsidP="005025FE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>
        <w:rPr>
          <w:sz w:val="28"/>
          <w:szCs w:val="28"/>
        </w:rPr>
        <w:t>рублей;</w:t>
      </w:r>
    </w:p>
    <w:p w:rsidR="00E3784A" w:rsidRPr="00705F8F" w:rsidRDefault="00E3784A" w:rsidP="005025FE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сельского поселения на 1 января 202</w:t>
      </w:r>
      <w:r>
        <w:rPr>
          <w:sz w:val="28"/>
          <w:szCs w:val="28"/>
        </w:rPr>
        <w:t>5</w:t>
      </w:r>
      <w:r w:rsidRPr="00DF3B47">
        <w:rPr>
          <w:sz w:val="28"/>
          <w:szCs w:val="28"/>
        </w:rPr>
        <w:t xml:space="preserve"> года в сумме 0,0 рублей</w:t>
      </w:r>
      <w:r>
        <w:rPr>
          <w:sz w:val="28"/>
          <w:szCs w:val="28"/>
        </w:rPr>
        <w:t>.</w:t>
      </w:r>
    </w:p>
    <w:p w:rsidR="00E3784A" w:rsidRPr="00705F8F" w:rsidRDefault="00E3784A" w:rsidP="005025FE">
      <w:pPr>
        <w:widowControl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годов:</w:t>
      </w:r>
    </w:p>
    <w:p w:rsidR="00E3784A" w:rsidRPr="00A8537E" w:rsidRDefault="00E3784A" w:rsidP="0087664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2025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22419195,0 </w:t>
      </w:r>
      <w:r w:rsidRPr="00A8537E">
        <w:rPr>
          <w:sz w:val="28"/>
          <w:szCs w:val="28"/>
        </w:rPr>
        <w:t xml:space="preserve">рублей и на </w:t>
      </w:r>
      <w:r>
        <w:rPr>
          <w:sz w:val="28"/>
          <w:szCs w:val="28"/>
        </w:rPr>
        <w:t xml:space="preserve">2026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22408845,0 </w:t>
      </w:r>
      <w:r w:rsidRPr="00A8537E">
        <w:rPr>
          <w:sz w:val="28"/>
          <w:szCs w:val="28"/>
        </w:rPr>
        <w:t>рублей;</w:t>
      </w:r>
    </w:p>
    <w:p w:rsidR="00E3784A" w:rsidRPr="00705F8F" w:rsidRDefault="00E3784A" w:rsidP="0087664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2025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22419195,0 </w:t>
      </w:r>
      <w:r w:rsidRPr="00A8537E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в сумме 475250,0 рублей,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2026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22408845,0 </w:t>
      </w:r>
      <w:r w:rsidRPr="00A8537E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в сумме 927400,0 рублей</w:t>
      </w:r>
      <w:r w:rsidRPr="00705F8F">
        <w:rPr>
          <w:sz w:val="28"/>
          <w:szCs w:val="28"/>
        </w:rPr>
        <w:t xml:space="preserve">; </w:t>
      </w:r>
    </w:p>
    <w:p w:rsidR="00E3784A" w:rsidRDefault="00E3784A" w:rsidP="005025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0,0 рублей и на 202</w:t>
      </w:r>
      <w:r>
        <w:rPr>
          <w:sz w:val="28"/>
          <w:szCs w:val="28"/>
        </w:rPr>
        <w:t xml:space="preserve">6 год в сумме 0,0 рублей; </w:t>
      </w:r>
    </w:p>
    <w:p w:rsidR="00E3784A" w:rsidRPr="00705F8F" w:rsidRDefault="00E3784A" w:rsidP="005025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</w:t>
      </w:r>
      <w:r>
        <w:rPr>
          <w:sz w:val="28"/>
          <w:szCs w:val="28"/>
        </w:rPr>
        <w:t>ского поселения на 1 января 2026</w:t>
      </w:r>
      <w:r w:rsidRPr="00DF3B47">
        <w:rPr>
          <w:sz w:val="28"/>
          <w:szCs w:val="28"/>
        </w:rPr>
        <w:t xml:space="preserve"> года в сумме 0,0 рублей и на 1 января 202</w:t>
      </w:r>
      <w:r>
        <w:rPr>
          <w:sz w:val="28"/>
          <w:szCs w:val="28"/>
        </w:rPr>
        <w:t>7</w:t>
      </w:r>
      <w:r w:rsidRPr="00DF3B47">
        <w:rPr>
          <w:sz w:val="28"/>
          <w:szCs w:val="28"/>
        </w:rPr>
        <w:t xml:space="preserve"> года в сумме 0,0 рублей.</w:t>
      </w:r>
      <w:bookmarkStart w:id="0" w:name="_GoBack"/>
      <w:bookmarkEnd w:id="0"/>
    </w:p>
    <w:p w:rsidR="00E3784A" w:rsidRPr="00705F8F" w:rsidRDefault="00E3784A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705F8F">
        <w:rPr>
          <w:sz w:val="28"/>
          <w:szCs w:val="28"/>
        </w:rPr>
        <w:lastRenderedPageBreak/>
        <w:t>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E3784A" w:rsidRPr="00705F8F" w:rsidRDefault="00E3784A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 xml:space="preserve">. </w:t>
      </w:r>
      <w:r w:rsidRPr="007028B5">
        <w:rPr>
          <w:szCs w:val="28"/>
        </w:rPr>
        <w:t xml:space="preserve">Установить поступления доходов в бюджет сельского поселения на </w:t>
      </w:r>
      <w:r>
        <w:rPr>
          <w:szCs w:val="28"/>
        </w:rPr>
        <w:t>2024 год и на плановый период 2025</w:t>
      </w:r>
      <w:r w:rsidRPr="007028B5">
        <w:rPr>
          <w:szCs w:val="28"/>
        </w:rPr>
        <w:t xml:space="preserve"> и 202</w:t>
      </w:r>
      <w:r>
        <w:rPr>
          <w:szCs w:val="28"/>
        </w:rPr>
        <w:t>6 годов согласно приложению № 1</w:t>
      </w:r>
      <w:r w:rsidRPr="007028B5">
        <w:rPr>
          <w:szCs w:val="28"/>
        </w:rPr>
        <w:t xml:space="preserve"> к настоящему решению</w:t>
      </w:r>
      <w:r w:rsidRPr="00705F8F">
        <w:rPr>
          <w:szCs w:val="28"/>
        </w:rPr>
        <w:t>.</w:t>
      </w:r>
    </w:p>
    <w:p w:rsidR="00E3784A" w:rsidRPr="00705F8F" w:rsidRDefault="00E3784A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E3784A" w:rsidRPr="00705F8F" w:rsidRDefault="00E3784A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E3784A" w:rsidRPr="00705F8F" w:rsidRDefault="00E3784A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E3784A" w:rsidRPr="00705F8F" w:rsidRDefault="00E3784A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</w:t>
      </w:r>
      <w:r w:rsidRPr="00F46F81">
        <w:rPr>
          <w:sz w:val="28"/>
          <w:szCs w:val="28"/>
        </w:rPr>
        <w:t>на 202</w:t>
      </w:r>
      <w:r>
        <w:rPr>
          <w:sz w:val="28"/>
          <w:szCs w:val="28"/>
        </w:rPr>
        <w:t>4 год и на плановый период 2025 и 2026</w:t>
      </w:r>
      <w:r w:rsidRPr="00F46F81">
        <w:rPr>
          <w:sz w:val="28"/>
          <w:szCs w:val="28"/>
        </w:rPr>
        <w:t xml:space="preserve"> годов</w:t>
      </w:r>
      <w:r w:rsidRPr="00705F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к настоящему решению</w:t>
      </w:r>
    </w:p>
    <w:p w:rsidR="00E3784A" w:rsidRPr="00871EA8" w:rsidRDefault="00E3784A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</w:t>
      </w:r>
      <w:r w:rsidRPr="00F46F8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46F8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46F8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46F81">
        <w:rPr>
          <w:sz w:val="28"/>
          <w:szCs w:val="28"/>
        </w:rPr>
        <w:t xml:space="preserve"> годов</w:t>
      </w:r>
      <w:r w:rsidRPr="00705F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решению.</w:t>
      </w:r>
    </w:p>
    <w:p w:rsidR="00E3784A" w:rsidRPr="00871EA8" w:rsidRDefault="00E3784A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  <w:r>
        <w:rPr>
          <w:sz w:val="28"/>
          <w:szCs w:val="28"/>
        </w:rPr>
        <w:t xml:space="preserve"> </w:t>
      </w:r>
      <w:r w:rsidRPr="00F46F8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46F8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46F8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46F81">
        <w:rPr>
          <w:sz w:val="28"/>
          <w:szCs w:val="28"/>
        </w:rPr>
        <w:t xml:space="preserve"> годов</w:t>
      </w:r>
      <w:r w:rsidRPr="00705F8F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4 </w:t>
      </w:r>
      <w:r w:rsidRPr="00705F8F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E3784A" w:rsidRPr="00871EA8" w:rsidRDefault="00E3784A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871EA8">
        <w:rPr>
          <w:color w:val="auto"/>
          <w:sz w:val="28"/>
          <w:szCs w:val="28"/>
        </w:rPr>
        <w:t>. Установить, что в 202</w:t>
      </w:r>
      <w:r>
        <w:rPr>
          <w:color w:val="auto"/>
          <w:sz w:val="28"/>
          <w:szCs w:val="28"/>
        </w:rPr>
        <w:t>4</w:t>
      </w:r>
      <w:r w:rsidRPr="00871EA8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6</w:t>
      </w:r>
      <w:r w:rsidRPr="00871EA8">
        <w:rPr>
          <w:color w:val="auto"/>
          <w:sz w:val="28"/>
          <w:szCs w:val="28"/>
        </w:rPr>
        <w:t xml:space="preserve"> годах из бюджета </w:t>
      </w:r>
      <w:r>
        <w:rPr>
          <w:sz w:val="28"/>
          <w:szCs w:val="28"/>
        </w:rPr>
        <w:t>сельского поселения</w:t>
      </w:r>
      <w:r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E3784A" w:rsidRPr="00871EA8" w:rsidRDefault="00E3784A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color w:val="auto"/>
          <w:sz w:val="28"/>
          <w:szCs w:val="28"/>
        </w:rPr>
        <w:t>1) общественным объединениям, реализующим общественно полезные (значимые) программы (мероприятия) в сфере социальной защиты населения</w:t>
      </w:r>
      <w:r>
        <w:rPr>
          <w:color w:val="auto"/>
          <w:sz w:val="28"/>
          <w:szCs w:val="28"/>
        </w:rPr>
        <w:t>;</w:t>
      </w:r>
    </w:p>
    <w:p w:rsidR="00E3784A" w:rsidRPr="00871EA8" w:rsidRDefault="00E3784A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sz w:val="28"/>
          <w:szCs w:val="28"/>
        </w:rPr>
        <w:t>2)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E3784A" w:rsidRPr="00705F8F" w:rsidRDefault="00E3784A" w:rsidP="00C51F11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5F8F">
        <w:rPr>
          <w:sz w:val="28"/>
          <w:szCs w:val="28"/>
        </w:rPr>
        <w:t xml:space="preserve">. </w:t>
      </w:r>
      <w:r w:rsidRPr="00E97137">
        <w:rPr>
          <w:sz w:val="28"/>
          <w:szCs w:val="28"/>
        </w:rPr>
        <w:t xml:space="preserve">Установить верхний предел муниципального внутреннего долга по </w:t>
      </w:r>
      <w:r w:rsidRPr="00E97137">
        <w:rPr>
          <w:sz w:val="28"/>
          <w:szCs w:val="28"/>
        </w:rPr>
        <w:lastRenderedPageBreak/>
        <w:t>муниципальным гарантиям в валюте Российской Федерации на 1 января 202</w:t>
      </w:r>
      <w:r>
        <w:rPr>
          <w:sz w:val="28"/>
          <w:szCs w:val="28"/>
        </w:rPr>
        <w:t>5</w:t>
      </w:r>
      <w:r w:rsidRPr="00E97137">
        <w:rPr>
          <w:sz w:val="28"/>
          <w:szCs w:val="28"/>
        </w:rPr>
        <w:t xml:space="preserve"> года в су</w:t>
      </w:r>
      <w:r>
        <w:rPr>
          <w:sz w:val="28"/>
          <w:szCs w:val="28"/>
        </w:rPr>
        <w:t>мме 0,0 рублей, на 1 января 2026</w:t>
      </w:r>
      <w:r w:rsidRPr="00E97137">
        <w:rPr>
          <w:sz w:val="28"/>
          <w:szCs w:val="28"/>
        </w:rPr>
        <w:t xml:space="preserve"> года в сум</w:t>
      </w:r>
      <w:r>
        <w:rPr>
          <w:sz w:val="28"/>
          <w:szCs w:val="28"/>
        </w:rPr>
        <w:t>ме 0,0 рублей и на 1 января 2027</w:t>
      </w:r>
      <w:r w:rsidRPr="00E97137">
        <w:rPr>
          <w:sz w:val="28"/>
          <w:szCs w:val="28"/>
        </w:rPr>
        <w:t xml:space="preserve"> года в сумме 0,0 рублей.</w:t>
      </w:r>
    </w:p>
    <w:p w:rsidR="00E3784A" w:rsidRPr="00705F8F" w:rsidRDefault="00E3784A" w:rsidP="00454284">
      <w:pPr>
        <w:pStyle w:val="3"/>
        <w:ind w:firstLine="851"/>
        <w:rPr>
          <w:szCs w:val="28"/>
        </w:rPr>
      </w:pPr>
      <w:r w:rsidRPr="00417BB6">
        <w:rPr>
          <w:rFonts w:eastAsia="Times New Roman"/>
          <w:sz w:val="28"/>
          <w:szCs w:val="28"/>
        </w:rPr>
        <w:t>11. Установить</w:t>
      </w:r>
      <w:r w:rsidRPr="00705F8F">
        <w:rPr>
          <w:szCs w:val="28"/>
        </w:rPr>
        <w:t>:</w:t>
      </w:r>
    </w:p>
    <w:p w:rsidR="00E3784A" w:rsidRPr="00871EA8" w:rsidRDefault="00E3784A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>
        <w:rPr>
          <w:sz w:val="28"/>
          <w:szCs w:val="28"/>
        </w:rPr>
        <w:t xml:space="preserve">5 </w:t>
      </w:r>
      <w:r w:rsidRPr="00705F8F">
        <w:rPr>
          <w:sz w:val="28"/>
          <w:szCs w:val="28"/>
        </w:rPr>
        <w:t>года в сумме 0,0 рублей, на 1 января 202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рублей и на 1 января 2027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в том числе верхний предел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705F8F">
        <w:rPr>
          <w:sz w:val="28"/>
          <w:szCs w:val="28"/>
        </w:rPr>
        <w:t>ублей и на 1 января 202</w:t>
      </w: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рублей.</w:t>
      </w:r>
    </w:p>
    <w:p w:rsidR="00E3784A" w:rsidRPr="00705F8F" w:rsidRDefault="00E3784A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705F8F">
        <w:rPr>
          <w:sz w:val="28"/>
          <w:szCs w:val="28"/>
        </w:rPr>
        <w:t>муниципального района Туймазинский район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рублей.</w:t>
      </w:r>
    </w:p>
    <w:p w:rsidR="00E3784A" w:rsidRPr="00871EA8" w:rsidRDefault="00E3784A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Кандринский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E3784A" w:rsidRPr="00871EA8" w:rsidRDefault="00E3784A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E3784A" w:rsidRPr="00871EA8" w:rsidRDefault="00E3784A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E3784A" w:rsidRPr="00871EA8" w:rsidRDefault="00E3784A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E3784A" w:rsidRPr="00871EA8" w:rsidRDefault="00E3784A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на 1 января 2024</w:t>
      </w:r>
      <w:r w:rsidRPr="00871EA8">
        <w:rPr>
          <w:sz w:val="28"/>
          <w:szCs w:val="28"/>
        </w:rPr>
        <w:t xml:space="preserve"> года;</w:t>
      </w:r>
    </w:p>
    <w:p w:rsidR="00E3784A" w:rsidRPr="00871EA8" w:rsidRDefault="00E3784A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Кандринский сельсовет муниципального района.</w:t>
      </w:r>
    </w:p>
    <w:p w:rsidR="00E3784A" w:rsidRPr="00871EA8" w:rsidRDefault="00E3784A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 года.</w:t>
      </w:r>
    </w:p>
    <w:p w:rsidR="00E3784A" w:rsidRPr="00871EA8" w:rsidRDefault="00E3784A" w:rsidP="00454284">
      <w:pPr>
        <w:pStyle w:val="13"/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E3784A" w:rsidRPr="00871EA8" w:rsidRDefault="00E3784A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17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 (</w:t>
      </w:r>
      <w:r>
        <w:rPr>
          <w:szCs w:val="28"/>
        </w:rPr>
        <w:t>_______________).</w:t>
      </w:r>
    </w:p>
    <w:p w:rsidR="00E3784A" w:rsidRPr="00871EA8" w:rsidRDefault="00E3784A" w:rsidP="00454284">
      <w:pPr>
        <w:pStyle w:val="a3"/>
        <w:ind w:firstLine="0"/>
        <w:jc w:val="left"/>
        <w:rPr>
          <w:szCs w:val="28"/>
        </w:rPr>
      </w:pPr>
    </w:p>
    <w:p w:rsidR="00E3784A" w:rsidRPr="00871EA8" w:rsidRDefault="00E3784A" w:rsidP="00454284">
      <w:pPr>
        <w:pStyle w:val="a3"/>
        <w:ind w:firstLine="0"/>
        <w:jc w:val="left"/>
        <w:rPr>
          <w:szCs w:val="28"/>
        </w:rPr>
      </w:pPr>
    </w:p>
    <w:sectPr w:rsidR="00E3784A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284"/>
    <w:rsid w:val="00022CA7"/>
    <w:rsid w:val="000B5CDE"/>
    <w:rsid w:val="000D65B4"/>
    <w:rsid w:val="000E0C76"/>
    <w:rsid w:val="000E3889"/>
    <w:rsid w:val="000E4A86"/>
    <w:rsid w:val="001B7EF0"/>
    <w:rsid w:val="001F5235"/>
    <w:rsid w:val="00236331"/>
    <w:rsid w:val="00240C87"/>
    <w:rsid w:val="00296B3E"/>
    <w:rsid w:val="002A2D4C"/>
    <w:rsid w:val="002B426A"/>
    <w:rsid w:val="0034060A"/>
    <w:rsid w:val="00382DED"/>
    <w:rsid w:val="00390050"/>
    <w:rsid w:val="003C2AF9"/>
    <w:rsid w:val="003C784E"/>
    <w:rsid w:val="003D07AE"/>
    <w:rsid w:val="00415D65"/>
    <w:rsid w:val="00417BB6"/>
    <w:rsid w:val="00454284"/>
    <w:rsid w:val="00480C2F"/>
    <w:rsid w:val="004E6ECA"/>
    <w:rsid w:val="005025FE"/>
    <w:rsid w:val="00530037"/>
    <w:rsid w:val="005B6DB0"/>
    <w:rsid w:val="005F212E"/>
    <w:rsid w:val="006032EB"/>
    <w:rsid w:val="00645B7C"/>
    <w:rsid w:val="00671D32"/>
    <w:rsid w:val="00686110"/>
    <w:rsid w:val="006C0532"/>
    <w:rsid w:val="006F758A"/>
    <w:rsid w:val="007028B5"/>
    <w:rsid w:val="00705F8F"/>
    <w:rsid w:val="00706036"/>
    <w:rsid w:val="00715C90"/>
    <w:rsid w:val="007776E5"/>
    <w:rsid w:val="00871EA8"/>
    <w:rsid w:val="00876646"/>
    <w:rsid w:val="0088701F"/>
    <w:rsid w:val="00962957"/>
    <w:rsid w:val="009C2211"/>
    <w:rsid w:val="009C4134"/>
    <w:rsid w:val="00A451E2"/>
    <w:rsid w:val="00A8537E"/>
    <w:rsid w:val="00B8003D"/>
    <w:rsid w:val="00B82BB6"/>
    <w:rsid w:val="00BB79B1"/>
    <w:rsid w:val="00BF3EB3"/>
    <w:rsid w:val="00C51F11"/>
    <w:rsid w:val="00D21D0E"/>
    <w:rsid w:val="00D43F43"/>
    <w:rsid w:val="00D73278"/>
    <w:rsid w:val="00D87261"/>
    <w:rsid w:val="00DF064C"/>
    <w:rsid w:val="00DF3B47"/>
    <w:rsid w:val="00E0142A"/>
    <w:rsid w:val="00E36FF0"/>
    <w:rsid w:val="00E3784A"/>
    <w:rsid w:val="00E449D8"/>
    <w:rsid w:val="00E455F3"/>
    <w:rsid w:val="00E61C63"/>
    <w:rsid w:val="00E97137"/>
    <w:rsid w:val="00F1730E"/>
    <w:rsid w:val="00F22F20"/>
    <w:rsid w:val="00F46F81"/>
    <w:rsid w:val="00F80144"/>
    <w:rsid w:val="00F86E35"/>
    <w:rsid w:val="00FB7725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6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CA7"/>
    <w:rPr>
      <w:rFonts w:ascii="Cambria" w:hAnsi="Cambria" w:cs="Times New Roman"/>
      <w:b/>
      <w:kern w:val="32"/>
      <w:sz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color w:val="000000"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Accord</cp:lastModifiedBy>
  <cp:revision>4</cp:revision>
  <dcterms:created xsi:type="dcterms:W3CDTF">2023-11-07T10:36:00Z</dcterms:created>
  <dcterms:modified xsi:type="dcterms:W3CDTF">2023-11-07T10:39:00Z</dcterms:modified>
</cp:coreProperties>
</file>