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110"/>
      </w:tblGrid>
      <w:tr w:rsidR="00C4480F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8A6B44" w:rsidRDefault="00C4480F" w:rsidP="00863920">
            <w:pPr>
              <w:pStyle w:val="a4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Баш</w:t>
            </w:r>
            <w:r w:rsidR="0087114C" w:rsidRPr="008A6B44">
              <w:rPr>
                <w:rFonts w:ascii="Lucida Sans Unicode" w:hAnsi="Lucida Sans Unicode"/>
                <w:sz w:val="20"/>
                <w:szCs w:val="20"/>
              </w:rPr>
              <w:t>Ҡ</w:t>
            </w:r>
            <w:r w:rsidRPr="008A6B44">
              <w:rPr>
                <w:rFonts w:ascii="Times New Roman" w:hAnsi="Times New Roman"/>
              </w:rPr>
              <w:t xml:space="preserve">ортостан Республикаһының </w:t>
            </w:r>
            <w:r w:rsidR="00D07C9C" w:rsidRPr="008A6B44">
              <w:rPr>
                <w:rFonts w:ascii="Times New Roman" w:hAnsi="Times New Roman"/>
                <w:lang w:val="ru-RU"/>
              </w:rPr>
              <w:t xml:space="preserve">Туймазы </w:t>
            </w:r>
            <w:r w:rsidRPr="008A6B44">
              <w:rPr>
                <w:rFonts w:ascii="Times New Roman" w:hAnsi="Times New Roman"/>
              </w:rPr>
              <w:t xml:space="preserve"> районы муниципаль районының </w:t>
            </w:r>
            <w:r w:rsidR="00D07C9C" w:rsidRPr="008A6B44">
              <w:rPr>
                <w:rFonts w:ascii="Lucida Sans Unicode" w:hAnsi="Lucida Sans Unicode"/>
                <w:b w:val="0"/>
              </w:rPr>
              <w:t>Ҡ</w:t>
            </w:r>
            <w:r w:rsidR="00D07C9C" w:rsidRPr="008A6B44">
              <w:rPr>
                <w:rFonts w:ascii="Times New Roman" w:hAnsi="Times New Roman"/>
              </w:rPr>
              <w:t>андра</w:t>
            </w:r>
            <w:r w:rsidRPr="008A6B44">
              <w:rPr>
                <w:rFonts w:ascii="Times New Roman" w:hAnsi="Times New Roman"/>
              </w:rPr>
              <w:t xml:space="preserve">ауыл </w:t>
            </w:r>
            <w:r w:rsidRPr="008A6B44">
              <w:rPr>
                <w:rFonts w:ascii="Times New Roman" w:hAnsi="Times New Roman"/>
                <w:lang w:val="ru-RU"/>
              </w:rPr>
              <w:t>с</w:t>
            </w:r>
            <w:r w:rsidRPr="008A6B44">
              <w:rPr>
                <w:rFonts w:ascii="Times New Roman" w:hAnsi="Times New Roman"/>
              </w:rPr>
              <w:t>оветы</w:t>
            </w:r>
          </w:p>
          <w:p w:rsidR="00C4480F" w:rsidRPr="001921BD" w:rsidRDefault="001921BD" w:rsidP="00863920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ауыл биләмәһе </w:t>
            </w:r>
            <w:r>
              <w:rPr>
                <w:rFonts w:ascii="Times New Roman" w:hAnsi="Times New Roman"/>
                <w:lang w:val="ru-RU"/>
              </w:rPr>
              <w:t>Советы</w:t>
            </w:r>
          </w:p>
          <w:p w:rsidR="00C4480F" w:rsidRPr="008A6B44" w:rsidRDefault="00C4480F" w:rsidP="00863920">
            <w:pPr>
              <w:jc w:val="center"/>
              <w:rPr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45</w:t>
            </w:r>
            <w:r w:rsidR="001D5594" w:rsidRPr="008A6B44">
              <w:rPr>
                <w:sz w:val="24"/>
                <w:lang w:val="be-BY"/>
              </w:rPr>
              <w:t>2765</w:t>
            </w:r>
            <w:r w:rsidRPr="008A6B44">
              <w:rPr>
                <w:sz w:val="24"/>
                <w:lang w:val="be-BY"/>
              </w:rPr>
              <w:t xml:space="preserve">, </w:t>
            </w:r>
            <w:r w:rsidR="00D07C9C" w:rsidRPr="008A6B44">
              <w:rPr>
                <w:rFonts w:ascii="Lucida Sans Unicode" w:hAnsi="Lucida Sans Unicode"/>
                <w:sz w:val="24"/>
              </w:rPr>
              <w:t>Ҡ</w:t>
            </w:r>
            <w:r w:rsidR="00D07C9C" w:rsidRPr="008A6B44">
              <w:rPr>
                <w:sz w:val="24"/>
              </w:rPr>
              <w:t>андра</w:t>
            </w:r>
            <w:r w:rsidRPr="008A6B44">
              <w:rPr>
                <w:sz w:val="24"/>
                <w:lang w:val="be-BY"/>
              </w:rPr>
              <w:t xml:space="preserve">ауылы, </w:t>
            </w:r>
            <w:r w:rsidR="00D07C9C" w:rsidRPr="008A6B44">
              <w:rPr>
                <w:sz w:val="24"/>
                <w:lang w:val="be-BY"/>
              </w:rPr>
              <w:t xml:space="preserve"> Ленин</w:t>
            </w:r>
            <w:r w:rsidRPr="008A6B44">
              <w:rPr>
                <w:sz w:val="24"/>
                <w:lang w:val="be-BY"/>
              </w:rPr>
              <w:t xml:space="preserve"> урамы, </w:t>
            </w:r>
            <w:r w:rsidR="00D07C9C" w:rsidRPr="008A6B44">
              <w:rPr>
                <w:sz w:val="24"/>
                <w:lang w:val="be-BY"/>
              </w:rPr>
              <w:t>16</w:t>
            </w:r>
          </w:p>
          <w:p w:rsidR="00C4480F" w:rsidRPr="008A6B44" w:rsidRDefault="00C4480F" w:rsidP="00863920">
            <w:pPr>
              <w:jc w:val="center"/>
              <w:rPr>
                <w:b/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Тел. 8(</w:t>
            </w:r>
            <w:r w:rsidR="00D07C9C" w:rsidRPr="008A6B44">
              <w:rPr>
                <w:sz w:val="24"/>
                <w:lang w:val="be-BY"/>
              </w:rPr>
              <w:t>34782</w:t>
            </w:r>
            <w:r w:rsidRPr="008A6B44">
              <w:rPr>
                <w:sz w:val="24"/>
                <w:lang w:val="be-BY"/>
              </w:rPr>
              <w:t>)</w:t>
            </w:r>
            <w:r w:rsidR="00D07C9C" w:rsidRPr="008A6B44">
              <w:rPr>
                <w:sz w:val="24"/>
                <w:lang w:val="be-BY"/>
              </w:rPr>
              <w:t xml:space="preserve"> 4-74-52</w:t>
            </w:r>
          </w:p>
          <w:p w:rsidR="00C4480F" w:rsidRPr="008A6B44" w:rsidRDefault="00C4480F" w:rsidP="00863920">
            <w:pPr>
              <w:jc w:val="center"/>
              <w:rPr>
                <w:sz w:val="24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Default="00962746" w:rsidP="00863920">
            <w:pPr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680085" cy="709295"/>
                  <wp:effectExtent l="19050" t="0" r="5715" b="0"/>
                  <wp:docPr id="7" name="Рисунок 7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85" cy="709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8A6B44" w:rsidRDefault="001921BD" w:rsidP="00863920">
            <w:pPr>
              <w:pStyle w:val="a4"/>
              <w:ind w:left="119" w:firstLine="5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Совет</w:t>
            </w:r>
            <w:r w:rsidR="00C4480F" w:rsidRPr="008A6B44">
              <w:rPr>
                <w:rFonts w:ascii="Times New Roman" w:hAnsi="Times New Roman"/>
              </w:rPr>
              <w:t xml:space="preserve"> сельского поселения </w:t>
            </w:r>
            <w:r w:rsidR="001D5594" w:rsidRPr="008A6B44">
              <w:rPr>
                <w:rFonts w:ascii="Times New Roman" w:hAnsi="Times New Roman"/>
                <w:lang w:val="ru-RU"/>
              </w:rPr>
              <w:t>Кандринский</w:t>
            </w:r>
            <w:r w:rsidR="00C4480F" w:rsidRPr="008A6B44">
              <w:rPr>
                <w:rFonts w:ascii="Times New Roman" w:hAnsi="Times New Roman"/>
              </w:rPr>
              <w:t xml:space="preserve"> сельсовет</w:t>
            </w:r>
          </w:p>
          <w:p w:rsidR="00C4480F" w:rsidRPr="008A6B44" w:rsidRDefault="00C4480F" w:rsidP="00863920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муниципального района</w:t>
            </w:r>
          </w:p>
          <w:p w:rsidR="00C4480F" w:rsidRPr="008A6B44" w:rsidRDefault="001D5594" w:rsidP="00863920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  <w:lang w:val="ru-RU"/>
              </w:rPr>
              <w:t xml:space="preserve">Туймазинский </w:t>
            </w:r>
            <w:r w:rsidR="00C4480F" w:rsidRPr="008A6B44">
              <w:rPr>
                <w:rFonts w:ascii="Times New Roman" w:hAnsi="Times New Roman"/>
              </w:rPr>
              <w:t>район</w:t>
            </w:r>
          </w:p>
          <w:p w:rsidR="00C4480F" w:rsidRPr="008A6B44" w:rsidRDefault="00C4480F" w:rsidP="00863920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Республики Башкортостан</w:t>
            </w:r>
          </w:p>
          <w:p w:rsidR="00C4480F" w:rsidRPr="008A6B44" w:rsidRDefault="001D5594" w:rsidP="00863920">
            <w:pPr>
              <w:jc w:val="center"/>
              <w:rPr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452765</w:t>
            </w:r>
            <w:r w:rsidR="00C4480F" w:rsidRPr="008A6B44">
              <w:rPr>
                <w:sz w:val="24"/>
                <w:lang w:val="be-BY"/>
              </w:rPr>
              <w:t xml:space="preserve">, село </w:t>
            </w:r>
            <w:r w:rsidRPr="008A6B44">
              <w:rPr>
                <w:sz w:val="24"/>
                <w:lang w:val="be-BY"/>
              </w:rPr>
              <w:t>Кандры</w:t>
            </w:r>
            <w:r w:rsidR="00C4480F" w:rsidRPr="008A6B44">
              <w:rPr>
                <w:sz w:val="24"/>
                <w:lang w:val="be-BY"/>
              </w:rPr>
              <w:t>, ул.</w:t>
            </w:r>
            <w:r w:rsidRPr="008A6B44">
              <w:rPr>
                <w:sz w:val="24"/>
                <w:lang w:val="be-BY"/>
              </w:rPr>
              <w:t>Лени</w:t>
            </w:r>
            <w:r w:rsidR="008A6B44">
              <w:rPr>
                <w:sz w:val="24"/>
                <w:lang w:val="be-BY"/>
              </w:rPr>
              <w:t>н</w:t>
            </w:r>
            <w:r w:rsidRPr="008A6B44">
              <w:rPr>
                <w:sz w:val="24"/>
                <w:lang w:val="be-BY"/>
              </w:rPr>
              <w:t>а</w:t>
            </w:r>
            <w:r w:rsidR="00C4480F" w:rsidRPr="008A6B44">
              <w:rPr>
                <w:sz w:val="24"/>
                <w:lang w:val="be-BY"/>
              </w:rPr>
              <w:t xml:space="preserve">, </w:t>
            </w:r>
            <w:r w:rsidRPr="008A6B44">
              <w:rPr>
                <w:sz w:val="24"/>
                <w:lang w:val="be-BY"/>
              </w:rPr>
              <w:t>16</w:t>
            </w:r>
          </w:p>
          <w:p w:rsidR="00C4480F" w:rsidRPr="008A6B44" w:rsidRDefault="00C4480F" w:rsidP="00863920">
            <w:pPr>
              <w:jc w:val="center"/>
              <w:rPr>
                <w:sz w:val="24"/>
              </w:rPr>
            </w:pPr>
            <w:r w:rsidRPr="008A6B44">
              <w:rPr>
                <w:sz w:val="24"/>
                <w:lang w:val="be-BY"/>
              </w:rPr>
              <w:t>Тел. 8(</w:t>
            </w:r>
            <w:r w:rsidR="001D5594" w:rsidRPr="008A6B44">
              <w:rPr>
                <w:sz w:val="24"/>
                <w:lang w:val="be-BY"/>
              </w:rPr>
              <w:t>34782</w:t>
            </w:r>
            <w:r w:rsidRPr="008A6B44">
              <w:rPr>
                <w:sz w:val="24"/>
                <w:lang w:val="be-BY"/>
              </w:rPr>
              <w:t>)</w:t>
            </w:r>
            <w:r w:rsidR="001D5594" w:rsidRPr="008A6B44">
              <w:rPr>
                <w:sz w:val="24"/>
                <w:lang w:val="be-BY"/>
              </w:rPr>
              <w:t xml:space="preserve"> 4-74-52</w:t>
            </w:r>
          </w:p>
        </w:tc>
      </w:tr>
    </w:tbl>
    <w:p w:rsidR="00C4480F" w:rsidRDefault="00B003EE" w:rsidP="003F5224">
      <w:pPr>
        <w:pStyle w:val="a3"/>
        <w:spacing w:line="360" w:lineRule="auto"/>
        <w:jc w:val="both"/>
        <w:rPr>
          <w:b/>
          <w:lang w:val="be-BY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3F5224">
        <w:t xml:space="preserve">               </w:t>
      </w:r>
      <w:r w:rsidR="00342D04">
        <w:rPr>
          <w:rFonts w:ascii="Lucida Sans Unicode" w:hAnsi="Lucida Sans Unicode"/>
          <w:b/>
        </w:rPr>
        <w:t>Ҡ</w:t>
      </w:r>
      <w:r w:rsidR="00342D04">
        <w:rPr>
          <w:b/>
        </w:rPr>
        <w:t>АРАР</w:t>
      </w:r>
      <w:r w:rsidR="00C4480F" w:rsidRPr="00D07C9C">
        <w:rPr>
          <w:b/>
          <w:lang w:val="be-BY"/>
        </w:rPr>
        <w:tab/>
      </w:r>
      <w:r w:rsidR="003F5224">
        <w:rPr>
          <w:b/>
          <w:lang w:val="be-BY"/>
        </w:rPr>
        <w:t xml:space="preserve">                                                                              </w:t>
      </w:r>
      <w:r w:rsidR="004A4EF7">
        <w:rPr>
          <w:b/>
          <w:lang w:val="be-BY"/>
        </w:rPr>
        <w:t>РЕШЕНИЕ</w:t>
      </w:r>
    </w:p>
    <w:p w:rsidR="003F5224" w:rsidRDefault="003F5224" w:rsidP="00863920">
      <w:pPr>
        <w:pStyle w:val="a3"/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        «01» март  2023 й.                                № 252                                «01» марта 2023 г.</w:t>
      </w:r>
    </w:p>
    <w:p w:rsidR="00044168" w:rsidRDefault="008F064E" w:rsidP="00044168">
      <w:pPr>
        <w:jc w:val="center"/>
        <w:rPr>
          <w:b/>
          <w:sz w:val="24"/>
        </w:rPr>
      </w:pPr>
      <w:r w:rsidRPr="00720DF5">
        <w:rPr>
          <w:b/>
          <w:sz w:val="24"/>
        </w:rPr>
        <w:t xml:space="preserve">О внесении </w:t>
      </w:r>
      <w:r w:rsidR="003D492C">
        <w:rPr>
          <w:b/>
          <w:sz w:val="24"/>
        </w:rPr>
        <w:t>изменений и дополнений</w:t>
      </w:r>
      <w:r w:rsidRPr="00720DF5">
        <w:rPr>
          <w:b/>
          <w:sz w:val="24"/>
        </w:rPr>
        <w:t xml:space="preserve"> в решение Совета сельского поселения Кандринский сельсовет муниципального района Туймазинский район </w:t>
      </w:r>
    </w:p>
    <w:p w:rsidR="003F5224" w:rsidRDefault="00044168" w:rsidP="001329DE">
      <w:pPr>
        <w:jc w:val="center"/>
        <w:rPr>
          <w:b/>
          <w:bCs/>
          <w:sz w:val="24"/>
        </w:rPr>
      </w:pPr>
      <w:r>
        <w:rPr>
          <w:b/>
          <w:sz w:val="24"/>
        </w:rPr>
        <w:t>Р</w:t>
      </w:r>
      <w:r w:rsidR="008F064E" w:rsidRPr="00044168">
        <w:rPr>
          <w:b/>
          <w:sz w:val="24"/>
        </w:rPr>
        <w:t xml:space="preserve">еспублики Башкортостан </w:t>
      </w:r>
      <w:r w:rsidR="004C0F75" w:rsidRPr="00044168">
        <w:rPr>
          <w:b/>
          <w:sz w:val="24"/>
        </w:rPr>
        <w:t>№</w:t>
      </w:r>
      <w:r w:rsidR="003F5224">
        <w:rPr>
          <w:b/>
          <w:sz w:val="24"/>
        </w:rPr>
        <w:t xml:space="preserve"> </w:t>
      </w:r>
      <w:r w:rsidR="003223FE">
        <w:rPr>
          <w:b/>
          <w:sz w:val="24"/>
        </w:rPr>
        <w:t>82</w:t>
      </w:r>
      <w:r w:rsidR="00995EBE" w:rsidRPr="00044168">
        <w:rPr>
          <w:b/>
          <w:sz w:val="24"/>
        </w:rPr>
        <w:t xml:space="preserve"> от </w:t>
      </w:r>
      <w:r w:rsidR="003223FE">
        <w:rPr>
          <w:b/>
          <w:sz w:val="24"/>
        </w:rPr>
        <w:t>22.09.2020</w:t>
      </w:r>
      <w:r w:rsidR="003F5224">
        <w:rPr>
          <w:b/>
          <w:sz w:val="24"/>
        </w:rPr>
        <w:t xml:space="preserve"> года</w:t>
      </w:r>
      <w:r w:rsidR="00995EBE" w:rsidRPr="00044168">
        <w:rPr>
          <w:b/>
          <w:sz w:val="24"/>
        </w:rPr>
        <w:t xml:space="preserve"> </w:t>
      </w:r>
      <w:r w:rsidR="008F064E" w:rsidRPr="00044168">
        <w:rPr>
          <w:b/>
          <w:sz w:val="24"/>
        </w:rPr>
        <w:t>«</w:t>
      </w:r>
      <w:r w:rsidRPr="000479A6">
        <w:rPr>
          <w:b/>
          <w:bCs/>
          <w:sz w:val="24"/>
        </w:rPr>
        <w:t xml:space="preserve">Об утверждении Положения </w:t>
      </w:r>
    </w:p>
    <w:p w:rsidR="00D54F2D" w:rsidRPr="00D02173" w:rsidRDefault="00044168" w:rsidP="001329DE">
      <w:pPr>
        <w:jc w:val="center"/>
        <w:rPr>
          <w:b/>
          <w:sz w:val="24"/>
        </w:rPr>
      </w:pPr>
      <w:r w:rsidRPr="000479A6">
        <w:rPr>
          <w:b/>
          <w:bCs/>
          <w:sz w:val="24"/>
        </w:rPr>
        <w:t xml:space="preserve">о бюджетном процессе </w:t>
      </w:r>
      <w:r w:rsidRPr="00D02173">
        <w:rPr>
          <w:b/>
          <w:bCs/>
          <w:sz w:val="24"/>
        </w:rPr>
        <w:t>в сельском поселении Кандринский сельсовет  муниципального района Туймазинский район Республики Башкортостан</w:t>
      </w:r>
      <w:r w:rsidR="008F064E" w:rsidRPr="00D02173">
        <w:rPr>
          <w:b/>
          <w:sz w:val="24"/>
        </w:rPr>
        <w:t>»</w:t>
      </w:r>
    </w:p>
    <w:p w:rsidR="00E56FC8" w:rsidRPr="00D02173" w:rsidRDefault="001329DE" w:rsidP="001329DE">
      <w:pPr>
        <w:jc w:val="center"/>
        <w:rPr>
          <w:sz w:val="20"/>
          <w:szCs w:val="20"/>
        </w:rPr>
      </w:pPr>
      <w:r w:rsidRPr="00D02173">
        <w:rPr>
          <w:sz w:val="20"/>
          <w:szCs w:val="20"/>
        </w:rPr>
        <w:t xml:space="preserve">(в ред. </w:t>
      </w:r>
      <w:r w:rsidR="00044168" w:rsidRPr="00D02173">
        <w:rPr>
          <w:sz w:val="20"/>
          <w:szCs w:val="20"/>
        </w:rPr>
        <w:t>№129 от 06.07.2021</w:t>
      </w:r>
      <w:r w:rsidR="00D02173" w:rsidRPr="00D02173">
        <w:rPr>
          <w:sz w:val="20"/>
          <w:szCs w:val="20"/>
        </w:rPr>
        <w:t>, №173 от 24.02.2022</w:t>
      </w:r>
      <w:r w:rsidRPr="00D02173">
        <w:rPr>
          <w:sz w:val="20"/>
          <w:szCs w:val="20"/>
        </w:rPr>
        <w:t>)</w:t>
      </w:r>
    </w:p>
    <w:p w:rsidR="00E56FC8" w:rsidRPr="00D02173" w:rsidRDefault="00E56FC8" w:rsidP="00E56FC8">
      <w:pPr>
        <w:rPr>
          <w:sz w:val="24"/>
        </w:rPr>
      </w:pPr>
    </w:p>
    <w:p w:rsidR="008F064E" w:rsidRDefault="00D02173" w:rsidP="00D02173">
      <w:pPr>
        <w:ind w:firstLine="567"/>
        <w:jc w:val="both"/>
        <w:rPr>
          <w:sz w:val="24"/>
        </w:rPr>
      </w:pPr>
      <w:r w:rsidRPr="00D02173">
        <w:rPr>
          <w:sz w:val="24"/>
        </w:rPr>
        <w:t>Рассмотрев протест Туймазинского межрайонного прокурора Туймазинской межрайонной прокуратуры от 10.02.2023</w:t>
      </w:r>
      <w:r w:rsidR="003F5224">
        <w:rPr>
          <w:sz w:val="24"/>
        </w:rPr>
        <w:t xml:space="preserve"> года</w:t>
      </w:r>
      <w:r w:rsidRPr="00D02173">
        <w:rPr>
          <w:sz w:val="24"/>
        </w:rPr>
        <w:t>, в</w:t>
      </w:r>
      <w:r w:rsidR="00693796" w:rsidRPr="00D02173">
        <w:rPr>
          <w:sz w:val="24"/>
        </w:rPr>
        <w:t xml:space="preserve"> соответствии с </w:t>
      </w:r>
      <w:r w:rsidR="00EB4E7E" w:rsidRPr="00D02173">
        <w:rPr>
          <w:sz w:val="24"/>
        </w:rPr>
        <w:t>Федеральным</w:t>
      </w:r>
      <w:r>
        <w:rPr>
          <w:sz w:val="24"/>
        </w:rPr>
        <w:t>и</w:t>
      </w:r>
      <w:r w:rsidR="00EB4E7E" w:rsidRPr="00D02173">
        <w:rPr>
          <w:sz w:val="24"/>
        </w:rPr>
        <w:t xml:space="preserve"> закон</w:t>
      </w:r>
      <w:r>
        <w:rPr>
          <w:sz w:val="24"/>
        </w:rPr>
        <w:t>ами</w:t>
      </w:r>
      <w:r w:rsidR="00EB4E7E" w:rsidRPr="00D02173">
        <w:rPr>
          <w:sz w:val="24"/>
        </w:rPr>
        <w:t xml:space="preserve"> от</w:t>
      </w:r>
      <w:r>
        <w:rPr>
          <w:sz w:val="24"/>
        </w:rPr>
        <w:t xml:space="preserve"> 28.12.2022 №</w:t>
      </w:r>
      <w:r w:rsidRPr="00D02173">
        <w:rPr>
          <w:sz w:val="24"/>
        </w:rPr>
        <w:t xml:space="preserve">562-ФЗ </w:t>
      </w:r>
      <w:r>
        <w:rPr>
          <w:sz w:val="24"/>
        </w:rPr>
        <w:t>«</w:t>
      </w:r>
      <w:r w:rsidRPr="00D02173">
        <w:rPr>
          <w:sz w:val="24"/>
        </w:rPr>
        <w:t>О внесении изменений в Бюджетный кодекс Российской Федерации и отдельные законодател</w:t>
      </w:r>
      <w:r>
        <w:rPr>
          <w:sz w:val="24"/>
        </w:rPr>
        <w:t>ьные акты Российской Федерации», от 21.11.2022 №</w:t>
      </w:r>
      <w:r w:rsidRPr="00D02173">
        <w:rPr>
          <w:sz w:val="24"/>
        </w:rPr>
        <w:t xml:space="preserve">448-ФЗ </w:t>
      </w:r>
      <w:r>
        <w:rPr>
          <w:sz w:val="24"/>
        </w:rPr>
        <w:t>«</w:t>
      </w:r>
      <w:r w:rsidRPr="00D02173">
        <w:rPr>
          <w:sz w:val="24"/>
        </w:rPr>
        <w:t>О внесении изменений в Бюджетный кодекс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Федерации,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</w:t>
      </w:r>
      <w:r>
        <w:rPr>
          <w:sz w:val="24"/>
        </w:rPr>
        <w:t>ссийской Федерации в 2023 году»</w:t>
      </w:r>
      <w:r w:rsidR="00EB4E7E" w:rsidRPr="00D02173">
        <w:rPr>
          <w:sz w:val="24"/>
        </w:rPr>
        <w:t xml:space="preserve">, </w:t>
      </w:r>
      <w:r w:rsidR="00693796" w:rsidRPr="00D02173">
        <w:rPr>
          <w:rFonts w:eastAsia="Calibri"/>
          <w:color w:val="000000"/>
          <w:sz w:val="24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 w:rsidR="00693796" w:rsidRPr="00D02173">
        <w:rPr>
          <w:color w:val="000000"/>
          <w:sz w:val="24"/>
        </w:rPr>
        <w:t>, руководствуясь</w:t>
      </w:r>
      <w:r w:rsidR="003F5224">
        <w:rPr>
          <w:color w:val="000000"/>
          <w:sz w:val="24"/>
        </w:rPr>
        <w:t xml:space="preserve"> </w:t>
      </w:r>
      <w:hyperlink r:id="rId9" w:history="1">
        <w:r w:rsidR="00693796" w:rsidRPr="00D02173">
          <w:rPr>
            <w:sz w:val="24"/>
          </w:rPr>
          <w:t>Уставом</w:t>
        </w:r>
      </w:hyperlink>
      <w:r w:rsidR="00693796" w:rsidRPr="00D02173">
        <w:rPr>
          <w:sz w:val="24"/>
        </w:rPr>
        <w:t xml:space="preserve"> сельского поселения Кандринский сельсовет муниципального района Туймазинский район Республики Башкортостан</w:t>
      </w:r>
      <w:r w:rsidR="003F5224">
        <w:rPr>
          <w:sz w:val="24"/>
        </w:rPr>
        <w:t>,</w:t>
      </w:r>
      <w:r w:rsidR="00693796" w:rsidRPr="00D02173">
        <w:rPr>
          <w:sz w:val="24"/>
        </w:rPr>
        <w:t xml:space="preserve"> Совет</w:t>
      </w:r>
      <w:r w:rsidR="00693796" w:rsidRPr="00693796">
        <w:rPr>
          <w:sz w:val="24"/>
        </w:rPr>
        <w:t xml:space="preserve"> сельского поселения Кандринский сельсовет муниципального района Туймазинский район Республики Башкортостан </w:t>
      </w:r>
      <w:r w:rsidR="00693796" w:rsidRPr="00693796">
        <w:rPr>
          <w:sz w:val="24"/>
          <w:lang w:eastAsia="ar-SA"/>
        </w:rPr>
        <w:t>РЕШИЛ</w:t>
      </w:r>
      <w:r w:rsidR="008F064E" w:rsidRPr="00693796">
        <w:rPr>
          <w:sz w:val="24"/>
        </w:rPr>
        <w:t>:</w:t>
      </w:r>
    </w:p>
    <w:p w:rsidR="00D54F2D" w:rsidRPr="00693796" w:rsidRDefault="00D54F2D" w:rsidP="00693796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4ED8" w:rsidRPr="00D02173" w:rsidRDefault="004C0F75" w:rsidP="00923533">
      <w:pPr>
        <w:pStyle w:val="a9"/>
        <w:numPr>
          <w:ilvl w:val="1"/>
          <w:numId w:val="9"/>
        </w:numPr>
        <w:tabs>
          <w:tab w:val="left" w:pos="851"/>
        </w:tabs>
        <w:ind w:left="0" w:firstLine="567"/>
        <w:jc w:val="both"/>
        <w:rPr>
          <w:rFonts w:eastAsia="Calibri"/>
          <w:sz w:val="24"/>
          <w:lang w:eastAsia="en-US"/>
        </w:rPr>
      </w:pPr>
      <w:r>
        <w:rPr>
          <w:sz w:val="24"/>
        </w:rPr>
        <w:t xml:space="preserve">Внести в </w:t>
      </w:r>
      <w:r w:rsidR="00EB4E7E" w:rsidRPr="000479A6">
        <w:rPr>
          <w:sz w:val="24"/>
        </w:rPr>
        <w:t>Положение о бюджетном процессе в сельском поселении Кандринский сельсовет муниципального района Туймазинский район Республики Башкортостан</w:t>
      </w:r>
      <w:r w:rsidR="000C4E4A" w:rsidRPr="00693796">
        <w:rPr>
          <w:sz w:val="24"/>
        </w:rPr>
        <w:t>, утвержденн</w:t>
      </w:r>
      <w:r w:rsidR="00EB4E7E">
        <w:rPr>
          <w:sz w:val="24"/>
        </w:rPr>
        <w:t>ый</w:t>
      </w:r>
      <w:r w:rsidR="003F5224">
        <w:rPr>
          <w:sz w:val="24"/>
        </w:rPr>
        <w:t xml:space="preserve"> </w:t>
      </w:r>
      <w:r w:rsidR="004B4ED8" w:rsidRPr="00693796">
        <w:rPr>
          <w:sz w:val="24"/>
        </w:rPr>
        <w:t>решение</w:t>
      </w:r>
      <w:r w:rsidR="000C4E4A" w:rsidRPr="00693796">
        <w:rPr>
          <w:sz w:val="24"/>
        </w:rPr>
        <w:t>м</w:t>
      </w:r>
      <w:r w:rsidR="004B4ED8" w:rsidRPr="00693796">
        <w:rPr>
          <w:sz w:val="24"/>
        </w:rPr>
        <w:t xml:space="preserve"> Совета сельского поселения Кандринский сельсовет муниципального района Туймазинский район Республики Башкортостан </w:t>
      </w:r>
      <w:r w:rsidR="00720DF5" w:rsidRPr="00693796">
        <w:rPr>
          <w:sz w:val="24"/>
        </w:rPr>
        <w:t xml:space="preserve">№ </w:t>
      </w:r>
      <w:r w:rsidR="00EB4E7E">
        <w:rPr>
          <w:sz w:val="24"/>
        </w:rPr>
        <w:t>82</w:t>
      </w:r>
      <w:r w:rsidR="00720DF5" w:rsidRPr="00693796">
        <w:rPr>
          <w:sz w:val="24"/>
        </w:rPr>
        <w:t xml:space="preserve"> от </w:t>
      </w:r>
      <w:r w:rsidR="00EB4E7E">
        <w:rPr>
          <w:sz w:val="24"/>
        </w:rPr>
        <w:t>22.09.</w:t>
      </w:r>
      <w:r w:rsidR="00EB4E7E" w:rsidRPr="00B07F0A">
        <w:rPr>
          <w:sz w:val="24"/>
        </w:rPr>
        <w:t>2020</w:t>
      </w:r>
      <w:r w:rsidR="003F5224">
        <w:rPr>
          <w:sz w:val="24"/>
        </w:rPr>
        <w:t xml:space="preserve"> </w:t>
      </w:r>
      <w:r w:rsidR="00EB4E7E" w:rsidRPr="00B07F0A">
        <w:rPr>
          <w:sz w:val="24"/>
        </w:rPr>
        <w:t>г</w:t>
      </w:r>
      <w:r w:rsidR="003F5224">
        <w:rPr>
          <w:sz w:val="24"/>
        </w:rPr>
        <w:t>ода</w:t>
      </w:r>
      <w:r w:rsidR="007D60B0">
        <w:rPr>
          <w:sz w:val="24"/>
        </w:rPr>
        <w:t xml:space="preserve"> (далее - Положение) </w:t>
      </w:r>
      <w:r w:rsidRPr="00B07F0A">
        <w:rPr>
          <w:sz w:val="24"/>
        </w:rPr>
        <w:t>следующие изменения</w:t>
      </w:r>
      <w:r w:rsidR="00D02173">
        <w:rPr>
          <w:sz w:val="24"/>
        </w:rPr>
        <w:t xml:space="preserve"> и дополнения</w:t>
      </w:r>
      <w:r w:rsidR="000C4E4A" w:rsidRPr="00B07F0A">
        <w:rPr>
          <w:sz w:val="24"/>
        </w:rPr>
        <w:t>:</w:t>
      </w:r>
    </w:p>
    <w:p w:rsidR="00D02173" w:rsidRPr="00B07F0A" w:rsidRDefault="00D02173" w:rsidP="00D02173">
      <w:pPr>
        <w:pStyle w:val="a9"/>
        <w:tabs>
          <w:tab w:val="left" w:pos="851"/>
        </w:tabs>
        <w:ind w:left="567"/>
        <w:jc w:val="both"/>
        <w:rPr>
          <w:rFonts w:eastAsia="Calibri"/>
          <w:sz w:val="24"/>
          <w:lang w:eastAsia="en-US"/>
        </w:rPr>
      </w:pPr>
    </w:p>
    <w:p w:rsidR="00D02173" w:rsidRPr="00923533" w:rsidRDefault="00120DAD" w:rsidP="00D02173">
      <w:pPr>
        <w:pStyle w:val="a9"/>
        <w:numPr>
          <w:ilvl w:val="1"/>
          <w:numId w:val="16"/>
        </w:numPr>
        <w:tabs>
          <w:tab w:val="left" w:pos="851"/>
        </w:tabs>
        <w:ind w:left="0" w:firstLine="567"/>
        <w:jc w:val="both"/>
        <w:rPr>
          <w:sz w:val="24"/>
        </w:rPr>
      </w:pPr>
      <w:hyperlink r:id="rId10" w:history="1">
        <w:r w:rsidR="00D02173" w:rsidRPr="00923533">
          <w:rPr>
            <w:rStyle w:val="a6"/>
            <w:color w:val="auto"/>
            <w:sz w:val="24"/>
            <w:u w:val="none"/>
          </w:rPr>
          <w:t>дополнить</w:t>
        </w:r>
      </w:hyperlink>
      <w:r w:rsidR="00D02173" w:rsidRPr="00923533">
        <w:rPr>
          <w:sz w:val="24"/>
        </w:rPr>
        <w:t xml:space="preserve"> статьей 17.1 следующего содержания: </w:t>
      </w:r>
    </w:p>
    <w:p w:rsidR="00D02173" w:rsidRPr="00923533" w:rsidRDefault="00D02173" w:rsidP="00D02173">
      <w:pPr>
        <w:pStyle w:val="a9"/>
        <w:tabs>
          <w:tab w:val="left" w:pos="851"/>
        </w:tabs>
        <w:ind w:left="0" w:firstLine="567"/>
        <w:jc w:val="center"/>
        <w:rPr>
          <w:sz w:val="24"/>
        </w:rPr>
      </w:pPr>
      <w:r w:rsidRPr="00923533">
        <w:rPr>
          <w:spacing w:val="2"/>
          <w:sz w:val="24"/>
        </w:rPr>
        <w:t xml:space="preserve">«Статья 17.1. </w:t>
      </w:r>
      <w:r w:rsidRPr="00923533">
        <w:rPr>
          <w:bCs/>
          <w:sz w:val="24"/>
        </w:rPr>
        <w:t>Унификация и стандартизация предоставления субсидий юридическим лицам, индивидуальным предпринимателям, физическим лицам - производителям товаров, работ, услуг</w:t>
      </w:r>
    </w:p>
    <w:p w:rsidR="00D02173" w:rsidRPr="000052F5" w:rsidRDefault="00D02173" w:rsidP="00D02173">
      <w:pPr>
        <w:tabs>
          <w:tab w:val="left" w:pos="851"/>
        </w:tabs>
        <w:ind w:firstLine="567"/>
        <w:jc w:val="both"/>
        <w:rPr>
          <w:sz w:val="24"/>
        </w:rPr>
      </w:pPr>
      <w:bookmarkStart w:id="0" w:name="p3"/>
      <w:bookmarkEnd w:id="0"/>
      <w:r w:rsidRPr="00923533">
        <w:rPr>
          <w:sz w:val="24"/>
        </w:rPr>
        <w:t>1. Информация о субсидиях юридическим лицам, индивидуальным предпринимателям, физическим лицам</w:t>
      </w:r>
      <w:r w:rsidRPr="000052F5">
        <w:rPr>
          <w:sz w:val="24"/>
        </w:rPr>
        <w:t xml:space="preserve"> - производителям товаров, работ, услуг, включая гранты в форме субсидий, предоставляемых в соответствии с пунктами 1 и 8 статьи 15, пунктами 2 и 4 статьи 16 настоящего Положения, в том числе предусмотренных решением о бюджете решением о внесении изменений в бюджет, размещается на едином портале бюджетной системы Российской Федерации в информационно-телекоммуникационной сети "Интернет" в соответствии с </w:t>
      </w:r>
      <w:hyperlink r:id="rId11" w:history="1">
        <w:r w:rsidRPr="000052F5">
          <w:rPr>
            <w:rStyle w:val="a6"/>
            <w:color w:val="auto"/>
            <w:sz w:val="24"/>
            <w:u w:val="none"/>
          </w:rPr>
          <w:t>порядком</w:t>
        </w:r>
      </w:hyperlink>
      <w:r w:rsidRPr="000052F5">
        <w:rPr>
          <w:sz w:val="24"/>
        </w:rPr>
        <w:t xml:space="preserve"> размещения такой информации, установленным Министерством финансов Российской Федерации в соответствии с </w:t>
      </w:r>
      <w:hyperlink r:id="rId12" w:history="1">
        <w:r>
          <w:rPr>
            <w:rStyle w:val="a6"/>
            <w:color w:val="auto"/>
            <w:sz w:val="24"/>
            <w:u w:val="none"/>
          </w:rPr>
          <w:t>пп.22</w:t>
        </w:r>
        <w:r w:rsidRPr="000052F5">
          <w:rPr>
            <w:rStyle w:val="a6"/>
            <w:color w:val="auto"/>
            <w:sz w:val="24"/>
            <w:u w:val="none"/>
          </w:rPr>
          <w:t xml:space="preserve"> статьи </w:t>
        </w:r>
      </w:hyperlink>
      <w:r>
        <w:rPr>
          <w:sz w:val="24"/>
        </w:rPr>
        <w:t>34 настоящего Положения</w:t>
      </w:r>
      <w:r w:rsidRPr="000052F5">
        <w:rPr>
          <w:sz w:val="24"/>
        </w:rPr>
        <w:t xml:space="preserve">, за исключением случая, указанного в </w:t>
      </w:r>
      <w:hyperlink w:anchor="p4" w:history="1">
        <w:r w:rsidRPr="000052F5">
          <w:rPr>
            <w:rStyle w:val="a6"/>
            <w:color w:val="auto"/>
            <w:sz w:val="24"/>
            <w:u w:val="none"/>
          </w:rPr>
          <w:t>абзаце втором</w:t>
        </w:r>
      </w:hyperlink>
      <w:r w:rsidRPr="000052F5">
        <w:rPr>
          <w:sz w:val="24"/>
        </w:rPr>
        <w:t xml:space="preserve"> настоящего пункта. </w:t>
      </w:r>
    </w:p>
    <w:p w:rsidR="003F5224" w:rsidRDefault="00D02173" w:rsidP="00D02173">
      <w:pPr>
        <w:ind w:firstLine="709"/>
        <w:jc w:val="both"/>
        <w:rPr>
          <w:sz w:val="24"/>
        </w:rPr>
      </w:pPr>
      <w:bookmarkStart w:id="1" w:name="p4"/>
      <w:bookmarkEnd w:id="1"/>
      <w:r w:rsidRPr="000052F5">
        <w:rPr>
          <w:sz w:val="24"/>
        </w:rPr>
        <w:t xml:space="preserve">Информация о субсидиях, предоставляемых из бюджетов субъектов Российской Федерации, указанная в </w:t>
      </w:r>
      <w:hyperlink w:anchor="p3" w:history="1">
        <w:r w:rsidRPr="000052F5">
          <w:rPr>
            <w:rStyle w:val="a6"/>
            <w:color w:val="auto"/>
            <w:sz w:val="24"/>
            <w:u w:val="none"/>
          </w:rPr>
          <w:t>абзаце первом</w:t>
        </w:r>
      </w:hyperlink>
      <w:r w:rsidRPr="000052F5">
        <w:rPr>
          <w:sz w:val="24"/>
        </w:rPr>
        <w:t xml:space="preserve"> настоящего пункта, размещается на ином сайте с </w:t>
      </w:r>
    </w:p>
    <w:p w:rsidR="003F5224" w:rsidRDefault="003F5224" w:rsidP="00D02173">
      <w:pPr>
        <w:ind w:firstLine="709"/>
        <w:jc w:val="both"/>
        <w:rPr>
          <w:sz w:val="24"/>
        </w:rPr>
      </w:pPr>
    </w:p>
    <w:p w:rsidR="00D02173" w:rsidRPr="000052F5" w:rsidRDefault="00D02173" w:rsidP="00D02173">
      <w:pPr>
        <w:ind w:firstLine="709"/>
        <w:jc w:val="both"/>
        <w:rPr>
          <w:sz w:val="24"/>
        </w:rPr>
      </w:pPr>
      <w:r w:rsidRPr="000052F5">
        <w:rPr>
          <w:sz w:val="24"/>
        </w:rPr>
        <w:t xml:space="preserve">указанием на едином портале бюджетной системы Российской Федерации страниц такого сайта в случае принятия высшим должностным лицом субъекта Российской Федерации соответствующего решения. </w:t>
      </w:r>
    </w:p>
    <w:p w:rsidR="00D02173" w:rsidRPr="000052F5" w:rsidRDefault="00D02173" w:rsidP="00D02173">
      <w:pPr>
        <w:ind w:firstLine="540"/>
        <w:jc w:val="both"/>
        <w:rPr>
          <w:sz w:val="24"/>
        </w:rPr>
      </w:pPr>
      <w:r w:rsidRPr="000052F5">
        <w:rPr>
          <w:sz w:val="24"/>
        </w:rPr>
        <w:t xml:space="preserve">2. Получатели субсидий, указанных в </w:t>
      </w:r>
      <w:hyperlink w:anchor="p0" w:history="1">
        <w:r w:rsidRPr="000052F5">
          <w:rPr>
            <w:rStyle w:val="a6"/>
            <w:color w:val="auto"/>
            <w:sz w:val="24"/>
            <w:u w:val="none"/>
          </w:rPr>
          <w:t>пункте 1</w:t>
        </w:r>
      </w:hyperlink>
      <w:r w:rsidRPr="000052F5">
        <w:rPr>
          <w:sz w:val="24"/>
        </w:rPr>
        <w:t xml:space="preserve"> настоящей статьи, определяются: </w:t>
      </w:r>
    </w:p>
    <w:p w:rsidR="00D02173" w:rsidRPr="000052F5" w:rsidRDefault="00D02173" w:rsidP="00D02173">
      <w:pPr>
        <w:ind w:firstLine="540"/>
        <w:jc w:val="both"/>
        <w:rPr>
          <w:sz w:val="24"/>
        </w:rPr>
      </w:pPr>
      <w:r w:rsidRPr="000052F5">
        <w:rPr>
          <w:sz w:val="24"/>
        </w:rPr>
        <w:t xml:space="preserve">1) в соответствии с международными договорами Российской Федерации, федеральными законами, решениями о бюджете, решениями Президента Российской Федерации, высшего должностного лица субъекта Российской Федерации, главы муниципального образования (за исключением главы муниципального образования, входящего в состав представительного органа муниципального образования и исполняющего полномочия его председателя), решениями, принимаемыми Правительством Российской Федерации, высшими исполнительными органами государственной власти субъектов Российской Федерации (местными администрациями) в целях использования резервного фонда соответствующего исполнительного органа государственной власти (местной администрации); </w:t>
      </w:r>
    </w:p>
    <w:p w:rsidR="00D02173" w:rsidRPr="000052F5" w:rsidRDefault="00D02173" w:rsidP="00D02173">
      <w:pPr>
        <w:ind w:firstLine="540"/>
        <w:jc w:val="both"/>
        <w:rPr>
          <w:sz w:val="24"/>
        </w:rPr>
      </w:pPr>
      <w:r w:rsidRPr="000052F5">
        <w:rPr>
          <w:sz w:val="24"/>
        </w:rPr>
        <w:t xml:space="preserve">2) по результатам проведения отбора получателей субсидий. </w:t>
      </w:r>
    </w:p>
    <w:p w:rsidR="00D02173" w:rsidRPr="000052F5" w:rsidRDefault="00D02173" w:rsidP="00D02173">
      <w:pPr>
        <w:ind w:firstLine="540"/>
        <w:jc w:val="both"/>
        <w:rPr>
          <w:sz w:val="24"/>
        </w:rPr>
      </w:pPr>
      <w:r w:rsidRPr="000052F5">
        <w:rPr>
          <w:sz w:val="24"/>
        </w:rPr>
        <w:t xml:space="preserve">3. Отбор получателей субсидий, указанных в </w:t>
      </w:r>
      <w:hyperlink w:anchor="p0" w:history="1">
        <w:r w:rsidRPr="000052F5">
          <w:rPr>
            <w:rStyle w:val="a6"/>
            <w:color w:val="auto"/>
            <w:sz w:val="24"/>
            <w:u w:val="none"/>
          </w:rPr>
          <w:t>пункте 1</w:t>
        </w:r>
      </w:hyperlink>
      <w:r w:rsidRPr="000052F5">
        <w:rPr>
          <w:sz w:val="24"/>
        </w:rPr>
        <w:t xml:space="preserve"> настоящей статьи, осуществляется на конкурентной основе следующими способами: </w:t>
      </w:r>
    </w:p>
    <w:p w:rsidR="00D02173" w:rsidRPr="000052F5" w:rsidRDefault="00D02173" w:rsidP="00D02173">
      <w:pPr>
        <w:ind w:firstLine="540"/>
        <w:jc w:val="both"/>
        <w:rPr>
          <w:sz w:val="24"/>
        </w:rPr>
      </w:pPr>
      <w:r w:rsidRPr="000052F5">
        <w:rPr>
          <w:sz w:val="24"/>
        </w:rPr>
        <w:t xml:space="preserve">1) запрос предложений - проведение отбора получателей субсидий исходя из соответствия участников отбора получателей субсидий категориям и (или) критериям и очередности поступления предложений (заявок) на участие в отборе получателей субсидий; </w:t>
      </w:r>
    </w:p>
    <w:p w:rsidR="00D02173" w:rsidRPr="00923533" w:rsidRDefault="00D02173" w:rsidP="00D02173">
      <w:pPr>
        <w:ind w:firstLine="540"/>
        <w:jc w:val="both"/>
        <w:rPr>
          <w:sz w:val="24"/>
        </w:rPr>
      </w:pPr>
      <w:r w:rsidRPr="000052F5">
        <w:rPr>
          <w:sz w:val="24"/>
        </w:rPr>
        <w:t xml:space="preserve">2) конкурс - проведение отбора получателей субсидий исходя из наилучших условий достижения </w:t>
      </w:r>
      <w:r w:rsidRPr="00923533">
        <w:rPr>
          <w:sz w:val="24"/>
        </w:rPr>
        <w:t xml:space="preserve">результатов предоставления субсидий. </w:t>
      </w:r>
    </w:p>
    <w:p w:rsidR="00D02173" w:rsidRPr="00923533" w:rsidRDefault="00D02173" w:rsidP="00D02173">
      <w:pPr>
        <w:ind w:firstLine="540"/>
        <w:jc w:val="both"/>
      </w:pPr>
      <w:bookmarkStart w:id="2" w:name="p10"/>
      <w:bookmarkEnd w:id="2"/>
      <w:r w:rsidRPr="00923533">
        <w:t xml:space="preserve">4. </w:t>
      </w:r>
      <w:r w:rsidRPr="00923533">
        <w:rPr>
          <w:sz w:val="24"/>
        </w:rPr>
        <w:t xml:space="preserve">Отбор получателей субсидий, указанных в </w:t>
      </w:r>
      <w:hyperlink w:anchor="p0" w:history="1">
        <w:r w:rsidRPr="00923533">
          <w:rPr>
            <w:rStyle w:val="a6"/>
            <w:color w:val="auto"/>
            <w:sz w:val="24"/>
            <w:u w:val="none"/>
          </w:rPr>
          <w:t>пункте 1</w:t>
        </w:r>
      </w:hyperlink>
      <w:r w:rsidRPr="00923533">
        <w:rPr>
          <w:sz w:val="24"/>
        </w:rPr>
        <w:t xml:space="preserve"> настоящей статьи, предоставляемых бюджета поселения, осуществляется в соответствии с порядком, установленным Правительством Российской Федерации, за исключением случая, указанного в </w:t>
      </w:r>
      <w:hyperlink w:anchor="p11" w:history="1">
        <w:r w:rsidRPr="00923533">
          <w:rPr>
            <w:rStyle w:val="a6"/>
            <w:color w:val="auto"/>
            <w:sz w:val="24"/>
            <w:u w:val="none"/>
          </w:rPr>
          <w:t>абзаце втором</w:t>
        </w:r>
      </w:hyperlink>
      <w:r w:rsidRPr="00923533">
        <w:rPr>
          <w:sz w:val="24"/>
        </w:rPr>
        <w:t xml:space="preserve"> настоящего пункта.</w:t>
      </w:r>
    </w:p>
    <w:p w:rsidR="00D02173" w:rsidRPr="00923533" w:rsidRDefault="00D02173" w:rsidP="00D02173">
      <w:pPr>
        <w:ind w:firstLine="540"/>
        <w:jc w:val="both"/>
        <w:rPr>
          <w:sz w:val="24"/>
        </w:rPr>
      </w:pPr>
      <w:bookmarkStart w:id="3" w:name="p11"/>
      <w:bookmarkEnd w:id="3"/>
      <w:r w:rsidRPr="00923533">
        <w:rPr>
          <w:sz w:val="24"/>
        </w:rPr>
        <w:t xml:space="preserve">В случае принятия решения отбор получателей субсидий, указанных в </w:t>
      </w:r>
      <w:hyperlink w:anchor="p0" w:history="1">
        <w:r w:rsidRPr="00923533">
          <w:rPr>
            <w:rStyle w:val="a6"/>
            <w:color w:val="auto"/>
            <w:sz w:val="24"/>
            <w:u w:val="none"/>
          </w:rPr>
          <w:t>пункте 1</w:t>
        </w:r>
      </w:hyperlink>
      <w:r w:rsidRPr="00923533">
        <w:rPr>
          <w:sz w:val="24"/>
        </w:rPr>
        <w:t xml:space="preserve"> настоящей статьи, предоставляемых из бюджета поселения, осуществляется в порядке, определенном муниципальными правовыми актами местной администрации, которые должны соответствовать общим требованиям, установленным Правительством Российской Федерации. </w:t>
      </w:r>
    </w:p>
    <w:p w:rsidR="00D02173" w:rsidRPr="00B97C9C" w:rsidRDefault="00D02173" w:rsidP="00D02173">
      <w:pPr>
        <w:ind w:firstLine="540"/>
        <w:jc w:val="both"/>
        <w:rPr>
          <w:sz w:val="24"/>
        </w:rPr>
      </w:pPr>
      <w:bookmarkStart w:id="4" w:name="p14"/>
      <w:bookmarkEnd w:id="4"/>
      <w:r w:rsidRPr="00923533">
        <w:t xml:space="preserve">5. </w:t>
      </w:r>
      <w:r w:rsidRPr="00923533">
        <w:rPr>
          <w:sz w:val="24"/>
        </w:rPr>
        <w:t xml:space="preserve">При предоставлении субсидий, указанных в </w:t>
      </w:r>
      <w:hyperlink w:anchor="p0" w:history="1">
        <w:r w:rsidRPr="00923533">
          <w:rPr>
            <w:rStyle w:val="a6"/>
            <w:color w:val="auto"/>
            <w:sz w:val="24"/>
            <w:u w:val="none"/>
          </w:rPr>
          <w:t>пункте 1</w:t>
        </w:r>
      </w:hyperlink>
      <w:r w:rsidRPr="00923533">
        <w:rPr>
          <w:sz w:val="24"/>
        </w:rPr>
        <w:t xml:space="preserve"> настоящей статьи, из бюджета поселения отбор получателей </w:t>
      </w:r>
      <w:r w:rsidRPr="00B97C9C">
        <w:rPr>
          <w:sz w:val="24"/>
        </w:rPr>
        <w:t xml:space="preserve">субсидий осуществляется в государственной интегрированной информационной </w:t>
      </w:r>
      <w:hyperlink r:id="rId13" w:history="1">
        <w:r w:rsidRPr="00B97C9C">
          <w:rPr>
            <w:rStyle w:val="a6"/>
            <w:color w:val="auto"/>
            <w:sz w:val="24"/>
            <w:u w:val="none"/>
          </w:rPr>
          <w:t>системе</w:t>
        </w:r>
      </w:hyperlink>
      <w:r w:rsidRPr="00B97C9C">
        <w:rPr>
          <w:sz w:val="24"/>
        </w:rPr>
        <w:t xml:space="preserve"> управления общественными финансами "Электронный бюджет" (в том числе в случаях, определенных порядком осуществления отбора получателей субсидий, установленным Правительством Российской Федерации в соответствии с </w:t>
      </w:r>
      <w:hyperlink w:anchor="p10" w:history="1">
        <w:r w:rsidRPr="00B97C9C">
          <w:rPr>
            <w:rStyle w:val="a6"/>
            <w:color w:val="auto"/>
            <w:sz w:val="24"/>
            <w:u w:val="none"/>
          </w:rPr>
          <w:t>пунктом 4</w:t>
        </w:r>
      </w:hyperlink>
      <w:r w:rsidRPr="00B97C9C">
        <w:rPr>
          <w:sz w:val="24"/>
        </w:rPr>
        <w:t xml:space="preserve"> настоящей статьи, во взаимодействии с иными государственными информационными системами, определенными указанным порядком).</w:t>
      </w:r>
    </w:p>
    <w:p w:rsidR="00D02173" w:rsidRDefault="00D02173" w:rsidP="00D02173">
      <w:pPr>
        <w:ind w:firstLine="540"/>
        <w:jc w:val="both"/>
        <w:rPr>
          <w:sz w:val="24"/>
        </w:rPr>
      </w:pPr>
      <w:r w:rsidRPr="00B97C9C">
        <w:rPr>
          <w:sz w:val="24"/>
        </w:rPr>
        <w:t xml:space="preserve">6. При проведении отбора получателей субсидий, указанных в </w:t>
      </w:r>
      <w:hyperlink w:anchor="p0" w:history="1">
        <w:r w:rsidRPr="00B97C9C">
          <w:rPr>
            <w:rStyle w:val="a6"/>
            <w:color w:val="auto"/>
            <w:sz w:val="24"/>
            <w:u w:val="none"/>
          </w:rPr>
          <w:t>пункте 1</w:t>
        </w:r>
      </w:hyperlink>
      <w:r w:rsidRPr="00B97C9C">
        <w:rPr>
          <w:sz w:val="24"/>
        </w:rPr>
        <w:t xml:space="preserve"> настоящей статьи, взаимодействие главного распорядителя бюджетных средств как получателя бюджетных средств, предоставляющего субсидии, с участниками отбора получателей субсидий осуществляется с использованием </w:t>
      </w:r>
      <w:r>
        <w:rPr>
          <w:sz w:val="24"/>
        </w:rPr>
        <w:t>документов в электронной форме.».</w:t>
      </w:r>
    </w:p>
    <w:p w:rsidR="00D02173" w:rsidRDefault="00D02173" w:rsidP="00D02173">
      <w:pPr>
        <w:ind w:firstLine="540"/>
        <w:jc w:val="both"/>
        <w:rPr>
          <w:sz w:val="24"/>
        </w:rPr>
      </w:pPr>
    </w:p>
    <w:p w:rsidR="00EB4E7E" w:rsidRPr="00B07F0A" w:rsidRDefault="00B07F0A" w:rsidP="00923533">
      <w:pPr>
        <w:pStyle w:val="ConsPlusTitle"/>
        <w:numPr>
          <w:ilvl w:val="1"/>
          <w:numId w:val="16"/>
        </w:numPr>
        <w:tabs>
          <w:tab w:val="left" w:pos="851"/>
        </w:tabs>
        <w:ind w:left="0" w:firstLine="567"/>
        <w:jc w:val="both"/>
        <w:outlineLvl w:val="1"/>
      </w:pPr>
      <w:r w:rsidRPr="00B07F0A">
        <w:rPr>
          <w:b w:val="0"/>
        </w:rPr>
        <w:t>Подпункт 1 пункт1</w:t>
      </w:r>
      <w:r w:rsidR="00EB4E7E" w:rsidRPr="00B07F0A">
        <w:rPr>
          <w:b w:val="0"/>
        </w:rPr>
        <w:t xml:space="preserve"> статьи </w:t>
      </w:r>
      <w:r w:rsidRPr="00B07F0A">
        <w:rPr>
          <w:b w:val="0"/>
        </w:rPr>
        <w:t>22</w:t>
      </w:r>
      <w:r w:rsidR="00EB4E7E" w:rsidRPr="00B07F0A">
        <w:rPr>
          <w:b w:val="0"/>
        </w:rPr>
        <w:t xml:space="preserve"> изложить в новой редакции следующего содержания:</w:t>
      </w:r>
    </w:p>
    <w:p w:rsidR="00EB4E7E" w:rsidRDefault="00EB4E7E" w:rsidP="00923533">
      <w:pPr>
        <w:tabs>
          <w:tab w:val="left" w:pos="851"/>
        </w:tabs>
        <w:ind w:firstLine="567"/>
        <w:jc w:val="both"/>
        <w:rPr>
          <w:sz w:val="24"/>
        </w:rPr>
      </w:pPr>
      <w:r w:rsidRPr="00B07F0A">
        <w:rPr>
          <w:sz w:val="24"/>
        </w:rPr>
        <w:t>«</w:t>
      </w:r>
      <w:r w:rsidR="00B07F0A" w:rsidRPr="00B07F0A">
        <w:rPr>
          <w:sz w:val="24"/>
        </w:rPr>
        <w:t>1) принятия муниципальных правовых актов по вопросам местного значения и иным вопросам, которые в соответствии с федеральными законами вправе решать органы местного самоуправления, а также заключения муниципальным образованием (от имени муниципального образования) договоров (соглашений) по данным вопросам;</w:t>
      </w:r>
      <w:r w:rsidRPr="00B07F0A">
        <w:rPr>
          <w:sz w:val="24"/>
        </w:rPr>
        <w:t>»;</w:t>
      </w:r>
    </w:p>
    <w:p w:rsidR="00D02173" w:rsidRPr="00B07F0A" w:rsidRDefault="00D02173" w:rsidP="00923533">
      <w:pPr>
        <w:tabs>
          <w:tab w:val="left" w:pos="851"/>
        </w:tabs>
        <w:ind w:firstLine="567"/>
        <w:jc w:val="both"/>
        <w:rPr>
          <w:sz w:val="24"/>
        </w:rPr>
      </w:pPr>
    </w:p>
    <w:p w:rsidR="00923533" w:rsidRDefault="00B07F0A" w:rsidP="001704D6">
      <w:pPr>
        <w:pStyle w:val="a9"/>
        <w:numPr>
          <w:ilvl w:val="1"/>
          <w:numId w:val="16"/>
        </w:numPr>
        <w:tabs>
          <w:tab w:val="left" w:pos="709"/>
          <w:tab w:val="left" w:pos="851"/>
        </w:tabs>
        <w:ind w:left="0" w:firstLine="567"/>
        <w:jc w:val="both"/>
        <w:rPr>
          <w:sz w:val="24"/>
        </w:rPr>
      </w:pPr>
      <w:r w:rsidRPr="00923533">
        <w:rPr>
          <w:sz w:val="24"/>
        </w:rPr>
        <w:t xml:space="preserve">в пункте 2 статьи 24 слова «и не может превышать 3 процента утвержденного указанным решением общего объема расходов» исключить; </w:t>
      </w:r>
    </w:p>
    <w:p w:rsidR="00D02173" w:rsidRPr="00923533" w:rsidRDefault="00D02173" w:rsidP="00D02173">
      <w:pPr>
        <w:pStyle w:val="a9"/>
        <w:tabs>
          <w:tab w:val="left" w:pos="851"/>
        </w:tabs>
        <w:ind w:left="567"/>
        <w:jc w:val="both"/>
        <w:rPr>
          <w:sz w:val="24"/>
        </w:rPr>
      </w:pPr>
    </w:p>
    <w:p w:rsidR="003F5224" w:rsidRDefault="003F5224" w:rsidP="00923533">
      <w:pPr>
        <w:ind w:firstLine="540"/>
        <w:jc w:val="both"/>
        <w:rPr>
          <w:sz w:val="24"/>
        </w:rPr>
      </w:pPr>
    </w:p>
    <w:p w:rsidR="003F5224" w:rsidRDefault="003F5224" w:rsidP="00923533">
      <w:pPr>
        <w:ind w:firstLine="540"/>
        <w:jc w:val="both"/>
        <w:rPr>
          <w:sz w:val="24"/>
        </w:rPr>
      </w:pPr>
    </w:p>
    <w:p w:rsidR="00291988" w:rsidRDefault="00291988" w:rsidP="00923533">
      <w:pPr>
        <w:ind w:firstLine="540"/>
        <w:jc w:val="both"/>
        <w:rPr>
          <w:sz w:val="24"/>
        </w:rPr>
      </w:pPr>
      <w:r>
        <w:rPr>
          <w:sz w:val="24"/>
        </w:rPr>
        <w:t>1.4. в подпункте 6 статьи 39 после слов «</w:t>
      </w:r>
      <w:r w:rsidR="007D60B0" w:rsidRPr="000479A6">
        <w:rPr>
          <w:spacing w:val="2"/>
          <w:sz w:val="24"/>
        </w:rPr>
        <w:t xml:space="preserve">проекты изменений </w:t>
      </w:r>
      <w:r w:rsidRPr="000479A6">
        <w:rPr>
          <w:spacing w:val="2"/>
          <w:sz w:val="24"/>
        </w:rPr>
        <w:t>указанных паспортов</w:t>
      </w:r>
      <w:r>
        <w:rPr>
          <w:sz w:val="24"/>
        </w:rPr>
        <w:t>» добавить слова «</w:t>
      </w:r>
      <w:r>
        <w:rPr>
          <w:spacing w:val="2"/>
          <w:sz w:val="24"/>
        </w:rPr>
        <w:t>(</w:t>
      </w:r>
      <w:r>
        <w:rPr>
          <w:sz w:val="24"/>
        </w:rPr>
        <w:t>в</w:t>
      </w:r>
      <w:r w:rsidRPr="00742CAA">
        <w:rPr>
          <w:sz w:val="24"/>
        </w:rPr>
        <w:t xml:space="preserve"> случае утверждения законом (решением) о бюджете распределения бюджетных ассигнований по государственным (муниципальным) программам и непрограммным направлениям деятельности</w:t>
      </w:r>
      <w:r>
        <w:rPr>
          <w:spacing w:val="2"/>
          <w:sz w:val="24"/>
        </w:rPr>
        <w:t>)</w:t>
      </w:r>
      <w:r>
        <w:rPr>
          <w:sz w:val="24"/>
        </w:rPr>
        <w:t>».</w:t>
      </w:r>
    </w:p>
    <w:p w:rsidR="00D02173" w:rsidRDefault="00D02173" w:rsidP="00923533">
      <w:pPr>
        <w:ind w:firstLine="540"/>
        <w:jc w:val="both"/>
        <w:rPr>
          <w:sz w:val="24"/>
        </w:rPr>
      </w:pPr>
    </w:p>
    <w:p w:rsidR="00291988" w:rsidRPr="00D02173" w:rsidRDefault="007D60B0" w:rsidP="00D02173">
      <w:pPr>
        <w:pStyle w:val="a9"/>
        <w:numPr>
          <w:ilvl w:val="1"/>
          <w:numId w:val="18"/>
        </w:numPr>
        <w:jc w:val="both"/>
        <w:rPr>
          <w:sz w:val="24"/>
        </w:rPr>
      </w:pPr>
      <w:r>
        <w:rPr>
          <w:sz w:val="24"/>
        </w:rPr>
        <w:t>абзац второй пункта 1</w:t>
      </w:r>
      <w:r w:rsidR="00291988" w:rsidRPr="00D02173">
        <w:rPr>
          <w:sz w:val="24"/>
        </w:rPr>
        <w:t xml:space="preserve"> статьи 49 </w:t>
      </w:r>
      <w:hyperlink r:id="rId14" w:history="1"/>
      <w:r w:rsidR="00291988" w:rsidRPr="00D02173">
        <w:rPr>
          <w:sz w:val="24"/>
        </w:rPr>
        <w:t xml:space="preserve">признать утратившим силу; </w:t>
      </w:r>
    </w:p>
    <w:p w:rsidR="00D02173" w:rsidRPr="00D02173" w:rsidRDefault="00D02173" w:rsidP="00D02173">
      <w:pPr>
        <w:pStyle w:val="a9"/>
        <w:ind w:left="927"/>
        <w:jc w:val="both"/>
        <w:rPr>
          <w:sz w:val="24"/>
        </w:rPr>
      </w:pPr>
    </w:p>
    <w:p w:rsidR="00291988" w:rsidRPr="00D02173" w:rsidRDefault="007D60B0" w:rsidP="00D02173">
      <w:pPr>
        <w:pStyle w:val="a9"/>
        <w:numPr>
          <w:ilvl w:val="1"/>
          <w:numId w:val="18"/>
        </w:numPr>
        <w:jc w:val="both"/>
        <w:rPr>
          <w:sz w:val="24"/>
        </w:rPr>
      </w:pPr>
      <w:r>
        <w:rPr>
          <w:sz w:val="24"/>
        </w:rPr>
        <w:t>в первом абзаце пункта 2</w:t>
      </w:r>
      <w:r w:rsidR="00477B67" w:rsidRPr="00D02173">
        <w:rPr>
          <w:sz w:val="24"/>
        </w:rPr>
        <w:t xml:space="preserve"> статьи 53 слова «5» заменить  на слова «15».</w:t>
      </w:r>
    </w:p>
    <w:p w:rsidR="00D02173" w:rsidRPr="00D02173" w:rsidRDefault="00D02173" w:rsidP="00D02173">
      <w:pPr>
        <w:pStyle w:val="a9"/>
        <w:rPr>
          <w:sz w:val="24"/>
        </w:rPr>
      </w:pPr>
    </w:p>
    <w:p w:rsidR="004C0F75" w:rsidRDefault="004360D1" w:rsidP="00923533">
      <w:pPr>
        <w:pStyle w:val="ConsPlusTitle"/>
        <w:numPr>
          <w:ilvl w:val="0"/>
          <w:numId w:val="9"/>
        </w:numPr>
        <w:tabs>
          <w:tab w:val="left" w:pos="851"/>
        </w:tabs>
        <w:ind w:left="0" w:firstLine="567"/>
        <w:jc w:val="both"/>
        <w:outlineLvl w:val="1"/>
        <w:rPr>
          <w:b w:val="0"/>
        </w:rPr>
      </w:pPr>
      <w:r w:rsidRPr="00D02173">
        <w:rPr>
          <w:b w:val="0"/>
        </w:rPr>
        <w:t xml:space="preserve">Установить, </w:t>
      </w:r>
      <w:r w:rsidR="000C1126" w:rsidRPr="00D02173">
        <w:rPr>
          <w:b w:val="0"/>
        </w:rPr>
        <w:t>пункт</w:t>
      </w:r>
      <w:r w:rsidR="00923533" w:rsidRPr="00D02173">
        <w:rPr>
          <w:b w:val="0"/>
        </w:rPr>
        <w:t>ы</w:t>
      </w:r>
      <w:r w:rsidRPr="00D02173">
        <w:rPr>
          <w:b w:val="0"/>
        </w:rPr>
        <w:t xml:space="preserve"> 4</w:t>
      </w:r>
      <w:r w:rsidR="00923533" w:rsidRPr="00D02173">
        <w:rPr>
          <w:b w:val="0"/>
        </w:rPr>
        <w:t xml:space="preserve">-6 статьи </w:t>
      </w:r>
      <w:r w:rsidR="000C1126" w:rsidRPr="00D02173">
        <w:rPr>
          <w:b w:val="0"/>
        </w:rPr>
        <w:t>17.1</w:t>
      </w:r>
      <w:r w:rsidR="007D60B0">
        <w:rPr>
          <w:b w:val="0"/>
        </w:rPr>
        <w:t xml:space="preserve"> Положения</w:t>
      </w:r>
      <w:bookmarkStart w:id="5" w:name="_GoBack"/>
      <w:bookmarkEnd w:id="5"/>
      <w:r w:rsidRPr="00D02173">
        <w:rPr>
          <w:b w:val="0"/>
        </w:rPr>
        <w:t xml:space="preserve"> применяется к правоотношениям, возникающим при предоставлении субсидий с 01.01.2024</w:t>
      </w:r>
      <w:r w:rsidR="003F5224">
        <w:rPr>
          <w:b w:val="0"/>
        </w:rPr>
        <w:t xml:space="preserve"> </w:t>
      </w:r>
      <w:r w:rsidR="000C1126" w:rsidRPr="00D02173">
        <w:rPr>
          <w:b w:val="0"/>
        </w:rPr>
        <w:t>г</w:t>
      </w:r>
      <w:r w:rsidR="003F5224">
        <w:rPr>
          <w:b w:val="0"/>
        </w:rPr>
        <w:t>ода</w:t>
      </w:r>
      <w:r w:rsidR="000C1126" w:rsidRPr="00D02173">
        <w:rPr>
          <w:b w:val="0"/>
        </w:rPr>
        <w:t>.</w:t>
      </w:r>
    </w:p>
    <w:p w:rsidR="003F5224" w:rsidRPr="00D02173" w:rsidRDefault="003F5224" w:rsidP="003F5224">
      <w:pPr>
        <w:pStyle w:val="ConsPlusTitle"/>
        <w:tabs>
          <w:tab w:val="left" w:pos="851"/>
        </w:tabs>
        <w:ind w:left="567"/>
        <w:jc w:val="both"/>
        <w:outlineLvl w:val="1"/>
        <w:rPr>
          <w:b w:val="0"/>
        </w:rPr>
      </w:pPr>
    </w:p>
    <w:p w:rsidR="00D54F2D" w:rsidRDefault="00FC1437" w:rsidP="00923533">
      <w:pPr>
        <w:pStyle w:val="a9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z w:val="24"/>
        </w:rPr>
      </w:pPr>
      <w:r w:rsidRPr="00D02173">
        <w:rPr>
          <w:bCs/>
          <w:sz w:val="24"/>
        </w:rPr>
        <w:t>Р</w:t>
      </w:r>
      <w:r w:rsidRPr="00D02173">
        <w:rPr>
          <w:sz w:val="24"/>
        </w:rPr>
        <w:t>азместить настоящее решение на официальном сайте администрации сельского поселения Кандринский сельсовет муниципального района Туймазинский район Республики Башкортостан в информационно-телекоммуникационной сети «Интернет».</w:t>
      </w:r>
    </w:p>
    <w:p w:rsidR="003F5224" w:rsidRPr="00D02173" w:rsidRDefault="003F5224" w:rsidP="003F5224">
      <w:pPr>
        <w:pStyle w:val="a9"/>
        <w:tabs>
          <w:tab w:val="left" w:pos="851"/>
        </w:tabs>
        <w:ind w:left="567"/>
        <w:jc w:val="both"/>
        <w:rPr>
          <w:sz w:val="24"/>
        </w:rPr>
      </w:pPr>
    </w:p>
    <w:p w:rsidR="00FC1437" w:rsidRPr="00D54F2D" w:rsidRDefault="00FC1437" w:rsidP="00EB4E7E">
      <w:pPr>
        <w:pStyle w:val="a9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z w:val="24"/>
        </w:rPr>
      </w:pPr>
      <w:r w:rsidRPr="00D02173">
        <w:rPr>
          <w:bCs/>
          <w:sz w:val="24"/>
        </w:rPr>
        <w:t>Данное решение вступает</w:t>
      </w:r>
      <w:r w:rsidRPr="00D54F2D">
        <w:rPr>
          <w:bCs/>
          <w:sz w:val="24"/>
        </w:rPr>
        <w:t xml:space="preserve"> в силу со дня его принятия</w:t>
      </w:r>
      <w:r w:rsidRPr="00D54F2D">
        <w:rPr>
          <w:sz w:val="24"/>
        </w:rPr>
        <w:t>.</w:t>
      </w:r>
    </w:p>
    <w:p w:rsidR="00D43736" w:rsidRDefault="00D43736" w:rsidP="0089704B">
      <w:pPr>
        <w:ind w:left="360" w:firstLine="348"/>
        <w:jc w:val="both"/>
        <w:rPr>
          <w:sz w:val="24"/>
        </w:rPr>
      </w:pPr>
    </w:p>
    <w:p w:rsidR="00D43736" w:rsidRDefault="00D43736" w:rsidP="0089704B">
      <w:pPr>
        <w:ind w:left="360" w:firstLine="348"/>
        <w:jc w:val="both"/>
        <w:rPr>
          <w:sz w:val="24"/>
        </w:rPr>
      </w:pPr>
    </w:p>
    <w:p w:rsidR="00D02173" w:rsidRDefault="00D02173" w:rsidP="0089704B">
      <w:pPr>
        <w:ind w:left="360" w:firstLine="348"/>
        <w:jc w:val="both"/>
        <w:rPr>
          <w:sz w:val="24"/>
        </w:rPr>
      </w:pPr>
    </w:p>
    <w:p w:rsidR="003F5224" w:rsidRDefault="003F5224" w:rsidP="0089704B">
      <w:pPr>
        <w:ind w:left="360" w:firstLine="348"/>
        <w:jc w:val="both"/>
        <w:rPr>
          <w:sz w:val="24"/>
        </w:rPr>
      </w:pPr>
      <w:r>
        <w:rPr>
          <w:sz w:val="24"/>
        </w:rPr>
        <w:t>Заместитель Председателя</w:t>
      </w:r>
    </w:p>
    <w:p w:rsidR="00E56FC8" w:rsidRPr="004B4ED8" w:rsidRDefault="003F5224" w:rsidP="0089704B">
      <w:pPr>
        <w:ind w:left="360" w:firstLine="348"/>
        <w:jc w:val="both"/>
        <w:rPr>
          <w:sz w:val="24"/>
        </w:rPr>
      </w:pPr>
      <w:r>
        <w:rPr>
          <w:sz w:val="24"/>
        </w:rPr>
        <w:t xml:space="preserve">Совета </w:t>
      </w:r>
      <w:r w:rsidR="00E56FC8" w:rsidRPr="004B4ED8">
        <w:rPr>
          <w:sz w:val="24"/>
        </w:rPr>
        <w:t>сельского поселения</w:t>
      </w:r>
    </w:p>
    <w:p w:rsidR="00E56FC8" w:rsidRPr="004B4ED8" w:rsidRDefault="00E56FC8" w:rsidP="0089704B">
      <w:pPr>
        <w:ind w:left="360"/>
        <w:jc w:val="both"/>
        <w:rPr>
          <w:sz w:val="24"/>
        </w:rPr>
      </w:pPr>
      <w:r w:rsidRPr="004B4ED8">
        <w:rPr>
          <w:sz w:val="24"/>
        </w:rPr>
        <w:tab/>
        <w:t>Кандринский сельсовет</w:t>
      </w:r>
    </w:p>
    <w:p w:rsidR="00E56FC8" w:rsidRPr="004B4ED8" w:rsidRDefault="003F5224" w:rsidP="0089704B">
      <w:pPr>
        <w:ind w:left="360"/>
        <w:jc w:val="both"/>
        <w:rPr>
          <w:sz w:val="24"/>
        </w:rPr>
      </w:pPr>
      <w:r>
        <w:rPr>
          <w:sz w:val="24"/>
        </w:rPr>
        <w:t xml:space="preserve">     </w:t>
      </w:r>
      <w:r w:rsidR="00E56FC8" w:rsidRPr="004B4ED8">
        <w:rPr>
          <w:sz w:val="24"/>
        </w:rPr>
        <w:t xml:space="preserve"> муниципального района</w:t>
      </w:r>
    </w:p>
    <w:p w:rsidR="009F20C0" w:rsidRPr="004B4ED8" w:rsidRDefault="003F5224" w:rsidP="00E56FC8">
      <w:pPr>
        <w:ind w:left="360"/>
        <w:jc w:val="both"/>
        <w:rPr>
          <w:sz w:val="24"/>
        </w:rPr>
      </w:pPr>
      <w:r>
        <w:rPr>
          <w:sz w:val="24"/>
        </w:rPr>
        <w:t xml:space="preserve">      </w:t>
      </w:r>
      <w:r w:rsidR="00E56FC8" w:rsidRPr="004B4ED8">
        <w:rPr>
          <w:sz w:val="24"/>
        </w:rPr>
        <w:t>Туймазинский район</w:t>
      </w:r>
    </w:p>
    <w:p w:rsidR="00E56FC8" w:rsidRDefault="003F5224" w:rsidP="00E56FC8">
      <w:pPr>
        <w:ind w:left="360"/>
        <w:jc w:val="both"/>
      </w:pPr>
      <w:r>
        <w:rPr>
          <w:sz w:val="24"/>
        </w:rPr>
        <w:t xml:space="preserve">      </w:t>
      </w:r>
      <w:r w:rsidR="00E56FC8" w:rsidRPr="004B4ED8">
        <w:rPr>
          <w:sz w:val="24"/>
        </w:rPr>
        <w:t>Республики Башкортос</w:t>
      </w:r>
      <w:r w:rsidR="00863920" w:rsidRPr="004B4ED8">
        <w:rPr>
          <w:sz w:val="24"/>
        </w:rPr>
        <w:t>тан</w:t>
      </w:r>
      <w:r w:rsidR="00863920" w:rsidRPr="004B4ED8">
        <w:rPr>
          <w:sz w:val="24"/>
        </w:rPr>
        <w:tab/>
      </w:r>
      <w:r w:rsidR="00863920" w:rsidRPr="004B4ED8">
        <w:rPr>
          <w:sz w:val="24"/>
        </w:rPr>
        <w:tab/>
      </w:r>
      <w:r>
        <w:rPr>
          <w:sz w:val="24"/>
        </w:rPr>
        <w:t xml:space="preserve">            </w:t>
      </w:r>
      <w:r w:rsidR="00863920" w:rsidRPr="004B4ED8">
        <w:rPr>
          <w:sz w:val="24"/>
        </w:rPr>
        <w:tab/>
      </w:r>
      <w:r>
        <w:rPr>
          <w:sz w:val="24"/>
        </w:rPr>
        <w:t>Ф.Р.Хасанов</w:t>
      </w:r>
      <w:r w:rsidR="00E56FC8" w:rsidRPr="004B4ED8">
        <w:rPr>
          <w:sz w:val="24"/>
        </w:rPr>
        <w:tab/>
      </w:r>
      <w:r w:rsidR="00E56FC8" w:rsidRPr="00CC2DFA">
        <w:rPr>
          <w:sz w:val="24"/>
        </w:rPr>
        <w:tab/>
      </w:r>
    </w:p>
    <w:sectPr w:rsidR="00E56FC8" w:rsidSect="003F5224">
      <w:pgSz w:w="11906" w:h="16838"/>
      <w:pgMar w:top="284" w:right="850" w:bottom="851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B68" w:rsidRDefault="00B84B68" w:rsidP="00AE568B">
      <w:r>
        <w:separator/>
      </w:r>
    </w:p>
  </w:endnote>
  <w:endnote w:type="continuationSeparator" w:id="1">
    <w:p w:rsidR="00B84B68" w:rsidRDefault="00B84B68" w:rsidP="00AE56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B68" w:rsidRDefault="00B84B68" w:rsidP="00AE568B">
      <w:r>
        <w:separator/>
      </w:r>
    </w:p>
  </w:footnote>
  <w:footnote w:type="continuationSeparator" w:id="1">
    <w:p w:rsidR="00B84B68" w:rsidRDefault="00B84B68" w:rsidP="00AE56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2A5F"/>
    <w:multiLevelType w:val="hybridMultilevel"/>
    <w:tmpl w:val="00E83E76"/>
    <w:lvl w:ilvl="0" w:tplc="C4B4BB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34BD4"/>
    <w:multiLevelType w:val="hybridMultilevel"/>
    <w:tmpl w:val="F1ECB40A"/>
    <w:lvl w:ilvl="0" w:tplc="D43A3C1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641142"/>
    <w:multiLevelType w:val="multilevel"/>
    <w:tmpl w:val="9EA0EE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3">
    <w:nsid w:val="0A075518"/>
    <w:multiLevelType w:val="multilevel"/>
    <w:tmpl w:val="D8B05DA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945" w:hanging="405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  <w:sz w:val="24"/>
      </w:rPr>
    </w:lvl>
  </w:abstractNum>
  <w:abstractNum w:abstractNumId="4">
    <w:nsid w:val="173C7F2C"/>
    <w:multiLevelType w:val="multilevel"/>
    <w:tmpl w:val="2910D8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1B5A6F95"/>
    <w:multiLevelType w:val="hybridMultilevel"/>
    <w:tmpl w:val="36FCEF8A"/>
    <w:lvl w:ilvl="0" w:tplc="46D6E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C8FBF4">
      <w:numFmt w:val="none"/>
      <w:lvlText w:val=""/>
      <w:lvlJc w:val="left"/>
      <w:pPr>
        <w:tabs>
          <w:tab w:val="num" w:pos="360"/>
        </w:tabs>
      </w:pPr>
    </w:lvl>
    <w:lvl w:ilvl="2" w:tplc="827AE1EA">
      <w:numFmt w:val="none"/>
      <w:lvlText w:val=""/>
      <w:lvlJc w:val="left"/>
      <w:pPr>
        <w:tabs>
          <w:tab w:val="num" w:pos="360"/>
        </w:tabs>
      </w:pPr>
    </w:lvl>
    <w:lvl w:ilvl="3" w:tplc="5880A5BA">
      <w:numFmt w:val="none"/>
      <w:lvlText w:val=""/>
      <w:lvlJc w:val="left"/>
      <w:pPr>
        <w:tabs>
          <w:tab w:val="num" w:pos="360"/>
        </w:tabs>
      </w:pPr>
    </w:lvl>
    <w:lvl w:ilvl="4" w:tplc="7174103A">
      <w:numFmt w:val="none"/>
      <w:lvlText w:val=""/>
      <w:lvlJc w:val="left"/>
      <w:pPr>
        <w:tabs>
          <w:tab w:val="num" w:pos="360"/>
        </w:tabs>
      </w:pPr>
    </w:lvl>
    <w:lvl w:ilvl="5" w:tplc="D7F0AF88">
      <w:numFmt w:val="none"/>
      <w:lvlText w:val=""/>
      <w:lvlJc w:val="left"/>
      <w:pPr>
        <w:tabs>
          <w:tab w:val="num" w:pos="360"/>
        </w:tabs>
      </w:pPr>
    </w:lvl>
    <w:lvl w:ilvl="6" w:tplc="9160A77A">
      <w:numFmt w:val="none"/>
      <w:lvlText w:val=""/>
      <w:lvlJc w:val="left"/>
      <w:pPr>
        <w:tabs>
          <w:tab w:val="num" w:pos="360"/>
        </w:tabs>
      </w:pPr>
    </w:lvl>
    <w:lvl w:ilvl="7" w:tplc="6220EB8E">
      <w:numFmt w:val="none"/>
      <w:lvlText w:val=""/>
      <w:lvlJc w:val="left"/>
      <w:pPr>
        <w:tabs>
          <w:tab w:val="num" w:pos="360"/>
        </w:tabs>
      </w:pPr>
    </w:lvl>
    <w:lvl w:ilvl="8" w:tplc="663C9BE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E862DD0"/>
    <w:multiLevelType w:val="hybridMultilevel"/>
    <w:tmpl w:val="65CA77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786643"/>
    <w:multiLevelType w:val="multilevel"/>
    <w:tmpl w:val="B2588922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879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30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55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7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723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7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91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1432" w:hanging="2160"/>
      </w:pPr>
      <w:rPr>
        <w:rFonts w:eastAsia="Times New Roman" w:hint="default"/>
      </w:rPr>
    </w:lvl>
  </w:abstractNum>
  <w:abstractNum w:abstractNumId="8">
    <w:nsid w:val="461B2F51"/>
    <w:multiLevelType w:val="multilevel"/>
    <w:tmpl w:val="B016CE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47234DDE"/>
    <w:multiLevelType w:val="multilevel"/>
    <w:tmpl w:val="011C0A1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10">
    <w:nsid w:val="5ACF7DB4"/>
    <w:multiLevelType w:val="multilevel"/>
    <w:tmpl w:val="CDE20F9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159" w:hanging="45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eastAsia="Times New Roman" w:hint="default"/>
      </w:rPr>
    </w:lvl>
  </w:abstractNum>
  <w:abstractNum w:abstractNumId="11">
    <w:nsid w:val="5C87758C"/>
    <w:multiLevelType w:val="hybridMultilevel"/>
    <w:tmpl w:val="527010F8"/>
    <w:lvl w:ilvl="0" w:tplc="C4CC608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F7253D8"/>
    <w:multiLevelType w:val="hybridMultilevel"/>
    <w:tmpl w:val="5C8E4A5A"/>
    <w:lvl w:ilvl="0" w:tplc="C906A8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73C454F"/>
    <w:multiLevelType w:val="multilevel"/>
    <w:tmpl w:val="011C0A1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14">
    <w:nsid w:val="7053738F"/>
    <w:multiLevelType w:val="multilevel"/>
    <w:tmpl w:val="9EA0EE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5">
    <w:nsid w:val="70622AB7"/>
    <w:multiLevelType w:val="hybridMultilevel"/>
    <w:tmpl w:val="EABA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3F605F6"/>
    <w:multiLevelType w:val="hybridMultilevel"/>
    <w:tmpl w:val="BBA2A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D962B8"/>
    <w:multiLevelType w:val="hybridMultilevel"/>
    <w:tmpl w:val="EF22A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9"/>
  </w:num>
  <w:num w:numId="6">
    <w:abstractNumId w:val="13"/>
  </w:num>
  <w:num w:numId="7">
    <w:abstractNumId w:val="17"/>
  </w:num>
  <w:num w:numId="8">
    <w:abstractNumId w:val="1"/>
  </w:num>
  <w:num w:numId="9">
    <w:abstractNumId w:val="10"/>
  </w:num>
  <w:num w:numId="10">
    <w:abstractNumId w:val="7"/>
  </w:num>
  <w:num w:numId="11">
    <w:abstractNumId w:val="8"/>
  </w:num>
  <w:num w:numId="12">
    <w:abstractNumId w:val="12"/>
  </w:num>
  <w:num w:numId="13">
    <w:abstractNumId w:val="16"/>
  </w:num>
  <w:num w:numId="14">
    <w:abstractNumId w:val="3"/>
  </w:num>
  <w:num w:numId="15">
    <w:abstractNumId w:val="11"/>
  </w:num>
  <w:num w:numId="16">
    <w:abstractNumId w:val="2"/>
  </w:num>
  <w:num w:numId="17">
    <w:abstractNumId w:val="14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5E26"/>
    <w:rsid w:val="00044168"/>
    <w:rsid w:val="00064685"/>
    <w:rsid w:val="00071232"/>
    <w:rsid w:val="00097E9B"/>
    <w:rsid w:val="000C1126"/>
    <w:rsid w:val="000C1E67"/>
    <w:rsid w:val="000C4E4A"/>
    <w:rsid w:val="00120DAD"/>
    <w:rsid w:val="001329DE"/>
    <w:rsid w:val="00165D56"/>
    <w:rsid w:val="001704D6"/>
    <w:rsid w:val="00175AE0"/>
    <w:rsid w:val="001921BD"/>
    <w:rsid w:val="001A5F5E"/>
    <w:rsid w:val="001B1744"/>
    <w:rsid w:val="001B7C7E"/>
    <w:rsid w:val="001D4436"/>
    <w:rsid w:val="001D4F41"/>
    <w:rsid w:val="001D5594"/>
    <w:rsid w:val="001D7C9C"/>
    <w:rsid w:val="001E1715"/>
    <w:rsid w:val="001E6FE6"/>
    <w:rsid w:val="001F0B92"/>
    <w:rsid w:val="001F341A"/>
    <w:rsid w:val="002170FB"/>
    <w:rsid w:val="00291988"/>
    <w:rsid w:val="002A39EA"/>
    <w:rsid w:val="00311E3D"/>
    <w:rsid w:val="003223FE"/>
    <w:rsid w:val="00342D04"/>
    <w:rsid w:val="00364DEB"/>
    <w:rsid w:val="00364FD2"/>
    <w:rsid w:val="0039096B"/>
    <w:rsid w:val="003C0133"/>
    <w:rsid w:val="003D361E"/>
    <w:rsid w:val="003D492C"/>
    <w:rsid w:val="003F0688"/>
    <w:rsid w:val="003F16C7"/>
    <w:rsid w:val="003F2DC8"/>
    <w:rsid w:val="003F5224"/>
    <w:rsid w:val="00405974"/>
    <w:rsid w:val="004360D1"/>
    <w:rsid w:val="00445478"/>
    <w:rsid w:val="004700E8"/>
    <w:rsid w:val="00477B67"/>
    <w:rsid w:val="004974A7"/>
    <w:rsid w:val="004A4EF7"/>
    <w:rsid w:val="004B4ED8"/>
    <w:rsid w:val="004C0F75"/>
    <w:rsid w:val="005014C5"/>
    <w:rsid w:val="00502353"/>
    <w:rsid w:val="00553D68"/>
    <w:rsid w:val="00590CA6"/>
    <w:rsid w:val="00591B69"/>
    <w:rsid w:val="00597C88"/>
    <w:rsid w:val="005C3C42"/>
    <w:rsid w:val="006267BE"/>
    <w:rsid w:val="0066209E"/>
    <w:rsid w:val="00665661"/>
    <w:rsid w:val="00693796"/>
    <w:rsid w:val="006F19EB"/>
    <w:rsid w:val="00720DF5"/>
    <w:rsid w:val="00734216"/>
    <w:rsid w:val="00740D7C"/>
    <w:rsid w:val="007464B9"/>
    <w:rsid w:val="00755E26"/>
    <w:rsid w:val="007D60B0"/>
    <w:rsid w:val="00807004"/>
    <w:rsid w:val="008167F9"/>
    <w:rsid w:val="00854B3E"/>
    <w:rsid w:val="00857D32"/>
    <w:rsid w:val="00863920"/>
    <w:rsid w:val="0087114C"/>
    <w:rsid w:val="008866E4"/>
    <w:rsid w:val="0089704B"/>
    <w:rsid w:val="008A6B44"/>
    <w:rsid w:val="008F064E"/>
    <w:rsid w:val="00923533"/>
    <w:rsid w:val="00962746"/>
    <w:rsid w:val="00995EBE"/>
    <w:rsid w:val="009D0FC9"/>
    <w:rsid w:val="009F20C0"/>
    <w:rsid w:val="00A4273F"/>
    <w:rsid w:val="00A65136"/>
    <w:rsid w:val="00AE03AB"/>
    <w:rsid w:val="00AE568B"/>
    <w:rsid w:val="00AE7E2C"/>
    <w:rsid w:val="00AF2C94"/>
    <w:rsid w:val="00B003EE"/>
    <w:rsid w:val="00B07F0A"/>
    <w:rsid w:val="00B14E42"/>
    <w:rsid w:val="00B27B2E"/>
    <w:rsid w:val="00B419BB"/>
    <w:rsid w:val="00B84971"/>
    <w:rsid w:val="00B84B68"/>
    <w:rsid w:val="00B957B1"/>
    <w:rsid w:val="00BA251E"/>
    <w:rsid w:val="00C12337"/>
    <w:rsid w:val="00C3084B"/>
    <w:rsid w:val="00C43680"/>
    <w:rsid w:val="00C4480F"/>
    <w:rsid w:val="00C534D9"/>
    <w:rsid w:val="00C636DA"/>
    <w:rsid w:val="00C71B9F"/>
    <w:rsid w:val="00CA5C88"/>
    <w:rsid w:val="00CC0C3C"/>
    <w:rsid w:val="00CC2DFA"/>
    <w:rsid w:val="00CD534F"/>
    <w:rsid w:val="00D02173"/>
    <w:rsid w:val="00D07C9C"/>
    <w:rsid w:val="00D14C24"/>
    <w:rsid w:val="00D31EBF"/>
    <w:rsid w:val="00D43736"/>
    <w:rsid w:val="00D54F2D"/>
    <w:rsid w:val="00D55158"/>
    <w:rsid w:val="00D63D86"/>
    <w:rsid w:val="00D7389C"/>
    <w:rsid w:val="00D81A28"/>
    <w:rsid w:val="00D857CF"/>
    <w:rsid w:val="00D96E93"/>
    <w:rsid w:val="00DC70EC"/>
    <w:rsid w:val="00DD1054"/>
    <w:rsid w:val="00E156CB"/>
    <w:rsid w:val="00E16223"/>
    <w:rsid w:val="00E24975"/>
    <w:rsid w:val="00E462AC"/>
    <w:rsid w:val="00E56FC8"/>
    <w:rsid w:val="00E6644F"/>
    <w:rsid w:val="00E75036"/>
    <w:rsid w:val="00E95451"/>
    <w:rsid w:val="00EB4E7E"/>
    <w:rsid w:val="00EC5810"/>
    <w:rsid w:val="00F272F4"/>
    <w:rsid w:val="00F43B34"/>
    <w:rsid w:val="00FC1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C88"/>
    <w:rPr>
      <w:sz w:val="28"/>
      <w:szCs w:val="24"/>
    </w:rPr>
  </w:style>
  <w:style w:type="paragraph" w:styleId="1">
    <w:name w:val="heading 1"/>
    <w:basedOn w:val="a"/>
    <w:next w:val="a"/>
    <w:qFormat/>
    <w:rsid w:val="00CA5C88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paragraph" w:styleId="2">
    <w:name w:val="heading 2"/>
    <w:basedOn w:val="a"/>
    <w:next w:val="a"/>
    <w:link w:val="20"/>
    <w:semiHidden/>
    <w:unhideWhenUsed/>
    <w:qFormat/>
    <w:rsid w:val="009F20C0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qFormat/>
    <w:rsid w:val="002A39EA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5C88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CA5C88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3">
    <w:name w:val="Body Text 3"/>
    <w:basedOn w:val="a"/>
    <w:rsid w:val="002A39EA"/>
    <w:pPr>
      <w:spacing w:after="120"/>
    </w:pPr>
    <w:rPr>
      <w:sz w:val="16"/>
      <w:szCs w:val="16"/>
    </w:rPr>
  </w:style>
  <w:style w:type="paragraph" w:customStyle="1" w:styleId="10">
    <w:name w:val="Обычный1"/>
    <w:rsid w:val="002A39EA"/>
    <w:pPr>
      <w:widowControl w:val="0"/>
      <w:spacing w:line="260" w:lineRule="auto"/>
      <w:ind w:firstLine="480"/>
      <w:jc w:val="both"/>
    </w:pPr>
    <w:rPr>
      <w:sz w:val="18"/>
    </w:rPr>
  </w:style>
  <w:style w:type="paragraph" w:customStyle="1" w:styleId="11">
    <w:name w:val="Основной текст1"/>
    <w:basedOn w:val="10"/>
    <w:rsid w:val="002A39EA"/>
    <w:pPr>
      <w:spacing w:line="240" w:lineRule="auto"/>
      <w:ind w:firstLine="0"/>
    </w:pPr>
    <w:rPr>
      <w:sz w:val="28"/>
    </w:rPr>
  </w:style>
  <w:style w:type="paragraph" w:customStyle="1" w:styleId="12">
    <w:name w:val="Знак Знак Знак Знак Знак Знак Знак1 Знак Знак Знак"/>
    <w:basedOn w:val="a"/>
    <w:autoRedefine/>
    <w:rsid w:val="002A39EA"/>
    <w:pPr>
      <w:spacing w:after="160" w:line="240" w:lineRule="exact"/>
    </w:pPr>
    <w:rPr>
      <w:szCs w:val="20"/>
      <w:lang w:val="en-US" w:eastAsia="en-US"/>
    </w:rPr>
  </w:style>
  <w:style w:type="paragraph" w:styleId="a5">
    <w:name w:val="Balloon Text"/>
    <w:basedOn w:val="a"/>
    <w:semiHidden/>
    <w:rsid w:val="00590CA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89704B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9F20C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Title"/>
    <w:basedOn w:val="a"/>
    <w:link w:val="a8"/>
    <w:uiPriority w:val="99"/>
    <w:qFormat/>
    <w:rsid w:val="009F20C0"/>
    <w:pPr>
      <w:jc w:val="center"/>
    </w:pPr>
    <w:rPr>
      <w:sz w:val="24"/>
      <w:szCs w:val="20"/>
    </w:rPr>
  </w:style>
  <w:style w:type="character" w:customStyle="1" w:styleId="a8">
    <w:name w:val="Название Знак"/>
    <w:basedOn w:val="a0"/>
    <w:link w:val="a7"/>
    <w:uiPriority w:val="99"/>
    <w:rsid w:val="009F20C0"/>
    <w:rPr>
      <w:sz w:val="24"/>
    </w:rPr>
  </w:style>
  <w:style w:type="paragraph" w:customStyle="1" w:styleId="ConsPlusTitle">
    <w:name w:val="ConsPlusTitle"/>
    <w:rsid w:val="009F20C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List Paragraph"/>
    <w:basedOn w:val="a"/>
    <w:uiPriority w:val="34"/>
    <w:qFormat/>
    <w:rsid w:val="008F064E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8167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167F9"/>
    <w:rPr>
      <w:rFonts w:ascii="Courier New" w:hAnsi="Courier New" w:cs="Courier New"/>
    </w:rPr>
  </w:style>
  <w:style w:type="character" w:customStyle="1" w:styleId="blk">
    <w:name w:val="blk"/>
    <w:basedOn w:val="a0"/>
    <w:rsid w:val="00F272F4"/>
    <w:rPr>
      <w:vanish w:val="0"/>
      <w:webHidden w:val="0"/>
      <w:specVanish w:val="0"/>
    </w:rPr>
  </w:style>
  <w:style w:type="paragraph" w:styleId="aa">
    <w:name w:val="footer"/>
    <w:basedOn w:val="a"/>
    <w:link w:val="ab"/>
    <w:rsid w:val="00AE56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E568B"/>
    <w:rPr>
      <w:sz w:val="28"/>
      <w:szCs w:val="24"/>
    </w:rPr>
  </w:style>
  <w:style w:type="paragraph" w:styleId="ac">
    <w:name w:val="Normal (Web)"/>
    <w:basedOn w:val="a"/>
    <w:uiPriority w:val="99"/>
    <w:unhideWhenUsed/>
    <w:rsid w:val="00F43B34"/>
    <w:pPr>
      <w:spacing w:before="100" w:beforeAutospacing="1" w:after="100" w:afterAutospacing="1"/>
    </w:pPr>
    <w:rPr>
      <w:sz w:val="24"/>
    </w:rPr>
  </w:style>
  <w:style w:type="character" w:styleId="ad">
    <w:name w:val="Emphasis"/>
    <w:basedOn w:val="a0"/>
    <w:uiPriority w:val="20"/>
    <w:qFormat/>
    <w:rsid w:val="001D4F41"/>
    <w:rPr>
      <w:i/>
      <w:iCs/>
    </w:rPr>
  </w:style>
  <w:style w:type="paragraph" w:styleId="ae">
    <w:name w:val="Body Text Indent"/>
    <w:basedOn w:val="a"/>
    <w:link w:val="af"/>
    <w:rsid w:val="00693796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693796"/>
    <w:rPr>
      <w:sz w:val="28"/>
      <w:szCs w:val="24"/>
    </w:rPr>
  </w:style>
  <w:style w:type="paragraph" w:customStyle="1" w:styleId="formattexttopleveltext">
    <w:name w:val="formattext topleveltext"/>
    <w:basedOn w:val="a"/>
    <w:rsid w:val="00693796"/>
    <w:pPr>
      <w:spacing w:before="100" w:beforeAutospacing="1" w:after="100" w:afterAutospacing="1"/>
    </w:pPr>
    <w:rPr>
      <w:sz w:val="24"/>
    </w:rPr>
  </w:style>
  <w:style w:type="paragraph" w:customStyle="1" w:styleId="ConsPlusNormal">
    <w:name w:val="ConsPlusNormal"/>
    <w:rsid w:val="004C0F7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0">
    <w:name w:val="Subtitle"/>
    <w:basedOn w:val="a"/>
    <w:link w:val="af1"/>
    <w:qFormat/>
    <w:rsid w:val="00044168"/>
    <w:rPr>
      <w:sz w:val="32"/>
      <w:szCs w:val="20"/>
      <w:lang w:val="en-US"/>
    </w:rPr>
  </w:style>
  <w:style w:type="character" w:customStyle="1" w:styleId="af1">
    <w:name w:val="Подзаголовок Знак"/>
    <w:basedOn w:val="a0"/>
    <w:link w:val="af0"/>
    <w:rsid w:val="00044168"/>
    <w:rPr>
      <w:sz w:val="3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4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9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5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3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739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32320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1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gin.consultant.ru/link/?req=doc&amp;base=LAW&amp;n=426299&amp;dst=100016&amp;field=134&amp;date=02.03.20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02282&amp;dst=103259&amp;field=134&amp;date=02.03.202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67687&amp;dst=100142&amp;field=134&amp;date=02.03.202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44987&amp;date=02.03.2023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55915EEB53BEA1A27B5CEAACCE77E39B62C0451155000B89C343E0E992A129B10414837B7E7B5997D08363160DEC981A3A93FD07C0C34C180B600F1TDM" TargetMode="External"/><Relationship Id="rId14" Type="http://schemas.openxmlformats.org/officeDocument/2006/relationships/hyperlink" Target="https://login.consultant.ru/link/?req=doc&amp;base=LAW&amp;n=371910&amp;dst=103358&amp;field=134&amp;date=02.03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BD655-83BB-4FFC-A9B7-1D5475667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1334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Госсобрание РБ</Company>
  <LinksUpToDate>false</LinksUpToDate>
  <CharactersWithSpaces>8924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Юнусов</dc:creator>
  <cp:lastModifiedBy>Accord</cp:lastModifiedBy>
  <cp:revision>2</cp:revision>
  <cp:lastPrinted>2022-03-02T11:18:00Z</cp:lastPrinted>
  <dcterms:created xsi:type="dcterms:W3CDTF">2023-03-03T03:40:00Z</dcterms:created>
  <dcterms:modified xsi:type="dcterms:W3CDTF">2023-03-03T03:40:00Z</dcterms:modified>
</cp:coreProperties>
</file>