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781"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267"/>
      </w:tblGrid>
      <w:tr w:rsidR="00C4480F" w:rsidRPr="003729BF" w:rsidTr="00285B13">
        <w:tc>
          <w:tcPr>
            <w:tcW w:w="4537" w:type="dxa"/>
            <w:tcBorders>
              <w:top w:val="nil"/>
              <w:left w:val="nil"/>
              <w:bottom w:val="nil"/>
              <w:right w:val="nil"/>
            </w:tcBorders>
          </w:tcPr>
          <w:p w:rsidR="00C4480F" w:rsidRPr="003729BF" w:rsidRDefault="00C4480F" w:rsidP="001F51B2">
            <w:pPr>
              <w:jc w:val="center"/>
              <w:rPr>
                <w:b/>
                <w:sz w:val="18"/>
                <w:szCs w:val="18"/>
                <w:lang w:val="be-BY"/>
              </w:rPr>
            </w:pPr>
            <w:r w:rsidRPr="003729BF">
              <w:rPr>
                <w:b/>
                <w:sz w:val="18"/>
                <w:szCs w:val="18"/>
              </w:rPr>
              <w:t>Баш</w:t>
            </w:r>
            <w:r w:rsidR="0087114C" w:rsidRPr="003729BF">
              <w:rPr>
                <w:rFonts w:ascii="Lucida Sans Unicode" w:hAnsi="Lucida Sans Unicode"/>
                <w:b/>
                <w:sz w:val="18"/>
                <w:szCs w:val="18"/>
              </w:rPr>
              <w:t>Ҡ</w:t>
            </w:r>
            <w:r w:rsidRPr="003729BF">
              <w:rPr>
                <w:b/>
                <w:sz w:val="18"/>
                <w:szCs w:val="18"/>
                <w:lang w:val="be-BY"/>
              </w:rPr>
              <w:t>ортостан Республикаһы</w:t>
            </w:r>
          </w:p>
          <w:p w:rsidR="00C4480F" w:rsidRPr="003729BF" w:rsidRDefault="00C94858" w:rsidP="001F51B2">
            <w:pPr>
              <w:jc w:val="center"/>
              <w:rPr>
                <w:b/>
                <w:sz w:val="18"/>
                <w:szCs w:val="18"/>
                <w:lang w:val="be-BY"/>
              </w:rPr>
            </w:pPr>
            <w:r w:rsidRPr="00C94858">
              <w:rPr>
                <w:noProof/>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216.85pt;margin-top:13.9pt;width:79.6pt;height:7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jYs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" filled="f" stroked="f">
                  <v:textbox>
                    <w:txbxContent>
                      <w:p w:rsidR="003729BF" w:rsidRDefault="003729BF">
                        <w:r>
                          <w:rPr>
                            <w:noProof/>
                          </w:rPr>
                          <w:drawing>
                            <wp:inline distT="0" distB="0" distL="0" distR="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w:r>
          </w:p>
        </w:tc>
        <w:tc>
          <w:tcPr>
            <w:tcW w:w="1276" w:type="dxa"/>
            <w:tcBorders>
              <w:top w:val="nil"/>
              <w:left w:val="nil"/>
              <w:bottom w:val="nil"/>
              <w:right w:val="nil"/>
            </w:tcBorders>
          </w:tcPr>
          <w:p w:rsidR="00C4480F" w:rsidRPr="003729BF" w:rsidRDefault="00C4480F">
            <w:pPr>
              <w:rPr>
                <w:b/>
                <w:sz w:val="18"/>
                <w:szCs w:val="18"/>
              </w:rPr>
            </w:pPr>
          </w:p>
        </w:tc>
        <w:tc>
          <w:tcPr>
            <w:tcW w:w="4267" w:type="dxa"/>
            <w:tcBorders>
              <w:top w:val="nil"/>
              <w:left w:val="nil"/>
              <w:bottom w:val="nil"/>
              <w:right w:val="nil"/>
            </w:tcBorders>
          </w:tcPr>
          <w:p w:rsidR="00C4480F" w:rsidRPr="003729BF" w:rsidRDefault="00C4480F" w:rsidP="001F51B2">
            <w:pPr>
              <w:pStyle w:val="1"/>
              <w:rPr>
                <w:rFonts w:ascii="Times New Roman" w:hAnsi="Times New Roman"/>
                <w:sz w:val="18"/>
                <w:szCs w:val="18"/>
              </w:rPr>
            </w:pPr>
            <w:r w:rsidRPr="003729BF">
              <w:rPr>
                <w:rFonts w:ascii="Times New Roman" w:hAnsi="Times New Roman"/>
                <w:sz w:val="18"/>
                <w:szCs w:val="18"/>
              </w:rPr>
              <w:t>Республика Башкортостан</w:t>
            </w:r>
          </w:p>
          <w:p w:rsidR="00C4480F" w:rsidRPr="003729BF" w:rsidRDefault="00C4480F" w:rsidP="001F51B2">
            <w:pPr>
              <w:jc w:val="center"/>
              <w:rPr>
                <w:b/>
                <w:caps/>
                <w:sz w:val="18"/>
                <w:szCs w:val="18"/>
                <w:lang w:val="be-BY"/>
              </w:rPr>
            </w:pPr>
          </w:p>
        </w:tc>
      </w:tr>
      <w:tr w:rsidR="00C4480F" w:rsidRPr="003729BF" w:rsidTr="00285B13">
        <w:trPr>
          <w:trHeight w:val="1924"/>
        </w:trPr>
        <w:tc>
          <w:tcPr>
            <w:tcW w:w="4537" w:type="dxa"/>
            <w:tcBorders>
              <w:top w:val="nil"/>
              <w:left w:val="nil"/>
              <w:bottom w:val="double" w:sz="12" w:space="0" w:color="auto"/>
              <w:right w:val="nil"/>
            </w:tcBorders>
          </w:tcPr>
          <w:p w:rsidR="00C4480F" w:rsidRPr="003729BF" w:rsidRDefault="00C4480F" w:rsidP="001F51B2">
            <w:pPr>
              <w:pStyle w:val="a5"/>
              <w:rPr>
                <w:rFonts w:ascii="Times New Roman" w:hAnsi="Times New Roman"/>
                <w:sz w:val="18"/>
                <w:szCs w:val="18"/>
                <w:lang w:val="ru-RU" w:eastAsia="ru-RU"/>
              </w:rPr>
            </w:pPr>
            <w:r w:rsidRPr="003729BF">
              <w:rPr>
                <w:rFonts w:ascii="Times New Roman" w:hAnsi="Times New Roman"/>
                <w:sz w:val="18"/>
                <w:szCs w:val="18"/>
                <w:lang w:eastAsia="ru-RU"/>
              </w:rPr>
              <w:t>Баш</w:t>
            </w:r>
            <w:r w:rsidR="0087114C" w:rsidRPr="003729BF">
              <w:rPr>
                <w:rFonts w:ascii="Lucida Sans Unicode" w:hAnsi="Lucida Sans Unicode"/>
                <w:sz w:val="18"/>
                <w:szCs w:val="18"/>
                <w:lang w:eastAsia="ru-RU"/>
              </w:rPr>
              <w:t>Ҡ</w:t>
            </w:r>
            <w:r w:rsidRPr="003729BF">
              <w:rPr>
                <w:rFonts w:ascii="Times New Roman" w:hAnsi="Times New Roman"/>
                <w:sz w:val="18"/>
                <w:szCs w:val="18"/>
                <w:lang w:eastAsia="ru-RU"/>
              </w:rPr>
              <w:t xml:space="preserve">ортостан Республикаһының </w:t>
            </w:r>
            <w:r w:rsidR="00D07C9C" w:rsidRPr="003729BF">
              <w:rPr>
                <w:rFonts w:ascii="Times New Roman" w:hAnsi="Times New Roman"/>
                <w:sz w:val="18"/>
                <w:szCs w:val="18"/>
                <w:lang w:val="ru-RU" w:eastAsia="ru-RU"/>
              </w:rPr>
              <w:t xml:space="preserve">Туймазы </w:t>
            </w:r>
            <w:r w:rsidRPr="003729BF">
              <w:rPr>
                <w:rFonts w:ascii="Times New Roman" w:hAnsi="Times New Roman"/>
                <w:sz w:val="18"/>
                <w:szCs w:val="18"/>
                <w:lang w:eastAsia="ru-RU"/>
              </w:rPr>
              <w:t xml:space="preserve"> районы муниципаль районының </w:t>
            </w:r>
            <w:r w:rsidR="00D07C9C" w:rsidRPr="003729BF">
              <w:rPr>
                <w:rFonts w:ascii="Lucida Sans Unicode" w:hAnsi="Lucida Sans Unicode"/>
                <w:b w:val="0"/>
                <w:sz w:val="18"/>
                <w:szCs w:val="18"/>
                <w:lang w:eastAsia="ru-RU"/>
              </w:rPr>
              <w:t>Ҡ</w:t>
            </w:r>
            <w:r w:rsidR="00D07C9C" w:rsidRPr="003729BF">
              <w:rPr>
                <w:rFonts w:ascii="Times New Roman" w:hAnsi="Times New Roman"/>
                <w:sz w:val="18"/>
                <w:szCs w:val="18"/>
                <w:lang w:eastAsia="ru-RU"/>
              </w:rPr>
              <w:t>андра</w:t>
            </w:r>
            <w:r w:rsidRPr="003729BF">
              <w:rPr>
                <w:rFonts w:ascii="Times New Roman" w:hAnsi="Times New Roman"/>
                <w:sz w:val="18"/>
                <w:szCs w:val="18"/>
                <w:lang w:eastAsia="ru-RU"/>
              </w:rPr>
              <w:t xml:space="preserve">ауыл </w:t>
            </w:r>
            <w:r w:rsidRPr="003729BF">
              <w:rPr>
                <w:rFonts w:ascii="Times New Roman" w:hAnsi="Times New Roman"/>
                <w:sz w:val="18"/>
                <w:szCs w:val="18"/>
                <w:lang w:val="ru-RU" w:eastAsia="ru-RU"/>
              </w:rPr>
              <w:t>с</w:t>
            </w:r>
            <w:r w:rsidRPr="003729BF">
              <w:rPr>
                <w:rFonts w:ascii="Times New Roman" w:hAnsi="Times New Roman"/>
                <w:sz w:val="18"/>
                <w:szCs w:val="18"/>
                <w:lang w:eastAsia="ru-RU"/>
              </w:rPr>
              <w:t>оветы</w:t>
            </w:r>
          </w:p>
          <w:p w:rsidR="00C4480F" w:rsidRPr="003729BF" w:rsidRDefault="00C4480F" w:rsidP="001F51B2">
            <w:pPr>
              <w:pStyle w:val="a5"/>
              <w:rPr>
                <w:rFonts w:ascii="Times New Roman" w:hAnsi="Times New Roman"/>
                <w:sz w:val="18"/>
                <w:szCs w:val="18"/>
                <w:lang w:val="ru-RU" w:eastAsia="ru-RU"/>
              </w:rPr>
            </w:pPr>
            <w:r w:rsidRPr="003729BF">
              <w:rPr>
                <w:rFonts w:ascii="Times New Roman" w:hAnsi="Times New Roman"/>
                <w:sz w:val="18"/>
                <w:szCs w:val="18"/>
                <w:lang w:eastAsia="ru-RU"/>
              </w:rPr>
              <w:t>ауыл биләмәһе башлығы</w:t>
            </w:r>
          </w:p>
          <w:p w:rsidR="001F51B2" w:rsidRPr="003729BF" w:rsidRDefault="001F51B2" w:rsidP="001F51B2">
            <w:pPr>
              <w:jc w:val="center"/>
              <w:rPr>
                <w:sz w:val="18"/>
                <w:szCs w:val="18"/>
                <w:lang w:val="be-BY"/>
              </w:rPr>
            </w:pPr>
          </w:p>
          <w:p w:rsidR="00C4480F" w:rsidRPr="003729BF" w:rsidRDefault="00C4480F" w:rsidP="001F51B2">
            <w:pPr>
              <w:jc w:val="center"/>
              <w:rPr>
                <w:sz w:val="18"/>
                <w:szCs w:val="18"/>
                <w:lang w:val="be-BY"/>
              </w:rPr>
            </w:pPr>
            <w:r w:rsidRPr="003729BF">
              <w:rPr>
                <w:sz w:val="18"/>
                <w:szCs w:val="18"/>
                <w:lang w:val="be-BY"/>
              </w:rPr>
              <w:t>45</w:t>
            </w:r>
            <w:r w:rsidR="001D5594" w:rsidRPr="003729BF">
              <w:rPr>
                <w:sz w:val="18"/>
                <w:szCs w:val="18"/>
                <w:lang w:val="be-BY"/>
              </w:rPr>
              <w:t>2765</w:t>
            </w:r>
            <w:r w:rsidRPr="003729BF">
              <w:rPr>
                <w:sz w:val="18"/>
                <w:szCs w:val="18"/>
                <w:lang w:val="be-BY"/>
              </w:rPr>
              <w:t xml:space="preserve">, </w:t>
            </w:r>
            <w:r w:rsidR="00D07C9C" w:rsidRPr="003729BF">
              <w:rPr>
                <w:rFonts w:ascii="Lucida Sans Unicode" w:hAnsi="Lucida Sans Unicode"/>
                <w:sz w:val="18"/>
                <w:szCs w:val="18"/>
              </w:rPr>
              <w:t>Ҡ</w:t>
            </w:r>
            <w:r w:rsidR="00D07C9C" w:rsidRPr="003729BF">
              <w:rPr>
                <w:sz w:val="18"/>
                <w:szCs w:val="18"/>
              </w:rPr>
              <w:t>андра</w:t>
            </w:r>
            <w:r w:rsidRPr="003729BF">
              <w:rPr>
                <w:sz w:val="18"/>
                <w:szCs w:val="18"/>
                <w:lang w:val="be-BY"/>
              </w:rPr>
              <w:t xml:space="preserve">ауылы, </w:t>
            </w:r>
            <w:r w:rsidR="00D07C9C" w:rsidRPr="003729BF">
              <w:rPr>
                <w:sz w:val="18"/>
                <w:szCs w:val="18"/>
                <w:lang w:val="be-BY"/>
              </w:rPr>
              <w:t xml:space="preserve"> Ленин</w:t>
            </w:r>
            <w:r w:rsidRPr="003729BF">
              <w:rPr>
                <w:sz w:val="18"/>
                <w:szCs w:val="18"/>
                <w:lang w:val="be-BY"/>
              </w:rPr>
              <w:t xml:space="preserve"> урамы, </w:t>
            </w:r>
            <w:r w:rsidR="00D07C9C" w:rsidRPr="003729BF">
              <w:rPr>
                <w:sz w:val="18"/>
                <w:szCs w:val="18"/>
                <w:lang w:val="be-BY"/>
              </w:rPr>
              <w:t>16</w:t>
            </w:r>
          </w:p>
          <w:p w:rsidR="00C4480F" w:rsidRPr="003729BF" w:rsidRDefault="00C4480F" w:rsidP="001F51B2">
            <w:pPr>
              <w:jc w:val="center"/>
              <w:rPr>
                <w:b/>
                <w:sz w:val="18"/>
                <w:szCs w:val="18"/>
                <w:lang w:val="be-BY"/>
              </w:rPr>
            </w:pPr>
            <w:r w:rsidRPr="003729BF">
              <w:rPr>
                <w:sz w:val="18"/>
                <w:szCs w:val="18"/>
                <w:lang w:val="be-BY"/>
              </w:rPr>
              <w:t>Тел. 8(</w:t>
            </w:r>
            <w:r w:rsidR="00D07C9C" w:rsidRPr="003729BF">
              <w:rPr>
                <w:sz w:val="18"/>
                <w:szCs w:val="18"/>
                <w:lang w:val="be-BY"/>
              </w:rPr>
              <w:t>34782</w:t>
            </w:r>
            <w:r w:rsidRPr="003729BF">
              <w:rPr>
                <w:sz w:val="18"/>
                <w:szCs w:val="18"/>
                <w:lang w:val="be-BY"/>
              </w:rPr>
              <w:t>)</w:t>
            </w:r>
            <w:r w:rsidR="00D07C9C" w:rsidRPr="003729BF">
              <w:rPr>
                <w:sz w:val="18"/>
                <w:szCs w:val="18"/>
                <w:lang w:val="be-BY"/>
              </w:rPr>
              <w:t xml:space="preserve"> 4-74-52</w:t>
            </w:r>
          </w:p>
          <w:p w:rsidR="00C4480F" w:rsidRPr="003729BF" w:rsidRDefault="00C4480F" w:rsidP="001F51B2">
            <w:pPr>
              <w:jc w:val="center"/>
              <w:rPr>
                <w:sz w:val="18"/>
                <w:szCs w:val="18"/>
                <w:lang w:val="sq-AL"/>
              </w:rPr>
            </w:pPr>
          </w:p>
        </w:tc>
        <w:tc>
          <w:tcPr>
            <w:tcW w:w="1276" w:type="dxa"/>
            <w:tcBorders>
              <w:top w:val="nil"/>
              <w:left w:val="nil"/>
              <w:bottom w:val="double" w:sz="12" w:space="0" w:color="auto"/>
              <w:right w:val="nil"/>
            </w:tcBorders>
          </w:tcPr>
          <w:p w:rsidR="00C4480F" w:rsidRPr="003729BF" w:rsidRDefault="00C4480F">
            <w:pPr>
              <w:jc w:val="center"/>
              <w:rPr>
                <w:sz w:val="18"/>
                <w:szCs w:val="18"/>
                <w:lang w:val="be-BY"/>
              </w:rPr>
            </w:pPr>
          </w:p>
        </w:tc>
        <w:tc>
          <w:tcPr>
            <w:tcW w:w="4267" w:type="dxa"/>
            <w:tcBorders>
              <w:top w:val="nil"/>
              <w:left w:val="nil"/>
              <w:bottom w:val="double" w:sz="12" w:space="0" w:color="auto"/>
              <w:right w:val="nil"/>
            </w:tcBorders>
          </w:tcPr>
          <w:p w:rsidR="00C4480F" w:rsidRPr="003729BF" w:rsidRDefault="00C4480F" w:rsidP="001F51B2">
            <w:pPr>
              <w:pStyle w:val="a5"/>
              <w:ind w:left="119" w:firstLine="57"/>
              <w:rPr>
                <w:rFonts w:ascii="Times New Roman" w:hAnsi="Times New Roman"/>
                <w:sz w:val="18"/>
                <w:szCs w:val="18"/>
                <w:lang w:val="ru-RU" w:eastAsia="ru-RU"/>
              </w:rPr>
            </w:pPr>
            <w:r w:rsidRPr="003729BF">
              <w:rPr>
                <w:rFonts w:ascii="Times New Roman" w:hAnsi="Times New Roman"/>
                <w:sz w:val="18"/>
                <w:szCs w:val="18"/>
                <w:lang w:eastAsia="ru-RU"/>
              </w:rPr>
              <w:t xml:space="preserve">Глава сельского поселения </w:t>
            </w:r>
            <w:r w:rsidR="001D5594" w:rsidRPr="003729BF">
              <w:rPr>
                <w:rFonts w:ascii="Times New Roman" w:hAnsi="Times New Roman"/>
                <w:sz w:val="18"/>
                <w:szCs w:val="18"/>
                <w:lang w:val="ru-RU" w:eastAsia="ru-RU"/>
              </w:rPr>
              <w:t>Кандринский</w:t>
            </w:r>
            <w:r w:rsidRPr="003729BF">
              <w:rPr>
                <w:rFonts w:ascii="Times New Roman" w:hAnsi="Times New Roman"/>
                <w:sz w:val="18"/>
                <w:szCs w:val="18"/>
                <w:lang w:eastAsia="ru-RU"/>
              </w:rPr>
              <w:t xml:space="preserve"> сельсовет</w:t>
            </w:r>
          </w:p>
          <w:p w:rsidR="00C4480F" w:rsidRPr="003729BF" w:rsidRDefault="00C4480F" w:rsidP="001F51B2">
            <w:pPr>
              <w:pStyle w:val="a5"/>
              <w:tabs>
                <w:tab w:val="left" w:pos="4166"/>
              </w:tabs>
              <w:ind w:left="233" w:firstLine="229"/>
              <w:rPr>
                <w:rFonts w:ascii="Times New Roman" w:hAnsi="Times New Roman"/>
                <w:sz w:val="18"/>
                <w:szCs w:val="18"/>
                <w:lang w:val="ru-RU" w:eastAsia="ru-RU"/>
              </w:rPr>
            </w:pPr>
            <w:r w:rsidRPr="003729BF">
              <w:rPr>
                <w:rFonts w:ascii="Times New Roman" w:hAnsi="Times New Roman"/>
                <w:sz w:val="18"/>
                <w:szCs w:val="18"/>
                <w:lang w:eastAsia="ru-RU"/>
              </w:rPr>
              <w:t>муниципального района</w:t>
            </w:r>
          </w:p>
          <w:p w:rsidR="00C4480F" w:rsidRPr="003729BF" w:rsidRDefault="001D5594" w:rsidP="001F51B2">
            <w:pPr>
              <w:pStyle w:val="a5"/>
              <w:tabs>
                <w:tab w:val="left" w:pos="4166"/>
              </w:tabs>
              <w:ind w:left="233" w:firstLine="229"/>
              <w:rPr>
                <w:rFonts w:ascii="Times New Roman" w:hAnsi="Times New Roman"/>
                <w:sz w:val="18"/>
                <w:szCs w:val="18"/>
                <w:lang w:val="ru-RU" w:eastAsia="ru-RU"/>
              </w:rPr>
            </w:pPr>
            <w:r w:rsidRPr="003729BF">
              <w:rPr>
                <w:rFonts w:ascii="Times New Roman" w:hAnsi="Times New Roman"/>
                <w:sz w:val="18"/>
                <w:szCs w:val="18"/>
                <w:lang w:val="ru-RU" w:eastAsia="ru-RU"/>
              </w:rPr>
              <w:t xml:space="preserve">Туймазинский </w:t>
            </w:r>
            <w:r w:rsidR="00C4480F" w:rsidRPr="003729BF">
              <w:rPr>
                <w:rFonts w:ascii="Times New Roman" w:hAnsi="Times New Roman"/>
                <w:sz w:val="18"/>
                <w:szCs w:val="18"/>
                <w:lang w:eastAsia="ru-RU"/>
              </w:rPr>
              <w:t>район</w:t>
            </w:r>
          </w:p>
          <w:p w:rsidR="00C4480F" w:rsidRPr="003729BF" w:rsidRDefault="00C4480F" w:rsidP="001F51B2">
            <w:pPr>
              <w:pStyle w:val="a5"/>
              <w:tabs>
                <w:tab w:val="left" w:pos="4166"/>
              </w:tabs>
              <w:ind w:left="233" w:firstLine="229"/>
              <w:rPr>
                <w:rFonts w:ascii="Times New Roman" w:hAnsi="Times New Roman"/>
                <w:sz w:val="18"/>
                <w:szCs w:val="18"/>
                <w:lang w:val="ru-RU" w:eastAsia="ru-RU"/>
              </w:rPr>
            </w:pPr>
            <w:r w:rsidRPr="003729BF">
              <w:rPr>
                <w:rFonts w:ascii="Times New Roman" w:hAnsi="Times New Roman"/>
                <w:sz w:val="18"/>
                <w:szCs w:val="18"/>
                <w:lang w:eastAsia="ru-RU"/>
              </w:rPr>
              <w:t>Республики Башкортостан</w:t>
            </w:r>
          </w:p>
          <w:p w:rsidR="001F51B2" w:rsidRPr="003729BF" w:rsidRDefault="001F51B2" w:rsidP="001F51B2">
            <w:pPr>
              <w:pStyle w:val="a5"/>
              <w:tabs>
                <w:tab w:val="left" w:pos="4166"/>
              </w:tabs>
              <w:ind w:left="233" w:firstLine="229"/>
              <w:rPr>
                <w:rFonts w:ascii="Times New Roman" w:hAnsi="Times New Roman"/>
                <w:sz w:val="18"/>
                <w:szCs w:val="18"/>
                <w:lang w:val="ru-RU" w:eastAsia="ru-RU"/>
              </w:rPr>
            </w:pPr>
          </w:p>
          <w:p w:rsidR="00C4480F" w:rsidRPr="003729BF" w:rsidRDefault="001D5594" w:rsidP="001F51B2">
            <w:pPr>
              <w:jc w:val="center"/>
              <w:rPr>
                <w:sz w:val="18"/>
                <w:szCs w:val="18"/>
                <w:lang w:val="be-BY"/>
              </w:rPr>
            </w:pPr>
            <w:r w:rsidRPr="003729BF">
              <w:rPr>
                <w:sz w:val="18"/>
                <w:szCs w:val="18"/>
                <w:lang w:val="be-BY"/>
              </w:rPr>
              <w:t>452765</w:t>
            </w:r>
            <w:r w:rsidR="00C4480F" w:rsidRPr="003729BF">
              <w:rPr>
                <w:sz w:val="18"/>
                <w:szCs w:val="18"/>
                <w:lang w:val="be-BY"/>
              </w:rPr>
              <w:t xml:space="preserve">, село </w:t>
            </w:r>
            <w:r w:rsidRPr="003729BF">
              <w:rPr>
                <w:sz w:val="18"/>
                <w:szCs w:val="18"/>
                <w:lang w:val="be-BY"/>
              </w:rPr>
              <w:t>Кандры</w:t>
            </w:r>
            <w:r w:rsidR="00C4480F" w:rsidRPr="003729BF">
              <w:rPr>
                <w:sz w:val="18"/>
                <w:szCs w:val="18"/>
                <w:lang w:val="be-BY"/>
              </w:rPr>
              <w:t>, ул.</w:t>
            </w:r>
            <w:r w:rsidRPr="003729BF">
              <w:rPr>
                <w:sz w:val="18"/>
                <w:szCs w:val="18"/>
                <w:lang w:val="be-BY"/>
              </w:rPr>
              <w:t>Лени</w:t>
            </w:r>
            <w:r w:rsidR="007D4B84" w:rsidRPr="003729BF">
              <w:rPr>
                <w:sz w:val="18"/>
                <w:szCs w:val="18"/>
                <w:lang w:val="be-BY"/>
              </w:rPr>
              <w:t>н</w:t>
            </w:r>
            <w:r w:rsidRPr="003729BF">
              <w:rPr>
                <w:sz w:val="18"/>
                <w:szCs w:val="18"/>
                <w:lang w:val="be-BY"/>
              </w:rPr>
              <w:t>а</w:t>
            </w:r>
            <w:r w:rsidR="00C4480F" w:rsidRPr="003729BF">
              <w:rPr>
                <w:sz w:val="18"/>
                <w:szCs w:val="18"/>
                <w:lang w:val="be-BY"/>
              </w:rPr>
              <w:t xml:space="preserve">, </w:t>
            </w:r>
            <w:r w:rsidRPr="003729BF">
              <w:rPr>
                <w:sz w:val="18"/>
                <w:szCs w:val="18"/>
                <w:lang w:val="be-BY"/>
              </w:rPr>
              <w:t>16</w:t>
            </w:r>
          </w:p>
          <w:p w:rsidR="00C4480F" w:rsidRPr="003729BF" w:rsidRDefault="00C4480F" w:rsidP="001F51B2">
            <w:pPr>
              <w:jc w:val="center"/>
              <w:rPr>
                <w:sz w:val="18"/>
                <w:szCs w:val="18"/>
              </w:rPr>
            </w:pPr>
            <w:r w:rsidRPr="003729BF">
              <w:rPr>
                <w:sz w:val="18"/>
                <w:szCs w:val="18"/>
                <w:lang w:val="be-BY"/>
              </w:rPr>
              <w:t>Тел. 8(</w:t>
            </w:r>
            <w:r w:rsidR="001D5594" w:rsidRPr="003729BF">
              <w:rPr>
                <w:sz w:val="18"/>
                <w:szCs w:val="18"/>
                <w:lang w:val="be-BY"/>
              </w:rPr>
              <w:t>34782</w:t>
            </w:r>
            <w:r w:rsidRPr="003729BF">
              <w:rPr>
                <w:sz w:val="18"/>
                <w:szCs w:val="18"/>
                <w:lang w:val="be-BY"/>
              </w:rPr>
              <w:t>)</w:t>
            </w:r>
            <w:r w:rsidR="001D5594" w:rsidRPr="003729BF">
              <w:rPr>
                <w:sz w:val="18"/>
                <w:szCs w:val="18"/>
                <w:lang w:val="be-BY"/>
              </w:rPr>
              <w:t xml:space="preserve"> 4-74-52</w:t>
            </w:r>
          </w:p>
        </w:tc>
      </w:tr>
    </w:tbl>
    <w:p w:rsidR="00C4480F" w:rsidRPr="003729BF" w:rsidRDefault="00C4480F">
      <w:pPr>
        <w:pStyle w:val="a3"/>
        <w:spacing w:line="360" w:lineRule="auto"/>
        <w:rPr>
          <w:sz w:val="18"/>
          <w:szCs w:val="18"/>
        </w:rPr>
      </w:pP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r w:rsidRPr="003729BF">
        <w:rPr>
          <w:sz w:val="18"/>
          <w:szCs w:val="18"/>
        </w:rPr>
        <w:softHyphen/>
      </w:r>
    </w:p>
    <w:p w:rsidR="00C4480F" w:rsidRPr="003729BF" w:rsidRDefault="00342D04" w:rsidP="00C76AED">
      <w:pPr>
        <w:pStyle w:val="a3"/>
        <w:jc w:val="center"/>
        <w:rPr>
          <w:b/>
          <w:sz w:val="18"/>
          <w:szCs w:val="18"/>
          <w:lang w:val="be-BY"/>
        </w:rPr>
      </w:pPr>
      <w:r w:rsidRPr="003729BF">
        <w:rPr>
          <w:rFonts w:ascii="Lucida Sans Unicode" w:hAnsi="Lucida Sans Unicode"/>
          <w:b/>
          <w:sz w:val="18"/>
          <w:szCs w:val="18"/>
        </w:rPr>
        <w:t>Ҡ</w:t>
      </w:r>
      <w:r w:rsidRPr="003729BF">
        <w:rPr>
          <w:b/>
          <w:sz w:val="18"/>
          <w:szCs w:val="18"/>
        </w:rPr>
        <w:t xml:space="preserve">АРАР     </w:t>
      </w:r>
      <w:r w:rsidR="00C4480F" w:rsidRPr="003729BF">
        <w:rPr>
          <w:b/>
          <w:sz w:val="18"/>
          <w:szCs w:val="18"/>
          <w:lang w:val="be-BY"/>
        </w:rPr>
        <w:tab/>
      </w:r>
      <w:r w:rsidRPr="003729BF">
        <w:rPr>
          <w:b/>
          <w:sz w:val="18"/>
          <w:szCs w:val="18"/>
          <w:lang w:val="be-BY"/>
        </w:rPr>
        <w:t>ПОСТАНОВЛЕНИЕ</w:t>
      </w:r>
    </w:p>
    <w:p w:rsidR="003D20ED" w:rsidRPr="003729BF" w:rsidRDefault="003D20ED" w:rsidP="00C76AED">
      <w:pPr>
        <w:pStyle w:val="a3"/>
        <w:jc w:val="center"/>
        <w:rPr>
          <w:sz w:val="23"/>
          <w:szCs w:val="23"/>
          <w:lang w:val="be-BY"/>
        </w:rPr>
      </w:pPr>
    </w:p>
    <w:tbl>
      <w:tblPr>
        <w:tblW w:w="6041" w:type="dxa"/>
        <w:tblLayout w:type="fixed"/>
        <w:tblLook w:val="04A0"/>
      </w:tblPr>
      <w:tblGrid>
        <w:gridCol w:w="1242"/>
        <w:gridCol w:w="567"/>
        <w:gridCol w:w="992"/>
        <w:gridCol w:w="284"/>
        <w:gridCol w:w="1134"/>
        <w:gridCol w:w="1822"/>
      </w:tblGrid>
      <w:tr w:rsidR="003D20ED" w:rsidRPr="003729BF" w:rsidTr="00BE6F18">
        <w:tc>
          <w:tcPr>
            <w:tcW w:w="1242" w:type="dxa"/>
            <w:tcBorders>
              <w:bottom w:val="single" w:sz="4" w:space="0" w:color="auto"/>
            </w:tcBorders>
            <w:shd w:val="clear" w:color="auto" w:fill="auto"/>
          </w:tcPr>
          <w:p w:rsidR="003D20ED" w:rsidRPr="003729BF" w:rsidRDefault="00F20FCD" w:rsidP="00487E6F">
            <w:pPr>
              <w:pStyle w:val="a3"/>
              <w:ind w:right="283"/>
              <w:rPr>
                <w:b/>
                <w:sz w:val="23"/>
                <w:szCs w:val="23"/>
                <w:lang w:val="en-US" w:eastAsia="ru-RU"/>
              </w:rPr>
            </w:pPr>
            <w:r w:rsidRPr="003729BF">
              <w:rPr>
                <w:b/>
                <w:sz w:val="23"/>
                <w:szCs w:val="23"/>
                <w:lang w:val="ru-RU" w:eastAsia="ru-RU"/>
              </w:rPr>
              <w:t xml:space="preserve">№ </w:t>
            </w:r>
            <w:r w:rsidR="00EB2582">
              <w:rPr>
                <w:b/>
                <w:sz w:val="23"/>
                <w:szCs w:val="23"/>
                <w:lang w:val="ru-RU" w:eastAsia="ru-RU"/>
              </w:rPr>
              <w:t>104</w:t>
            </w:r>
          </w:p>
        </w:tc>
        <w:tc>
          <w:tcPr>
            <w:tcW w:w="567" w:type="dxa"/>
            <w:shd w:val="clear" w:color="auto" w:fill="auto"/>
          </w:tcPr>
          <w:p w:rsidR="003D20ED" w:rsidRPr="003729BF" w:rsidRDefault="003D20ED" w:rsidP="00487E6F">
            <w:pPr>
              <w:pStyle w:val="a3"/>
              <w:rPr>
                <w:b/>
                <w:sz w:val="23"/>
                <w:szCs w:val="23"/>
                <w:lang w:val="ru-RU" w:eastAsia="ru-RU"/>
              </w:rPr>
            </w:pPr>
            <w:r w:rsidRPr="003729BF">
              <w:rPr>
                <w:b/>
                <w:sz w:val="23"/>
                <w:szCs w:val="23"/>
                <w:lang w:val="ru-RU" w:eastAsia="ru-RU"/>
              </w:rPr>
              <w:t>от</w:t>
            </w:r>
          </w:p>
        </w:tc>
        <w:tc>
          <w:tcPr>
            <w:tcW w:w="992" w:type="dxa"/>
            <w:tcBorders>
              <w:bottom w:val="single" w:sz="4" w:space="0" w:color="auto"/>
            </w:tcBorders>
            <w:shd w:val="clear" w:color="auto" w:fill="auto"/>
          </w:tcPr>
          <w:p w:rsidR="003D20ED" w:rsidRPr="003729BF" w:rsidRDefault="00F20FCD" w:rsidP="0017568C">
            <w:pPr>
              <w:pStyle w:val="a3"/>
              <w:rPr>
                <w:b/>
                <w:sz w:val="23"/>
                <w:szCs w:val="23"/>
                <w:lang w:val="ru-RU" w:eastAsia="ru-RU"/>
              </w:rPr>
            </w:pPr>
            <w:r w:rsidRPr="003729BF">
              <w:rPr>
                <w:b/>
                <w:sz w:val="23"/>
                <w:szCs w:val="23"/>
                <w:lang w:val="ru-RU" w:eastAsia="ru-RU"/>
              </w:rPr>
              <w:t>«</w:t>
            </w:r>
            <w:r w:rsidR="00EB2582">
              <w:rPr>
                <w:b/>
                <w:sz w:val="23"/>
                <w:szCs w:val="23"/>
                <w:lang w:val="ru-RU" w:eastAsia="ru-RU"/>
              </w:rPr>
              <w:t>17</w:t>
            </w:r>
            <w:bookmarkStart w:id="0" w:name="_GoBack"/>
            <w:bookmarkEnd w:id="0"/>
            <w:r w:rsidR="003D20ED" w:rsidRPr="003729BF">
              <w:rPr>
                <w:b/>
                <w:sz w:val="23"/>
                <w:szCs w:val="23"/>
                <w:lang w:val="ru-RU" w:eastAsia="ru-RU"/>
              </w:rPr>
              <w:t>»</w:t>
            </w:r>
          </w:p>
        </w:tc>
        <w:tc>
          <w:tcPr>
            <w:tcW w:w="284" w:type="dxa"/>
            <w:shd w:val="clear" w:color="auto" w:fill="auto"/>
          </w:tcPr>
          <w:p w:rsidR="003D20ED" w:rsidRPr="003729BF" w:rsidRDefault="003D20ED" w:rsidP="00487E6F">
            <w:pPr>
              <w:pStyle w:val="a3"/>
              <w:rPr>
                <w:b/>
                <w:sz w:val="23"/>
                <w:szCs w:val="23"/>
                <w:lang w:val="ru-RU" w:eastAsia="ru-RU"/>
              </w:rPr>
            </w:pPr>
          </w:p>
        </w:tc>
        <w:tc>
          <w:tcPr>
            <w:tcW w:w="1134" w:type="dxa"/>
            <w:tcBorders>
              <w:bottom w:val="single" w:sz="4" w:space="0" w:color="auto"/>
            </w:tcBorders>
            <w:shd w:val="clear" w:color="auto" w:fill="auto"/>
          </w:tcPr>
          <w:p w:rsidR="003D20ED" w:rsidRPr="00991EE7" w:rsidRDefault="00991EE7" w:rsidP="007B6969">
            <w:pPr>
              <w:pStyle w:val="a3"/>
              <w:rPr>
                <w:b/>
                <w:sz w:val="23"/>
                <w:szCs w:val="23"/>
                <w:lang w:val="ru-RU" w:eastAsia="ru-RU"/>
              </w:rPr>
            </w:pPr>
            <w:r>
              <w:rPr>
                <w:b/>
                <w:sz w:val="23"/>
                <w:szCs w:val="23"/>
                <w:lang w:val="ru-RU" w:eastAsia="ru-RU"/>
              </w:rPr>
              <w:t>августа</w:t>
            </w:r>
          </w:p>
        </w:tc>
        <w:tc>
          <w:tcPr>
            <w:tcW w:w="1822" w:type="dxa"/>
            <w:shd w:val="clear" w:color="auto" w:fill="auto"/>
          </w:tcPr>
          <w:p w:rsidR="003D20ED" w:rsidRPr="003729BF" w:rsidRDefault="003D20ED" w:rsidP="0017568C">
            <w:pPr>
              <w:pStyle w:val="a3"/>
              <w:rPr>
                <w:b/>
                <w:sz w:val="23"/>
                <w:szCs w:val="23"/>
                <w:lang w:val="ru-RU" w:eastAsia="ru-RU"/>
              </w:rPr>
            </w:pPr>
            <w:r w:rsidRPr="003729BF">
              <w:rPr>
                <w:b/>
                <w:sz w:val="23"/>
                <w:szCs w:val="23"/>
                <w:lang w:val="ru-RU" w:eastAsia="ru-RU"/>
              </w:rPr>
              <w:t>202</w:t>
            </w:r>
            <w:r w:rsidR="0017568C" w:rsidRPr="003729BF">
              <w:rPr>
                <w:b/>
                <w:sz w:val="23"/>
                <w:szCs w:val="23"/>
                <w:lang w:val="ru-RU" w:eastAsia="ru-RU"/>
              </w:rPr>
              <w:t>2</w:t>
            </w:r>
            <w:r w:rsidRPr="003729BF">
              <w:rPr>
                <w:b/>
                <w:sz w:val="23"/>
                <w:szCs w:val="23"/>
                <w:lang w:val="ru-RU" w:eastAsia="ru-RU"/>
              </w:rPr>
              <w:t>г.</w:t>
            </w:r>
          </w:p>
        </w:tc>
      </w:tr>
    </w:tbl>
    <w:p w:rsidR="00B618E9" w:rsidRPr="003729BF" w:rsidRDefault="00B618E9" w:rsidP="00C30E05">
      <w:pPr>
        <w:tabs>
          <w:tab w:val="left" w:pos="4395"/>
        </w:tabs>
        <w:ind w:left="5387"/>
        <w:jc w:val="both"/>
        <w:rPr>
          <w:sz w:val="23"/>
          <w:szCs w:val="23"/>
        </w:rPr>
      </w:pPr>
    </w:p>
    <w:p w:rsidR="00F20FCD" w:rsidRPr="003729BF" w:rsidRDefault="00F20FCD" w:rsidP="00CD2D71">
      <w:pPr>
        <w:widowControl w:val="0"/>
        <w:autoSpaceDE w:val="0"/>
        <w:autoSpaceDN w:val="0"/>
        <w:adjustRightInd w:val="0"/>
        <w:ind w:left="3544"/>
        <w:jc w:val="both"/>
        <w:rPr>
          <w:sz w:val="23"/>
          <w:szCs w:val="23"/>
          <w:lang w:eastAsia="en-US"/>
        </w:rPr>
      </w:pPr>
      <w:r w:rsidRPr="003729BF">
        <w:rPr>
          <w:sz w:val="23"/>
          <w:szCs w:val="23"/>
          <w:lang w:eastAsia="en-US"/>
        </w:rPr>
        <w:t xml:space="preserve">Об утверждении Административного регламента предоставления муниципальной услуги </w:t>
      </w:r>
      <w:r w:rsidRPr="003729BF">
        <w:rPr>
          <w:bCs/>
          <w:sz w:val="23"/>
          <w:szCs w:val="23"/>
          <w:lang w:eastAsia="en-US"/>
        </w:rPr>
        <w:t>«</w:t>
      </w:r>
      <w:r w:rsidR="003152A0" w:rsidRPr="003729BF">
        <w:rPr>
          <w:color w:val="000000"/>
          <w:sz w:val="23"/>
          <w:szCs w:val="23"/>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729BF">
        <w:rPr>
          <w:bCs/>
          <w:sz w:val="23"/>
          <w:szCs w:val="23"/>
          <w:lang w:eastAsia="en-US"/>
        </w:rPr>
        <w:t>» в сельском поселении Кандринский сельсовет муниципального района Туймазинский район Республики Башкортостан</w:t>
      </w:r>
    </w:p>
    <w:p w:rsidR="00F20FCD" w:rsidRPr="003729BF" w:rsidRDefault="00F20FCD" w:rsidP="00F20FCD">
      <w:pPr>
        <w:jc w:val="center"/>
        <w:rPr>
          <w:b/>
          <w:sz w:val="23"/>
          <w:szCs w:val="23"/>
          <w:lang w:eastAsia="en-US"/>
        </w:rPr>
      </w:pPr>
    </w:p>
    <w:p w:rsidR="003152A0" w:rsidRPr="003729BF" w:rsidRDefault="003152A0" w:rsidP="003152A0">
      <w:pPr>
        <w:pStyle w:val="31"/>
        <w:spacing w:after="0"/>
        <w:ind w:left="0" w:firstLine="709"/>
        <w:jc w:val="both"/>
        <w:rPr>
          <w:color w:val="000000"/>
          <w:sz w:val="23"/>
          <w:szCs w:val="23"/>
        </w:rPr>
      </w:pPr>
      <w:r w:rsidRPr="003729BF">
        <w:rPr>
          <w:color w:val="000000"/>
          <w:sz w:val="23"/>
          <w:szCs w:val="23"/>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3729BF">
        <w:rPr>
          <w:sz w:val="23"/>
          <w:szCs w:val="23"/>
          <w:lang w:eastAsia="en-US"/>
        </w:rPr>
        <w:t>сельского поселения Кандринский сельсовет муниципального района Туймазинский район Республики Башкортостан</w:t>
      </w:r>
    </w:p>
    <w:p w:rsidR="00F20FCD" w:rsidRPr="003729BF" w:rsidRDefault="00F20FCD" w:rsidP="00F20FCD">
      <w:pPr>
        <w:pStyle w:val="31"/>
        <w:spacing w:after="0"/>
        <w:ind w:left="0" w:firstLine="709"/>
        <w:jc w:val="center"/>
        <w:rPr>
          <w:sz w:val="23"/>
          <w:szCs w:val="23"/>
        </w:rPr>
      </w:pPr>
      <w:r w:rsidRPr="003729BF">
        <w:rPr>
          <w:b/>
          <w:sz w:val="23"/>
          <w:szCs w:val="23"/>
        </w:rPr>
        <w:t>ПОСТАНОВЛЯЕТ:</w:t>
      </w:r>
    </w:p>
    <w:p w:rsidR="00F20FCD" w:rsidRPr="003729BF" w:rsidRDefault="00F20FCD" w:rsidP="00F20FCD">
      <w:pPr>
        <w:ind w:firstLine="720"/>
        <w:jc w:val="both"/>
        <w:rPr>
          <w:bCs/>
          <w:sz w:val="23"/>
          <w:szCs w:val="23"/>
          <w:lang w:eastAsia="en-US"/>
        </w:rPr>
      </w:pPr>
      <w:r w:rsidRPr="003729BF">
        <w:rPr>
          <w:sz w:val="23"/>
          <w:szCs w:val="23"/>
          <w:lang w:eastAsia="en-US"/>
        </w:rPr>
        <w:t xml:space="preserve">1.Утвердить Административный регламент предоставления муниципальной услуги </w:t>
      </w:r>
      <w:r w:rsidRPr="003729BF">
        <w:rPr>
          <w:bCs/>
          <w:sz w:val="23"/>
          <w:szCs w:val="23"/>
          <w:lang w:eastAsia="en-US"/>
        </w:rPr>
        <w:t>«</w:t>
      </w:r>
      <w:r w:rsidR="003152A0" w:rsidRPr="003729BF">
        <w:rPr>
          <w:color w:val="000000"/>
          <w:sz w:val="23"/>
          <w:szCs w:val="23"/>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729BF">
        <w:rPr>
          <w:bCs/>
          <w:sz w:val="23"/>
          <w:szCs w:val="23"/>
          <w:lang w:eastAsia="en-US"/>
        </w:rPr>
        <w:t>»в сельском поселении Кандринский сельсовет муниципального района Туймазинский район Республики Башкортостан.</w:t>
      </w:r>
    </w:p>
    <w:p w:rsidR="00F20FCD" w:rsidRPr="003729BF" w:rsidRDefault="00F20FCD" w:rsidP="00F20FCD">
      <w:pPr>
        <w:ind w:firstLine="720"/>
        <w:jc w:val="both"/>
        <w:rPr>
          <w:sz w:val="23"/>
          <w:szCs w:val="23"/>
          <w:lang w:eastAsia="en-US"/>
        </w:rPr>
      </w:pPr>
      <w:r w:rsidRPr="003729BF">
        <w:rPr>
          <w:bCs/>
          <w:sz w:val="23"/>
          <w:szCs w:val="23"/>
          <w:lang w:eastAsia="en-US"/>
        </w:rPr>
        <w:t xml:space="preserve">2. Признать утратившим силу постановление главы </w:t>
      </w:r>
      <w:r w:rsidRPr="003729BF">
        <w:rPr>
          <w:sz w:val="23"/>
          <w:szCs w:val="23"/>
          <w:lang w:eastAsia="en-US"/>
        </w:rPr>
        <w:t xml:space="preserve">сельского поселения Кандринский сельсовет муниципального района Туймазинский район Республики Башкортостан от </w:t>
      </w:r>
      <w:r w:rsidR="0017568C" w:rsidRPr="003729BF">
        <w:rPr>
          <w:sz w:val="23"/>
          <w:szCs w:val="23"/>
        </w:rPr>
        <w:t>10.12.2021</w:t>
      </w:r>
      <w:r w:rsidR="003152A0" w:rsidRPr="003729BF">
        <w:rPr>
          <w:sz w:val="23"/>
          <w:szCs w:val="23"/>
          <w:lang w:eastAsia="en-US"/>
        </w:rPr>
        <w:t>г</w:t>
      </w:r>
      <w:r w:rsidRPr="003729BF">
        <w:rPr>
          <w:sz w:val="23"/>
          <w:szCs w:val="23"/>
          <w:lang w:eastAsia="en-US"/>
        </w:rPr>
        <w:t>. №</w:t>
      </w:r>
      <w:r w:rsidR="0017568C" w:rsidRPr="003729BF">
        <w:rPr>
          <w:sz w:val="23"/>
          <w:szCs w:val="23"/>
          <w:lang w:eastAsia="en-US"/>
        </w:rPr>
        <w:t>113</w:t>
      </w:r>
      <w:r w:rsidRPr="003729BF">
        <w:rPr>
          <w:sz w:val="23"/>
          <w:szCs w:val="23"/>
          <w:lang w:eastAsia="en-US"/>
        </w:rPr>
        <w:t xml:space="preserve"> «</w:t>
      </w:r>
      <w:r w:rsidRPr="003729BF">
        <w:rPr>
          <w:sz w:val="23"/>
          <w:szCs w:val="23"/>
        </w:rPr>
        <w:t xml:space="preserve">Об утверждении Административного регламента предоставления муниципальной услуги </w:t>
      </w:r>
      <w:r w:rsidRPr="003729BF">
        <w:rPr>
          <w:bCs/>
          <w:sz w:val="23"/>
          <w:szCs w:val="23"/>
        </w:rPr>
        <w:t>«</w:t>
      </w:r>
      <w:r w:rsidR="003152A0" w:rsidRPr="003729BF">
        <w:rPr>
          <w:color w:val="000000"/>
          <w:sz w:val="23"/>
          <w:szCs w:val="23"/>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729BF">
        <w:rPr>
          <w:bCs/>
          <w:sz w:val="23"/>
          <w:szCs w:val="23"/>
        </w:rPr>
        <w:t xml:space="preserve">» в сельском поселении Кандринский сельсовет муниципального района Туймазинский район </w:t>
      </w:r>
      <w:r w:rsidR="003152A0" w:rsidRPr="003729BF">
        <w:rPr>
          <w:bCs/>
          <w:sz w:val="23"/>
          <w:szCs w:val="23"/>
        </w:rPr>
        <w:t>Республики Башкортостан»</w:t>
      </w:r>
      <w:r w:rsidRPr="003729BF">
        <w:rPr>
          <w:bCs/>
          <w:sz w:val="23"/>
          <w:szCs w:val="23"/>
        </w:rPr>
        <w:t>.</w:t>
      </w:r>
    </w:p>
    <w:p w:rsidR="00F20FCD" w:rsidRPr="003729BF" w:rsidRDefault="00F20FCD" w:rsidP="00F20FCD">
      <w:pPr>
        <w:ind w:firstLine="720"/>
        <w:jc w:val="both"/>
        <w:rPr>
          <w:sz w:val="23"/>
          <w:szCs w:val="23"/>
          <w:lang w:eastAsia="en-US"/>
        </w:rPr>
      </w:pPr>
      <w:r w:rsidRPr="003729BF">
        <w:rPr>
          <w:sz w:val="23"/>
          <w:szCs w:val="23"/>
          <w:lang w:eastAsia="en-US"/>
        </w:rPr>
        <w:t xml:space="preserve">3. Настоящее постановление вступает в силу </w:t>
      </w:r>
      <w:r w:rsidR="003152A0" w:rsidRPr="003729BF">
        <w:rPr>
          <w:sz w:val="23"/>
          <w:szCs w:val="23"/>
          <w:lang w:eastAsia="en-US"/>
        </w:rPr>
        <w:t>с даты его подписания</w:t>
      </w:r>
      <w:r w:rsidRPr="003729BF">
        <w:rPr>
          <w:sz w:val="23"/>
          <w:szCs w:val="23"/>
          <w:lang w:eastAsia="en-US"/>
        </w:rPr>
        <w:t>.</w:t>
      </w:r>
    </w:p>
    <w:p w:rsidR="00F20FCD" w:rsidRPr="003729BF" w:rsidRDefault="00F20FCD" w:rsidP="00F20FCD">
      <w:pPr>
        <w:ind w:firstLine="709"/>
        <w:jc w:val="both"/>
        <w:rPr>
          <w:sz w:val="23"/>
          <w:szCs w:val="23"/>
          <w:lang w:eastAsia="en-US"/>
        </w:rPr>
      </w:pPr>
      <w:r w:rsidRPr="003729BF">
        <w:rPr>
          <w:sz w:val="23"/>
          <w:szCs w:val="23"/>
        </w:rPr>
        <w:t xml:space="preserve">4. </w:t>
      </w:r>
      <w:r w:rsidR="003152A0" w:rsidRPr="003729BF">
        <w:rPr>
          <w:bCs/>
          <w:sz w:val="23"/>
          <w:szCs w:val="23"/>
        </w:rPr>
        <w:t>Р</w:t>
      </w:r>
      <w:r w:rsidR="003152A0" w:rsidRPr="003729BF">
        <w:rPr>
          <w:sz w:val="23"/>
          <w:szCs w:val="23"/>
        </w:rPr>
        <w:t>азместить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информационно-телекоммуникационной сети «Интернет».</w:t>
      </w:r>
    </w:p>
    <w:p w:rsidR="00F20FCD" w:rsidRPr="003729BF" w:rsidRDefault="00F20FCD" w:rsidP="00F20FCD">
      <w:pPr>
        <w:autoSpaceDE w:val="0"/>
        <w:autoSpaceDN w:val="0"/>
        <w:adjustRightInd w:val="0"/>
        <w:ind w:firstLine="709"/>
        <w:jc w:val="both"/>
        <w:rPr>
          <w:sz w:val="23"/>
          <w:szCs w:val="23"/>
          <w:lang w:eastAsia="en-US"/>
        </w:rPr>
      </w:pPr>
      <w:r w:rsidRPr="003729BF">
        <w:rPr>
          <w:sz w:val="23"/>
          <w:szCs w:val="23"/>
          <w:lang w:eastAsia="en-US"/>
        </w:rPr>
        <w:t>5. Контроль за исполнением настоящего постановления оставляю за собой.</w:t>
      </w:r>
    </w:p>
    <w:p w:rsidR="00F20FCD" w:rsidRPr="003729BF" w:rsidRDefault="00F20FCD" w:rsidP="00E10E7F">
      <w:pPr>
        <w:pStyle w:val="a3"/>
        <w:ind w:left="1276"/>
        <w:rPr>
          <w:sz w:val="23"/>
          <w:szCs w:val="23"/>
        </w:rPr>
      </w:pPr>
    </w:p>
    <w:p w:rsidR="001D782C" w:rsidRPr="003729BF" w:rsidRDefault="001D782C" w:rsidP="00E10E7F">
      <w:pPr>
        <w:pStyle w:val="a3"/>
        <w:ind w:left="1276"/>
        <w:rPr>
          <w:sz w:val="23"/>
          <w:szCs w:val="23"/>
        </w:rPr>
      </w:pPr>
      <w:r w:rsidRPr="003729BF">
        <w:rPr>
          <w:sz w:val="23"/>
          <w:szCs w:val="23"/>
        </w:rPr>
        <w:t>Глава сельского поселения</w:t>
      </w:r>
    </w:p>
    <w:p w:rsidR="001D782C" w:rsidRPr="003729BF" w:rsidRDefault="001D782C" w:rsidP="00E10E7F">
      <w:pPr>
        <w:pStyle w:val="a3"/>
        <w:ind w:left="1276"/>
        <w:rPr>
          <w:sz w:val="23"/>
          <w:szCs w:val="23"/>
        </w:rPr>
      </w:pPr>
      <w:r w:rsidRPr="003729BF">
        <w:rPr>
          <w:sz w:val="23"/>
          <w:szCs w:val="23"/>
        </w:rPr>
        <w:t>Кандринский сельсовет</w:t>
      </w:r>
    </w:p>
    <w:p w:rsidR="001D782C" w:rsidRPr="003729BF" w:rsidRDefault="001D782C" w:rsidP="00E10E7F">
      <w:pPr>
        <w:pStyle w:val="a3"/>
        <w:ind w:left="1276"/>
        <w:rPr>
          <w:sz w:val="23"/>
          <w:szCs w:val="23"/>
        </w:rPr>
      </w:pPr>
      <w:r w:rsidRPr="003729BF">
        <w:rPr>
          <w:sz w:val="23"/>
          <w:szCs w:val="23"/>
        </w:rPr>
        <w:t>муниципального района</w:t>
      </w:r>
    </w:p>
    <w:p w:rsidR="001D782C" w:rsidRPr="003729BF" w:rsidRDefault="001D782C" w:rsidP="00E10E7F">
      <w:pPr>
        <w:pStyle w:val="a3"/>
        <w:ind w:left="1276"/>
        <w:rPr>
          <w:sz w:val="23"/>
          <w:szCs w:val="23"/>
        </w:rPr>
      </w:pPr>
      <w:r w:rsidRPr="003729BF">
        <w:rPr>
          <w:sz w:val="23"/>
          <w:szCs w:val="23"/>
        </w:rPr>
        <w:t>Туймазинский район</w:t>
      </w:r>
    </w:p>
    <w:p w:rsidR="007D7805" w:rsidRPr="003729BF" w:rsidRDefault="001D782C" w:rsidP="004239B4">
      <w:pPr>
        <w:pStyle w:val="a3"/>
        <w:ind w:left="1276"/>
        <w:rPr>
          <w:sz w:val="23"/>
          <w:szCs w:val="23"/>
        </w:rPr>
      </w:pPr>
      <w:r w:rsidRPr="003729BF">
        <w:rPr>
          <w:sz w:val="23"/>
          <w:szCs w:val="23"/>
        </w:rPr>
        <w:t xml:space="preserve">Республики Башкортостан                   </w:t>
      </w:r>
      <w:r w:rsidR="00E10E7F" w:rsidRPr="003729BF">
        <w:rPr>
          <w:sz w:val="23"/>
          <w:szCs w:val="23"/>
        </w:rPr>
        <w:t>Р.Р.Рафиков</w:t>
      </w:r>
    </w:p>
    <w:p w:rsidR="00F20FCD" w:rsidRPr="003729BF" w:rsidRDefault="00F20FCD" w:rsidP="004239B4">
      <w:pPr>
        <w:pStyle w:val="a3"/>
        <w:ind w:left="1276"/>
        <w:rPr>
          <w:sz w:val="23"/>
          <w:szCs w:val="23"/>
        </w:rPr>
        <w:sectPr w:rsidR="00F20FCD" w:rsidRPr="003729BF" w:rsidSect="00B618E9">
          <w:pgSz w:w="11906" w:h="16838"/>
          <w:pgMar w:top="1134" w:right="850" w:bottom="1134" w:left="1701" w:header="709" w:footer="709" w:gutter="0"/>
          <w:cols w:space="708"/>
          <w:docGrid w:linePitch="381"/>
        </w:sectPr>
      </w:pPr>
    </w:p>
    <w:p w:rsidR="00636FE7" w:rsidRPr="003729BF" w:rsidRDefault="00F20FCD" w:rsidP="00F20FCD">
      <w:pPr>
        <w:tabs>
          <w:tab w:val="left" w:pos="7425"/>
        </w:tabs>
        <w:ind w:left="5670"/>
        <w:jc w:val="both"/>
        <w:rPr>
          <w:bCs/>
          <w:sz w:val="18"/>
          <w:szCs w:val="18"/>
          <w:lang w:eastAsia="en-US"/>
        </w:rPr>
      </w:pPr>
      <w:r w:rsidRPr="003729BF">
        <w:rPr>
          <w:sz w:val="18"/>
          <w:szCs w:val="18"/>
          <w:lang w:eastAsia="en-US"/>
        </w:rPr>
        <w:lastRenderedPageBreak/>
        <w:t>Приложение№ 1 к постановлению главы</w:t>
      </w:r>
      <w:r w:rsidRPr="003729BF">
        <w:rPr>
          <w:bCs/>
          <w:sz w:val="18"/>
          <w:szCs w:val="18"/>
          <w:lang w:eastAsia="en-US"/>
        </w:rPr>
        <w:t xml:space="preserve"> сельского поселения Кандринский сельсовет муниципального района Туймазинский район Республики Башкортостан </w:t>
      </w:r>
    </w:p>
    <w:p w:rsidR="00F20FCD" w:rsidRPr="003729BF" w:rsidRDefault="00F20FCD" w:rsidP="00F20FCD">
      <w:pPr>
        <w:tabs>
          <w:tab w:val="left" w:pos="7425"/>
        </w:tabs>
        <w:ind w:left="5670"/>
        <w:jc w:val="both"/>
        <w:rPr>
          <w:bCs/>
          <w:sz w:val="18"/>
          <w:szCs w:val="18"/>
          <w:lang w:eastAsia="en-US"/>
        </w:rPr>
      </w:pPr>
      <w:r w:rsidRPr="003729BF">
        <w:rPr>
          <w:bCs/>
          <w:sz w:val="18"/>
          <w:szCs w:val="18"/>
          <w:lang w:eastAsia="en-US"/>
        </w:rPr>
        <w:t xml:space="preserve">№ </w:t>
      </w:r>
      <w:r w:rsidR="0017568C" w:rsidRPr="003729BF">
        <w:rPr>
          <w:bCs/>
          <w:sz w:val="18"/>
          <w:szCs w:val="18"/>
          <w:lang w:eastAsia="en-US"/>
        </w:rPr>
        <w:t>________________________</w:t>
      </w:r>
    </w:p>
    <w:p w:rsidR="00F20FCD" w:rsidRPr="003729BF" w:rsidRDefault="00F20FCD" w:rsidP="00F20FCD">
      <w:pPr>
        <w:widowControl w:val="0"/>
        <w:spacing w:after="200" w:line="276" w:lineRule="auto"/>
        <w:ind w:firstLine="567"/>
        <w:contextualSpacing/>
        <w:jc w:val="center"/>
        <w:rPr>
          <w:b/>
          <w:sz w:val="18"/>
          <w:szCs w:val="18"/>
          <w:lang w:eastAsia="en-US"/>
        </w:rPr>
      </w:pPr>
    </w:p>
    <w:p w:rsidR="00F20FCD" w:rsidRPr="003729BF" w:rsidRDefault="00F20FCD" w:rsidP="00F20FCD">
      <w:pPr>
        <w:widowControl w:val="0"/>
        <w:autoSpaceDE w:val="0"/>
        <w:autoSpaceDN w:val="0"/>
        <w:adjustRightInd w:val="0"/>
        <w:ind w:firstLine="851"/>
        <w:jc w:val="center"/>
        <w:rPr>
          <w:b/>
          <w:bCs/>
          <w:sz w:val="18"/>
          <w:szCs w:val="18"/>
          <w:lang w:eastAsia="en-US"/>
        </w:rPr>
      </w:pPr>
      <w:r w:rsidRPr="003729BF">
        <w:rPr>
          <w:b/>
          <w:sz w:val="18"/>
          <w:szCs w:val="18"/>
          <w:lang w:eastAsia="en-US"/>
        </w:rPr>
        <w:t xml:space="preserve">Административный регламент предоставления муниципальной услуги </w:t>
      </w:r>
      <w:r w:rsidRPr="003729BF">
        <w:rPr>
          <w:b/>
          <w:bCs/>
          <w:sz w:val="18"/>
          <w:szCs w:val="18"/>
          <w:lang w:eastAsia="en-US"/>
        </w:rPr>
        <w:t>«</w:t>
      </w:r>
      <w:r w:rsidR="003152A0" w:rsidRPr="003729BF">
        <w:rPr>
          <w:b/>
          <w:color w:val="000000"/>
          <w:sz w:val="18"/>
          <w:szCs w:val="18"/>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729BF">
        <w:rPr>
          <w:b/>
          <w:bCs/>
          <w:sz w:val="18"/>
          <w:szCs w:val="18"/>
          <w:lang w:eastAsia="en-US"/>
        </w:rPr>
        <w:t xml:space="preserve">» в сельском поселении Кандринский сельсовет муниципального района Туймазинский </w:t>
      </w:r>
      <w:r w:rsidR="007B6969" w:rsidRPr="003729BF">
        <w:rPr>
          <w:b/>
          <w:bCs/>
          <w:sz w:val="18"/>
          <w:szCs w:val="18"/>
          <w:lang w:eastAsia="en-US"/>
        </w:rPr>
        <w:t>район Республики</w:t>
      </w:r>
      <w:r w:rsidRPr="003729BF">
        <w:rPr>
          <w:b/>
          <w:bCs/>
          <w:sz w:val="18"/>
          <w:szCs w:val="18"/>
          <w:lang w:eastAsia="en-US"/>
        </w:rPr>
        <w:t xml:space="preserve"> Башкортостан</w:t>
      </w:r>
    </w:p>
    <w:p w:rsidR="00F20FCD" w:rsidRPr="003729BF" w:rsidRDefault="00F20FCD" w:rsidP="00F20FCD">
      <w:pPr>
        <w:tabs>
          <w:tab w:val="left" w:pos="7425"/>
        </w:tabs>
        <w:ind w:firstLine="851"/>
        <w:jc w:val="right"/>
        <w:rPr>
          <w:b/>
          <w:sz w:val="18"/>
          <w:szCs w:val="18"/>
          <w:lang w:eastAsia="en-US"/>
        </w:rPr>
      </w:pPr>
    </w:p>
    <w:p w:rsidR="00F20FCD" w:rsidRPr="003729BF" w:rsidRDefault="00F20FCD" w:rsidP="003152A0">
      <w:pPr>
        <w:autoSpaceDE w:val="0"/>
        <w:autoSpaceDN w:val="0"/>
        <w:adjustRightInd w:val="0"/>
        <w:ind w:firstLine="709"/>
        <w:jc w:val="center"/>
        <w:outlineLvl w:val="0"/>
        <w:rPr>
          <w:sz w:val="18"/>
          <w:szCs w:val="18"/>
          <w:lang w:eastAsia="en-US"/>
        </w:rPr>
      </w:pPr>
      <w:r w:rsidRPr="003729BF">
        <w:rPr>
          <w:b/>
          <w:bCs/>
          <w:sz w:val="18"/>
          <w:szCs w:val="18"/>
          <w:lang w:eastAsia="en-US"/>
        </w:rPr>
        <w:t>I. Общие положения</w:t>
      </w:r>
    </w:p>
    <w:p w:rsidR="003152A0" w:rsidRPr="003729BF" w:rsidRDefault="003152A0" w:rsidP="003152A0">
      <w:pPr>
        <w:autoSpaceDE w:val="0"/>
        <w:autoSpaceDN w:val="0"/>
        <w:adjustRightInd w:val="0"/>
        <w:ind w:firstLine="709"/>
        <w:jc w:val="center"/>
        <w:outlineLvl w:val="1"/>
        <w:rPr>
          <w:b/>
          <w:bCs/>
          <w:color w:val="000000"/>
          <w:sz w:val="18"/>
          <w:szCs w:val="18"/>
        </w:rPr>
      </w:pPr>
      <w:r w:rsidRPr="003729BF">
        <w:rPr>
          <w:b/>
          <w:bCs/>
          <w:color w:val="000000"/>
          <w:sz w:val="18"/>
          <w:szCs w:val="18"/>
        </w:rPr>
        <w:t>Предмет регулирования Административного регламента</w:t>
      </w:r>
    </w:p>
    <w:p w:rsidR="0017568C" w:rsidRPr="003729BF" w:rsidRDefault="0017568C" w:rsidP="0017568C">
      <w:pPr>
        <w:pStyle w:val="af1"/>
        <w:numPr>
          <w:ilvl w:val="1"/>
          <w:numId w:val="15"/>
        </w:numPr>
        <w:autoSpaceDE w:val="0"/>
        <w:autoSpaceDN w:val="0"/>
        <w:adjustRightInd w:val="0"/>
        <w:spacing w:after="0" w:line="240" w:lineRule="auto"/>
        <w:ind w:left="0" w:firstLine="567"/>
        <w:jc w:val="both"/>
        <w:rPr>
          <w:color w:val="000000" w:themeColor="text1"/>
          <w:sz w:val="18"/>
          <w:szCs w:val="18"/>
        </w:rPr>
      </w:pPr>
      <w:r w:rsidRPr="003729BF">
        <w:rPr>
          <w:color w:val="000000" w:themeColor="text1"/>
          <w:sz w:val="18"/>
          <w:szCs w:val="1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w:t>
      </w:r>
      <w:r w:rsidRPr="003729BF">
        <w:rPr>
          <w:sz w:val="18"/>
          <w:szCs w:val="18"/>
        </w:rPr>
        <w:t>сельском поселении Кандринский сельсовет муниципального района Туймазинский район Республики Башкортостан</w:t>
      </w:r>
      <w:r w:rsidRPr="003729BF">
        <w:rPr>
          <w:color w:val="000000" w:themeColor="text1"/>
          <w:sz w:val="18"/>
          <w:szCs w:val="18"/>
        </w:rPr>
        <w:t xml:space="preserve"> (далее – Административный регламент).</w:t>
      </w:r>
    </w:p>
    <w:p w:rsidR="0017568C" w:rsidRPr="003729BF" w:rsidRDefault="0017568C" w:rsidP="0017568C">
      <w:pPr>
        <w:autoSpaceDE w:val="0"/>
        <w:autoSpaceDN w:val="0"/>
        <w:adjustRightInd w:val="0"/>
        <w:jc w:val="both"/>
        <w:rPr>
          <w:bCs/>
          <w:color w:val="000000" w:themeColor="text1"/>
          <w:sz w:val="18"/>
          <w:szCs w:val="18"/>
        </w:rPr>
      </w:pPr>
      <w:r w:rsidRPr="003729BF">
        <w:rPr>
          <w:color w:val="000000" w:themeColor="text1"/>
          <w:sz w:val="18"/>
          <w:szCs w:val="18"/>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3729BF">
        <w:rPr>
          <w:sz w:val="18"/>
          <w:szCs w:val="18"/>
        </w:rPr>
        <w:t>сельского поселения Кандринский сельсовет муниципального района Туймазинский район Республики Башкортостан</w:t>
      </w:r>
      <w:r w:rsidRPr="003729BF">
        <w:rPr>
          <w:color w:val="000000" w:themeColor="text1"/>
          <w:sz w:val="18"/>
          <w:szCs w:val="1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3729BF">
        <w:rPr>
          <w:bCs/>
          <w:color w:val="000000" w:themeColor="text1"/>
          <w:sz w:val="18"/>
          <w:szCs w:val="18"/>
        </w:rPr>
        <w:t>.</w:t>
      </w:r>
    </w:p>
    <w:p w:rsidR="0017568C" w:rsidRPr="003729BF" w:rsidRDefault="0017568C" w:rsidP="0017568C">
      <w:pPr>
        <w:autoSpaceDE w:val="0"/>
        <w:autoSpaceDN w:val="0"/>
        <w:adjustRightInd w:val="0"/>
        <w:jc w:val="both"/>
        <w:rPr>
          <w:color w:val="000000" w:themeColor="text1"/>
          <w:sz w:val="18"/>
          <w:szCs w:val="18"/>
        </w:rPr>
      </w:pPr>
      <w:r w:rsidRPr="003729BF">
        <w:rPr>
          <w:color w:val="000000" w:themeColor="text1"/>
          <w:sz w:val="18"/>
          <w:szCs w:val="1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3729BF">
          <w:rPr>
            <w:rStyle w:val="af0"/>
            <w:color w:val="000000" w:themeColor="text1"/>
            <w:sz w:val="18"/>
            <w:szCs w:val="18"/>
          </w:rPr>
          <w:t>кодексом</w:t>
        </w:r>
      </w:hyperlink>
      <w:r w:rsidRPr="003729BF">
        <w:rPr>
          <w:color w:val="000000" w:themeColor="text1"/>
          <w:sz w:val="18"/>
          <w:szCs w:val="18"/>
        </w:rPr>
        <w:t xml:space="preserve"> Российской Федерации.</w:t>
      </w:r>
    </w:p>
    <w:p w:rsidR="003152A0" w:rsidRPr="003729BF" w:rsidRDefault="003152A0" w:rsidP="003152A0">
      <w:pPr>
        <w:pStyle w:val="af1"/>
        <w:autoSpaceDE w:val="0"/>
        <w:autoSpaceDN w:val="0"/>
        <w:adjustRightInd w:val="0"/>
        <w:spacing w:after="0" w:line="240" w:lineRule="auto"/>
        <w:ind w:left="567"/>
        <w:jc w:val="both"/>
        <w:rPr>
          <w:color w:val="000000"/>
          <w:sz w:val="18"/>
          <w:szCs w:val="18"/>
        </w:rPr>
      </w:pPr>
    </w:p>
    <w:p w:rsidR="003152A0" w:rsidRPr="003729BF" w:rsidRDefault="003152A0" w:rsidP="003152A0">
      <w:pPr>
        <w:pStyle w:val="af1"/>
        <w:autoSpaceDE w:val="0"/>
        <w:autoSpaceDN w:val="0"/>
        <w:adjustRightInd w:val="0"/>
        <w:spacing w:after="0" w:line="240" w:lineRule="auto"/>
        <w:ind w:left="0" w:firstLine="567"/>
        <w:jc w:val="center"/>
        <w:outlineLvl w:val="0"/>
        <w:rPr>
          <w:b/>
          <w:bCs/>
          <w:color w:val="000000"/>
          <w:sz w:val="18"/>
          <w:szCs w:val="18"/>
        </w:rPr>
      </w:pPr>
      <w:r w:rsidRPr="003729BF">
        <w:rPr>
          <w:b/>
          <w:bCs/>
          <w:color w:val="000000"/>
          <w:sz w:val="18"/>
          <w:szCs w:val="18"/>
        </w:rPr>
        <w:t>Круг заявителей</w:t>
      </w:r>
    </w:p>
    <w:p w:rsidR="003152A0" w:rsidRPr="003729BF" w:rsidRDefault="003152A0" w:rsidP="003152A0">
      <w:pPr>
        <w:pStyle w:val="af1"/>
        <w:autoSpaceDE w:val="0"/>
        <w:autoSpaceDN w:val="0"/>
        <w:adjustRightInd w:val="0"/>
        <w:spacing w:after="0" w:line="240" w:lineRule="auto"/>
        <w:ind w:left="0" w:firstLine="709"/>
        <w:jc w:val="both"/>
        <w:rPr>
          <w:color w:val="000000"/>
          <w:sz w:val="18"/>
          <w:szCs w:val="18"/>
        </w:rPr>
      </w:pPr>
      <w:r w:rsidRPr="003729BF">
        <w:rPr>
          <w:color w:val="000000"/>
          <w:sz w:val="18"/>
          <w:szCs w:val="18"/>
        </w:rPr>
        <w:t>1.2. Заявителями являются физические и юридические лица – собственники, правообладатели и наниматели помещений.</w:t>
      </w:r>
    </w:p>
    <w:p w:rsidR="003152A0" w:rsidRPr="003729BF" w:rsidRDefault="003152A0" w:rsidP="003152A0">
      <w:pPr>
        <w:pStyle w:val="af1"/>
        <w:tabs>
          <w:tab w:val="left" w:pos="1276"/>
        </w:tabs>
        <w:autoSpaceDE w:val="0"/>
        <w:autoSpaceDN w:val="0"/>
        <w:adjustRightInd w:val="0"/>
        <w:spacing w:after="0" w:line="240" w:lineRule="auto"/>
        <w:ind w:left="0" w:firstLine="709"/>
        <w:jc w:val="both"/>
        <w:rPr>
          <w:color w:val="000000"/>
          <w:sz w:val="18"/>
          <w:szCs w:val="18"/>
        </w:rPr>
      </w:pPr>
      <w:r w:rsidRPr="003729BF">
        <w:rPr>
          <w:color w:val="000000"/>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52A0" w:rsidRPr="003729BF" w:rsidRDefault="003152A0" w:rsidP="003152A0">
      <w:pPr>
        <w:pStyle w:val="af1"/>
        <w:autoSpaceDE w:val="0"/>
        <w:autoSpaceDN w:val="0"/>
        <w:adjustRightInd w:val="0"/>
        <w:spacing w:after="0" w:line="240" w:lineRule="auto"/>
        <w:ind w:left="0" w:firstLine="709"/>
        <w:jc w:val="both"/>
        <w:rPr>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Требования к порядку информирования о предоставлении муниципальной услуги</w:t>
      </w:r>
    </w:p>
    <w:p w:rsidR="003152A0" w:rsidRPr="003729BF" w:rsidRDefault="003152A0" w:rsidP="003152A0">
      <w:pPr>
        <w:tabs>
          <w:tab w:val="left" w:pos="7425"/>
        </w:tabs>
        <w:ind w:firstLine="709"/>
        <w:jc w:val="both"/>
        <w:rPr>
          <w:color w:val="000000"/>
          <w:sz w:val="18"/>
          <w:szCs w:val="18"/>
        </w:rPr>
      </w:pPr>
      <w:bookmarkStart w:id="1" w:name="Par20"/>
      <w:bookmarkEnd w:id="1"/>
      <w:r w:rsidRPr="003729BF">
        <w:rPr>
          <w:color w:val="000000"/>
          <w:sz w:val="18"/>
          <w:szCs w:val="18"/>
        </w:rPr>
        <w:t>1.4. Информирование о порядке предоставления муниципальной услуги осуществляется:</w:t>
      </w:r>
    </w:p>
    <w:p w:rsidR="003152A0" w:rsidRPr="003729BF" w:rsidRDefault="003152A0" w:rsidP="003152A0">
      <w:pPr>
        <w:widowControl w:val="0"/>
        <w:numPr>
          <w:ilvl w:val="2"/>
          <w:numId w:val="17"/>
        </w:numPr>
        <w:tabs>
          <w:tab w:val="left" w:pos="851"/>
          <w:tab w:val="left" w:pos="1134"/>
        </w:tabs>
        <w:ind w:left="0" w:firstLine="709"/>
        <w:contextualSpacing/>
        <w:jc w:val="both"/>
        <w:rPr>
          <w:color w:val="000000"/>
          <w:sz w:val="18"/>
          <w:szCs w:val="18"/>
        </w:rPr>
      </w:pPr>
      <w:r w:rsidRPr="003729BF">
        <w:rPr>
          <w:color w:val="000000"/>
          <w:sz w:val="18"/>
          <w:szCs w:val="18"/>
        </w:rPr>
        <w:t xml:space="preserve">непосредственно при личном приеме заявителя в </w:t>
      </w:r>
      <w:r w:rsidRPr="003729BF">
        <w:rPr>
          <w:rFonts w:eastAsia="Calibri"/>
          <w:color w:val="000000"/>
          <w:sz w:val="18"/>
          <w:szCs w:val="18"/>
        </w:rPr>
        <w:t xml:space="preserve">Администрации </w:t>
      </w:r>
      <w:r w:rsidRPr="003729BF">
        <w:rPr>
          <w:sz w:val="18"/>
          <w:szCs w:val="18"/>
        </w:rPr>
        <w:t>сельского поселения Кандринский сельсовет муниципального района Туймазинский район Республики Башкортостан</w:t>
      </w:r>
      <w:r w:rsidR="00B06049" w:rsidRPr="003729BF">
        <w:rPr>
          <w:rFonts w:eastAsia="Calibri"/>
          <w:color w:val="000000"/>
          <w:sz w:val="18"/>
          <w:szCs w:val="18"/>
        </w:rPr>
        <w:t>(далее – Администрация</w:t>
      </w:r>
      <w:r w:rsidRPr="003729BF">
        <w:rPr>
          <w:color w:val="000000"/>
          <w:sz w:val="18"/>
          <w:szCs w:val="18"/>
        </w:rPr>
        <w:t xml:space="preserve">)или многофункциональном центре предоставления государственных и муниципальных услуг (далее </w:t>
      </w:r>
      <w:r w:rsidRPr="003729BF">
        <w:rPr>
          <w:rFonts w:eastAsia="Calibri"/>
          <w:color w:val="000000"/>
          <w:sz w:val="18"/>
          <w:szCs w:val="18"/>
        </w:rPr>
        <w:t xml:space="preserve">– </w:t>
      </w:r>
      <w:r w:rsidRPr="003729BF">
        <w:rPr>
          <w:color w:val="000000"/>
          <w:sz w:val="18"/>
          <w:szCs w:val="18"/>
        </w:rPr>
        <w:t xml:space="preserve">многофункциональный центр); по телефону в </w:t>
      </w:r>
      <w:r w:rsidR="00B06049" w:rsidRPr="003729BF">
        <w:rPr>
          <w:color w:val="000000"/>
          <w:sz w:val="18"/>
          <w:szCs w:val="18"/>
        </w:rPr>
        <w:t>Администрации или</w:t>
      </w:r>
      <w:r w:rsidRPr="003729BF">
        <w:rPr>
          <w:color w:val="000000"/>
          <w:sz w:val="18"/>
          <w:szCs w:val="18"/>
        </w:rPr>
        <w:t xml:space="preserve"> многофункциональном центре;</w:t>
      </w:r>
    </w:p>
    <w:p w:rsidR="003152A0" w:rsidRPr="003729BF" w:rsidRDefault="003152A0" w:rsidP="003152A0">
      <w:pPr>
        <w:widowControl w:val="0"/>
        <w:numPr>
          <w:ilvl w:val="2"/>
          <w:numId w:val="17"/>
        </w:numPr>
        <w:tabs>
          <w:tab w:val="left" w:pos="851"/>
          <w:tab w:val="left" w:pos="1134"/>
        </w:tabs>
        <w:ind w:left="0" w:firstLine="709"/>
        <w:contextualSpacing/>
        <w:jc w:val="both"/>
        <w:rPr>
          <w:color w:val="000000"/>
          <w:sz w:val="18"/>
          <w:szCs w:val="18"/>
        </w:rPr>
      </w:pPr>
      <w:r w:rsidRPr="003729BF">
        <w:rPr>
          <w:color w:val="000000"/>
          <w:sz w:val="18"/>
          <w:szCs w:val="18"/>
        </w:rPr>
        <w:t>письменно, в том числе посредством электронной почты, факсимильной связи;</w:t>
      </w:r>
    </w:p>
    <w:p w:rsidR="003152A0" w:rsidRPr="003729BF" w:rsidRDefault="003152A0" w:rsidP="003152A0">
      <w:pPr>
        <w:widowControl w:val="0"/>
        <w:numPr>
          <w:ilvl w:val="2"/>
          <w:numId w:val="17"/>
        </w:numPr>
        <w:tabs>
          <w:tab w:val="left" w:pos="851"/>
          <w:tab w:val="left" w:pos="1134"/>
        </w:tabs>
        <w:ind w:left="0" w:firstLine="709"/>
        <w:contextualSpacing/>
        <w:jc w:val="both"/>
        <w:rPr>
          <w:color w:val="000000"/>
          <w:sz w:val="18"/>
          <w:szCs w:val="18"/>
        </w:rPr>
      </w:pPr>
      <w:r w:rsidRPr="003729BF">
        <w:rPr>
          <w:color w:val="000000"/>
          <w:sz w:val="18"/>
          <w:szCs w:val="18"/>
        </w:rPr>
        <w:t>посредством размещения в открытой и доступной форме информации:</w:t>
      </w:r>
    </w:p>
    <w:p w:rsidR="003152A0" w:rsidRPr="003729BF" w:rsidRDefault="003152A0" w:rsidP="003152A0">
      <w:pPr>
        <w:widowControl w:val="0"/>
        <w:tabs>
          <w:tab w:val="left" w:pos="851"/>
          <w:tab w:val="left" w:pos="1134"/>
        </w:tabs>
        <w:ind w:firstLine="709"/>
        <w:jc w:val="both"/>
        <w:rPr>
          <w:color w:val="000000"/>
          <w:sz w:val="18"/>
          <w:szCs w:val="18"/>
        </w:rPr>
      </w:pPr>
      <w:r w:rsidRPr="003729BF">
        <w:rPr>
          <w:color w:val="000000"/>
          <w:sz w:val="18"/>
          <w:szCs w:val="18"/>
        </w:rPr>
        <w:t>на Портале государственных и муниципальных услуг (функций) Республики Башкортостан (</w:t>
      </w:r>
      <w:hyperlink r:id="rId9" w:history="1">
        <w:r w:rsidRPr="003729BF">
          <w:rPr>
            <w:rStyle w:val="af0"/>
            <w:color w:val="000000"/>
            <w:sz w:val="18"/>
            <w:szCs w:val="18"/>
            <w:u w:val="none"/>
          </w:rPr>
          <w:t>www.gosuslugi.bashkortostan.ru</w:t>
        </w:r>
      </w:hyperlink>
      <w:r w:rsidRPr="003729BF">
        <w:rPr>
          <w:color w:val="000000"/>
          <w:sz w:val="18"/>
          <w:szCs w:val="18"/>
        </w:rPr>
        <w:t>) (далее – РПГУ);</w:t>
      </w:r>
    </w:p>
    <w:p w:rsidR="003152A0" w:rsidRPr="003729BF" w:rsidRDefault="003152A0" w:rsidP="003152A0">
      <w:pPr>
        <w:widowControl w:val="0"/>
        <w:tabs>
          <w:tab w:val="left" w:pos="851"/>
          <w:tab w:val="left" w:pos="1134"/>
        </w:tabs>
        <w:ind w:firstLine="709"/>
        <w:jc w:val="both"/>
        <w:rPr>
          <w:color w:val="000000"/>
          <w:sz w:val="18"/>
          <w:szCs w:val="18"/>
        </w:rPr>
      </w:pPr>
      <w:r w:rsidRPr="003729BF">
        <w:rPr>
          <w:color w:val="000000"/>
          <w:sz w:val="18"/>
          <w:szCs w:val="18"/>
        </w:rPr>
        <w:t xml:space="preserve">на официальном сайте </w:t>
      </w:r>
      <w:r w:rsidR="00B06049" w:rsidRPr="003729BF">
        <w:rPr>
          <w:color w:val="000000"/>
          <w:sz w:val="18"/>
          <w:szCs w:val="18"/>
        </w:rPr>
        <w:t>Администрации в</w:t>
      </w:r>
      <w:r w:rsidRPr="003729BF">
        <w:rPr>
          <w:color w:val="000000"/>
          <w:sz w:val="18"/>
          <w:szCs w:val="18"/>
        </w:rPr>
        <w:t xml:space="preserve"> информационно-телекоммуникационной сети </w:t>
      </w:r>
      <w:r w:rsidR="00B06049" w:rsidRPr="003729BF">
        <w:rPr>
          <w:color w:val="000000"/>
          <w:sz w:val="18"/>
          <w:szCs w:val="18"/>
        </w:rPr>
        <w:t xml:space="preserve">Интернет </w:t>
      </w:r>
      <w:r w:rsidR="00B06049" w:rsidRPr="003729BF">
        <w:rPr>
          <w:sz w:val="18"/>
          <w:szCs w:val="18"/>
        </w:rPr>
        <w:t>https://кандринский.рф</w:t>
      </w:r>
      <w:r w:rsidRPr="003729BF">
        <w:rPr>
          <w:color w:val="000000"/>
          <w:sz w:val="18"/>
          <w:szCs w:val="18"/>
        </w:rPr>
        <w:t xml:space="preserve"> (далее </w:t>
      </w:r>
      <w:r w:rsidRPr="003729BF">
        <w:rPr>
          <w:bCs/>
          <w:color w:val="000000"/>
          <w:sz w:val="18"/>
          <w:szCs w:val="18"/>
        </w:rPr>
        <w:t>–</w:t>
      </w:r>
      <w:r w:rsidRPr="003729BF">
        <w:rPr>
          <w:color w:val="000000"/>
          <w:sz w:val="18"/>
          <w:szCs w:val="18"/>
        </w:rPr>
        <w:t xml:space="preserve"> официальный сайт); </w:t>
      </w:r>
    </w:p>
    <w:p w:rsidR="003152A0" w:rsidRPr="003729BF" w:rsidRDefault="003152A0" w:rsidP="003152A0">
      <w:pPr>
        <w:widowControl w:val="0"/>
        <w:numPr>
          <w:ilvl w:val="2"/>
          <w:numId w:val="17"/>
        </w:numPr>
        <w:tabs>
          <w:tab w:val="left" w:pos="851"/>
          <w:tab w:val="left" w:pos="1134"/>
        </w:tabs>
        <w:ind w:left="0" w:firstLine="709"/>
        <w:contextualSpacing/>
        <w:jc w:val="both"/>
        <w:rPr>
          <w:color w:val="000000"/>
          <w:sz w:val="18"/>
          <w:szCs w:val="18"/>
        </w:rPr>
      </w:pPr>
      <w:r w:rsidRPr="003729BF">
        <w:rPr>
          <w:color w:val="000000"/>
          <w:sz w:val="18"/>
          <w:szCs w:val="18"/>
        </w:rPr>
        <w:t xml:space="preserve">посредством размещения информации на информационных стендах Администрации или </w:t>
      </w:r>
      <w:r w:rsidR="00B06049" w:rsidRPr="003729BF">
        <w:rPr>
          <w:color w:val="000000"/>
          <w:sz w:val="18"/>
          <w:szCs w:val="18"/>
        </w:rPr>
        <w:t>м</w:t>
      </w:r>
      <w:r w:rsidRPr="003729BF">
        <w:rPr>
          <w:color w:val="000000"/>
          <w:sz w:val="18"/>
          <w:szCs w:val="18"/>
        </w:rPr>
        <w:t>ногофункционального центра;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1.5. Информирование осуществляется по вопросам, касающимся: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способов подачи заявления о предоставлении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адресов Администрации и многофункциональных центров, обращение в которые необходимо для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справочной информации о работе Администрации;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документов, необходимых для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порядка и сроков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порядка получения сведений о х</w:t>
      </w:r>
      <w:r w:rsidR="00B06049" w:rsidRPr="003729BF">
        <w:rPr>
          <w:color w:val="000000"/>
          <w:sz w:val="18"/>
          <w:szCs w:val="18"/>
        </w:rPr>
        <w:t xml:space="preserve">оде рассмотрения заявления </w:t>
      </w:r>
      <w:r w:rsidRPr="003729BF">
        <w:rPr>
          <w:color w:val="000000"/>
          <w:sz w:val="18"/>
          <w:szCs w:val="18"/>
        </w:rPr>
        <w:t>о предоставлении муниципальной услуги и о результатах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по вопросам предоставления услуг, </w:t>
      </w:r>
      <w:r w:rsidR="00B06049" w:rsidRPr="003729BF">
        <w:rPr>
          <w:color w:val="000000"/>
          <w:sz w:val="18"/>
          <w:szCs w:val="18"/>
        </w:rPr>
        <w:t xml:space="preserve">которые являются необходимыми </w:t>
      </w:r>
      <w:r w:rsidRPr="003729BF">
        <w:rPr>
          <w:color w:val="000000"/>
          <w:sz w:val="18"/>
          <w:szCs w:val="18"/>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152A0" w:rsidRPr="003729BF" w:rsidRDefault="003152A0" w:rsidP="003152A0">
      <w:pPr>
        <w:tabs>
          <w:tab w:val="left" w:pos="7425"/>
        </w:tabs>
        <w:ind w:firstLine="709"/>
        <w:jc w:val="both"/>
        <w:rPr>
          <w:color w:val="000000"/>
          <w:sz w:val="18"/>
          <w:szCs w:val="18"/>
        </w:rPr>
      </w:pPr>
      <w:r w:rsidRPr="003729BF">
        <w:rPr>
          <w:color w:val="000000"/>
          <w:sz w:val="18"/>
          <w:szCs w:val="18"/>
        </w:rPr>
        <w:t xml:space="preserve">1.6. При устном обращении заявителя (лично или по телефону) должностное </w:t>
      </w:r>
      <w:r w:rsidR="00B06049" w:rsidRPr="003729BF">
        <w:rPr>
          <w:color w:val="000000"/>
          <w:sz w:val="18"/>
          <w:szCs w:val="18"/>
        </w:rPr>
        <w:t>лицо Администрации</w:t>
      </w:r>
      <w:r w:rsidRPr="003729BF">
        <w:rPr>
          <w:color w:val="000000"/>
          <w:sz w:val="18"/>
          <w:szCs w:val="18"/>
        </w:rPr>
        <w:t xml:space="preserve">, многофункционального центра, осуществляющий консультирование, подробно и в вежливой (корректной) форме информирует обратившихся </w:t>
      </w:r>
      <w:r w:rsidR="00B06049" w:rsidRPr="003729BF">
        <w:rPr>
          <w:color w:val="000000"/>
          <w:sz w:val="18"/>
          <w:szCs w:val="18"/>
        </w:rPr>
        <w:t>п</w:t>
      </w:r>
      <w:r w:rsidRPr="003729BF">
        <w:rPr>
          <w:color w:val="000000"/>
          <w:sz w:val="18"/>
          <w:szCs w:val="18"/>
        </w:rPr>
        <w:t>о интересующим вопросам.</w:t>
      </w:r>
    </w:p>
    <w:p w:rsidR="003152A0" w:rsidRPr="003729BF" w:rsidRDefault="003152A0" w:rsidP="003152A0">
      <w:pPr>
        <w:tabs>
          <w:tab w:val="left" w:pos="7425"/>
        </w:tabs>
        <w:ind w:firstLine="709"/>
        <w:jc w:val="both"/>
        <w:rPr>
          <w:color w:val="000000"/>
          <w:sz w:val="18"/>
          <w:szCs w:val="18"/>
        </w:rPr>
      </w:pPr>
      <w:r w:rsidRPr="003729BF">
        <w:rPr>
          <w:color w:val="000000"/>
          <w:sz w:val="18"/>
          <w:szCs w:val="1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3152A0" w:rsidRPr="003729BF" w:rsidRDefault="003152A0" w:rsidP="003152A0">
      <w:pPr>
        <w:tabs>
          <w:tab w:val="left" w:pos="7425"/>
        </w:tabs>
        <w:ind w:firstLine="709"/>
        <w:jc w:val="both"/>
        <w:rPr>
          <w:color w:val="000000"/>
          <w:sz w:val="18"/>
          <w:szCs w:val="18"/>
        </w:rPr>
      </w:pPr>
      <w:r w:rsidRPr="003729BF">
        <w:rPr>
          <w:color w:val="000000"/>
          <w:sz w:val="18"/>
          <w:szCs w:val="18"/>
        </w:rPr>
        <w:t xml:space="preserve">Если должностное </w:t>
      </w:r>
      <w:r w:rsidR="00B06049" w:rsidRPr="003729BF">
        <w:rPr>
          <w:color w:val="000000"/>
          <w:sz w:val="18"/>
          <w:szCs w:val="18"/>
        </w:rPr>
        <w:t>лицо Администрации</w:t>
      </w:r>
      <w:r w:rsidRPr="003729BF">
        <w:rPr>
          <w:color w:val="000000"/>
          <w:sz w:val="18"/>
          <w:szCs w:val="1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52A0" w:rsidRPr="003729BF" w:rsidRDefault="003152A0" w:rsidP="003152A0">
      <w:pPr>
        <w:tabs>
          <w:tab w:val="left" w:pos="7425"/>
        </w:tabs>
        <w:ind w:firstLine="709"/>
        <w:jc w:val="both"/>
        <w:rPr>
          <w:color w:val="000000"/>
          <w:sz w:val="18"/>
          <w:szCs w:val="18"/>
        </w:rPr>
      </w:pPr>
      <w:r w:rsidRPr="003729BF">
        <w:rPr>
          <w:color w:val="000000"/>
          <w:sz w:val="18"/>
          <w:szCs w:val="18"/>
        </w:rPr>
        <w:t>Если подготовка ответа требует продолжительного времени,он предлагает заявителю один из следующих вариантов дальнейших действий:</w:t>
      </w:r>
    </w:p>
    <w:p w:rsidR="003152A0" w:rsidRPr="003729BF" w:rsidRDefault="003152A0" w:rsidP="003152A0">
      <w:pPr>
        <w:tabs>
          <w:tab w:val="left" w:pos="7425"/>
        </w:tabs>
        <w:ind w:firstLine="709"/>
        <w:jc w:val="both"/>
        <w:rPr>
          <w:color w:val="000000"/>
          <w:sz w:val="18"/>
          <w:szCs w:val="18"/>
        </w:rPr>
      </w:pPr>
      <w:r w:rsidRPr="003729BF">
        <w:rPr>
          <w:color w:val="000000"/>
          <w:sz w:val="18"/>
          <w:szCs w:val="18"/>
        </w:rPr>
        <w:t xml:space="preserve">изложить обращение в письменной форме; </w:t>
      </w:r>
    </w:p>
    <w:p w:rsidR="003152A0" w:rsidRPr="003729BF" w:rsidRDefault="003152A0" w:rsidP="003152A0">
      <w:pPr>
        <w:tabs>
          <w:tab w:val="left" w:pos="7425"/>
        </w:tabs>
        <w:ind w:firstLine="709"/>
        <w:jc w:val="both"/>
        <w:rPr>
          <w:color w:val="000000"/>
          <w:sz w:val="18"/>
          <w:szCs w:val="18"/>
        </w:rPr>
      </w:pPr>
      <w:r w:rsidRPr="003729BF">
        <w:rPr>
          <w:color w:val="000000"/>
          <w:sz w:val="18"/>
          <w:szCs w:val="18"/>
        </w:rPr>
        <w:t>назначить другое время для консультаций.</w:t>
      </w:r>
    </w:p>
    <w:p w:rsidR="003152A0" w:rsidRPr="003729BF" w:rsidRDefault="003152A0" w:rsidP="003152A0">
      <w:pPr>
        <w:tabs>
          <w:tab w:val="left" w:pos="7425"/>
        </w:tabs>
        <w:ind w:firstLine="709"/>
        <w:jc w:val="both"/>
        <w:rPr>
          <w:color w:val="000000"/>
          <w:sz w:val="18"/>
          <w:szCs w:val="18"/>
        </w:rPr>
      </w:pPr>
      <w:r w:rsidRPr="003729BF">
        <w:rPr>
          <w:color w:val="000000"/>
          <w:sz w:val="18"/>
          <w:szCs w:val="18"/>
        </w:rPr>
        <w:t>Должностное лицо Администрации не вправе осуществлять информирование, выходяще</w:t>
      </w:r>
      <w:r w:rsidR="00B06049" w:rsidRPr="003729BF">
        <w:rPr>
          <w:color w:val="000000"/>
          <w:sz w:val="18"/>
          <w:szCs w:val="18"/>
        </w:rPr>
        <w:t xml:space="preserve">е за рамки стандартных процедур </w:t>
      </w:r>
      <w:r w:rsidRPr="003729BF">
        <w:rPr>
          <w:color w:val="000000"/>
          <w:sz w:val="18"/>
          <w:szCs w:val="18"/>
        </w:rPr>
        <w:t>и условий предоставления муниципальной услуги, и влияющее прямо или косвенно на принимаемое решение.</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Продолжительность информирования по телефону не должна превышать 10 минут.</w:t>
      </w:r>
    </w:p>
    <w:p w:rsidR="003152A0" w:rsidRPr="003729BF" w:rsidRDefault="003152A0" w:rsidP="003152A0">
      <w:pPr>
        <w:tabs>
          <w:tab w:val="left" w:pos="7425"/>
        </w:tabs>
        <w:ind w:firstLine="709"/>
        <w:jc w:val="both"/>
        <w:rPr>
          <w:color w:val="000000"/>
          <w:sz w:val="18"/>
          <w:szCs w:val="18"/>
        </w:rPr>
      </w:pPr>
      <w:r w:rsidRPr="003729BF">
        <w:rPr>
          <w:color w:val="000000"/>
          <w:sz w:val="18"/>
          <w:szCs w:val="18"/>
        </w:rPr>
        <w:t>Информирование осуществляется в соответствии с графиком приема граждан.</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3729BF">
          <w:rPr>
            <w:rStyle w:val="af0"/>
            <w:color w:val="000000"/>
            <w:sz w:val="18"/>
            <w:szCs w:val="18"/>
            <w:u w:val="none"/>
          </w:rPr>
          <w:t>пункте</w:t>
        </w:r>
      </w:hyperlink>
      <w:r w:rsidRPr="003729BF">
        <w:rPr>
          <w:color w:val="000000"/>
          <w:sz w:val="18"/>
          <w:szCs w:val="1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1.8. </w:t>
      </w:r>
      <w:r w:rsidR="00F35B92" w:rsidRPr="003729BF">
        <w:rPr>
          <w:color w:val="000000" w:themeColor="text1"/>
          <w:sz w:val="18"/>
          <w:szCs w:val="1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3729BF">
        <w:rPr>
          <w:color w:val="000000"/>
          <w:sz w:val="18"/>
          <w:szCs w:val="18"/>
        </w:rPr>
        <w:t>)</w:t>
      </w:r>
      <w:r w:rsidR="00F35B92" w:rsidRPr="003729BF">
        <w:rPr>
          <w:color w:val="000000"/>
          <w:sz w:val="18"/>
          <w:szCs w:val="18"/>
        </w:rPr>
        <w:t>.</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1.9. На официальном сайте Администрации наряду со сведениями, указанными в пункте 1.8 настоящего Административного регламента, размещаются: </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порядок и способы подачи заявления о предоставлении муниципальной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порядок и способы предварительной записи на подачу заявления о предоставлении муниципальной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1.10. На информ</w:t>
      </w:r>
      <w:r w:rsidR="00B06049" w:rsidRPr="003729BF">
        <w:rPr>
          <w:color w:val="000000"/>
          <w:sz w:val="18"/>
          <w:szCs w:val="18"/>
        </w:rPr>
        <w:t>ационных стендах Администрации п</w:t>
      </w:r>
      <w:r w:rsidRPr="003729BF">
        <w:rPr>
          <w:color w:val="000000"/>
          <w:sz w:val="18"/>
          <w:szCs w:val="18"/>
        </w:rPr>
        <w:t>одлежит размещению информация:</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о месте нахождения и г</w:t>
      </w:r>
      <w:r w:rsidR="00B06049" w:rsidRPr="003729BF">
        <w:rPr>
          <w:color w:val="000000"/>
          <w:sz w:val="18"/>
          <w:szCs w:val="18"/>
        </w:rPr>
        <w:t xml:space="preserve">рафике работы государственных </w:t>
      </w:r>
      <w:r w:rsidRPr="003729BF">
        <w:rPr>
          <w:color w:val="000000"/>
          <w:sz w:val="18"/>
          <w:szCs w:val="18"/>
        </w:rPr>
        <w:t>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адреса официального сайта, а также электронной почты и (или) формы обратной связи Администрации;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сроки предоставления муниципальной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образцы заполнения заявления и приложений к заявлениям;</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исчерпывающий перечень документов, необходимых для предоставления муниципальной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исчерпывающий перечень оснований для отказа в приеме документов, необходимых для предоставления муниципальной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исчерпывающий перечень оснований для приостановления или отказа в предоставлении муниципальной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 xml:space="preserve">порядок и способы подачи заявления о </w:t>
      </w:r>
      <w:r w:rsidR="00B06049" w:rsidRPr="003729BF">
        <w:rPr>
          <w:color w:val="000000"/>
          <w:sz w:val="18"/>
          <w:szCs w:val="18"/>
        </w:rPr>
        <w:t>предоставлении муниципальной</w:t>
      </w:r>
      <w:r w:rsidRPr="003729BF">
        <w:rPr>
          <w:color w:val="000000"/>
          <w:sz w:val="18"/>
          <w:szCs w:val="18"/>
        </w:rPr>
        <w:t xml:space="preserve">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порядок и способы получения разъяснений по порядку предоставления муниципальной услуги;</w:t>
      </w:r>
    </w:p>
    <w:p w:rsidR="003152A0" w:rsidRPr="003729BF" w:rsidRDefault="003152A0" w:rsidP="003152A0">
      <w:pPr>
        <w:pStyle w:val="af1"/>
        <w:numPr>
          <w:ilvl w:val="0"/>
          <w:numId w:val="10"/>
        </w:numPr>
        <w:autoSpaceDE w:val="0"/>
        <w:autoSpaceDN w:val="0"/>
        <w:adjustRightInd w:val="0"/>
        <w:spacing w:after="0" w:line="240" w:lineRule="auto"/>
        <w:ind w:left="0" w:firstLine="709"/>
        <w:jc w:val="both"/>
        <w:rPr>
          <w:color w:val="000000"/>
          <w:sz w:val="18"/>
          <w:szCs w:val="18"/>
        </w:rPr>
      </w:pPr>
      <w:r w:rsidRPr="003729BF">
        <w:rPr>
          <w:color w:val="000000"/>
          <w:sz w:val="18"/>
          <w:szCs w:val="18"/>
        </w:rPr>
        <w:t xml:space="preserve">порядок получения сведений о ходе рассмотрения </w:t>
      </w:r>
      <w:r w:rsidR="00F85DE9" w:rsidRPr="003729BF">
        <w:rPr>
          <w:color w:val="000000"/>
          <w:sz w:val="18"/>
          <w:szCs w:val="18"/>
        </w:rPr>
        <w:t>заявления о</w:t>
      </w:r>
      <w:r w:rsidRPr="003729BF">
        <w:rPr>
          <w:color w:val="000000"/>
          <w:sz w:val="18"/>
          <w:szCs w:val="18"/>
        </w:rPr>
        <w:t xml:space="preserve"> предоставлении муниципальной услуги и о результатах предоставления муниципальной услуги;</w:t>
      </w:r>
    </w:p>
    <w:p w:rsidR="003152A0" w:rsidRPr="003729BF" w:rsidRDefault="003152A0" w:rsidP="003152A0">
      <w:pPr>
        <w:pStyle w:val="af1"/>
        <w:numPr>
          <w:ilvl w:val="0"/>
          <w:numId w:val="10"/>
        </w:numPr>
        <w:tabs>
          <w:tab w:val="left" w:pos="1418"/>
        </w:tabs>
        <w:autoSpaceDE w:val="0"/>
        <w:autoSpaceDN w:val="0"/>
        <w:adjustRightInd w:val="0"/>
        <w:spacing w:after="0" w:line="240" w:lineRule="auto"/>
        <w:ind w:left="0" w:firstLine="709"/>
        <w:jc w:val="both"/>
        <w:rPr>
          <w:color w:val="000000"/>
          <w:sz w:val="18"/>
          <w:szCs w:val="18"/>
        </w:rPr>
      </w:pPr>
      <w:r w:rsidRPr="003729BF">
        <w:rPr>
          <w:color w:val="000000"/>
          <w:sz w:val="18"/>
          <w:szCs w:val="18"/>
        </w:rPr>
        <w:t xml:space="preserve">порядок записи на личный прием к должностным лицам; </w:t>
      </w:r>
    </w:p>
    <w:p w:rsidR="003152A0" w:rsidRPr="003729BF" w:rsidRDefault="00B06049" w:rsidP="003152A0">
      <w:pPr>
        <w:tabs>
          <w:tab w:val="left" w:pos="1418"/>
        </w:tabs>
        <w:autoSpaceDE w:val="0"/>
        <w:autoSpaceDN w:val="0"/>
        <w:adjustRightInd w:val="0"/>
        <w:ind w:firstLine="709"/>
        <w:jc w:val="both"/>
        <w:rPr>
          <w:color w:val="000000"/>
          <w:sz w:val="18"/>
          <w:szCs w:val="18"/>
        </w:rPr>
      </w:pPr>
      <w:r w:rsidRPr="003729BF">
        <w:rPr>
          <w:bCs/>
          <w:color w:val="000000"/>
          <w:sz w:val="18"/>
          <w:szCs w:val="18"/>
        </w:rPr>
        <w:t>– порядок</w:t>
      </w:r>
      <w:r w:rsidR="003152A0" w:rsidRPr="003729BF">
        <w:rPr>
          <w:color w:val="000000"/>
          <w:sz w:val="18"/>
          <w:szCs w:val="18"/>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 </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152A0" w:rsidRPr="003729BF" w:rsidRDefault="003152A0" w:rsidP="003152A0">
      <w:pPr>
        <w:widowControl w:val="0"/>
        <w:autoSpaceDE w:val="0"/>
        <w:autoSpaceDN w:val="0"/>
        <w:adjustRightInd w:val="0"/>
        <w:ind w:firstLine="539"/>
        <w:jc w:val="center"/>
        <w:rPr>
          <w:rFonts w:eastAsia="Calibri"/>
          <w:b/>
          <w:color w:val="000000"/>
          <w:sz w:val="18"/>
          <w:szCs w:val="18"/>
        </w:rPr>
      </w:pPr>
    </w:p>
    <w:p w:rsidR="003152A0" w:rsidRPr="003729BF" w:rsidRDefault="003152A0" w:rsidP="003152A0">
      <w:pPr>
        <w:widowControl w:val="0"/>
        <w:autoSpaceDE w:val="0"/>
        <w:autoSpaceDN w:val="0"/>
        <w:adjustRightInd w:val="0"/>
        <w:ind w:firstLine="539"/>
        <w:jc w:val="center"/>
        <w:rPr>
          <w:rFonts w:eastAsia="Calibri"/>
          <w:b/>
          <w:color w:val="000000"/>
          <w:sz w:val="18"/>
          <w:szCs w:val="18"/>
        </w:rPr>
      </w:pPr>
      <w:r w:rsidRPr="003729BF">
        <w:rPr>
          <w:rFonts w:eastAsia="Calibri"/>
          <w:b/>
          <w:color w:val="000000"/>
          <w:sz w:val="18"/>
          <w:szCs w:val="18"/>
        </w:rPr>
        <w:t xml:space="preserve">Порядок, форма, место размещения и способы </w:t>
      </w:r>
    </w:p>
    <w:p w:rsidR="003152A0" w:rsidRPr="003729BF" w:rsidRDefault="003152A0" w:rsidP="003152A0">
      <w:pPr>
        <w:widowControl w:val="0"/>
        <w:autoSpaceDE w:val="0"/>
        <w:autoSpaceDN w:val="0"/>
        <w:adjustRightInd w:val="0"/>
        <w:ind w:firstLine="539"/>
        <w:jc w:val="center"/>
        <w:rPr>
          <w:color w:val="000000"/>
          <w:sz w:val="18"/>
          <w:szCs w:val="18"/>
        </w:rPr>
      </w:pPr>
      <w:r w:rsidRPr="003729BF">
        <w:rPr>
          <w:rFonts w:eastAsia="Calibri"/>
          <w:b/>
          <w:color w:val="000000"/>
          <w:sz w:val="18"/>
          <w:szCs w:val="18"/>
        </w:rPr>
        <w:t>получения справочной информации</w:t>
      </w:r>
    </w:p>
    <w:p w:rsidR="003152A0" w:rsidRPr="003729BF" w:rsidRDefault="003152A0" w:rsidP="003152A0">
      <w:pPr>
        <w:autoSpaceDE w:val="0"/>
        <w:autoSpaceDN w:val="0"/>
        <w:adjustRightInd w:val="0"/>
        <w:ind w:firstLine="709"/>
        <w:jc w:val="both"/>
        <w:rPr>
          <w:bCs/>
          <w:color w:val="000000"/>
          <w:sz w:val="18"/>
          <w:szCs w:val="18"/>
        </w:rPr>
      </w:pPr>
      <w:r w:rsidRPr="003729BF">
        <w:rPr>
          <w:color w:val="000000"/>
          <w:sz w:val="18"/>
          <w:szCs w:val="18"/>
        </w:rPr>
        <w:t>1.15. С</w:t>
      </w:r>
      <w:r w:rsidRPr="003729BF">
        <w:rPr>
          <w:bCs/>
          <w:color w:val="000000"/>
          <w:sz w:val="18"/>
          <w:szCs w:val="18"/>
        </w:rPr>
        <w:t xml:space="preserve">правочная информация об </w:t>
      </w:r>
      <w:r w:rsidRPr="003729BF">
        <w:rPr>
          <w:rFonts w:eastAsia="Calibri"/>
          <w:color w:val="000000"/>
          <w:sz w:val="18"/>
          <w:szCs w:val="18"/>
        </w:rPr>
        <w:t xml:space="preserve">Администрации, </w:t>
      </w:r>
      <w:r w:rsidRPr="003729BF">
        <w:rPr>
          <w:color w:val="000000"/>
          <w:sz w:val="18"/>
          <w:szCs w:val="18"/>
        </w:rPr>
        <w:t xml:space="preserve">структурных подразделениях, предоставляющих муниципальную услугу, </w:t>
      </w:r>
      <w:r w:rsidRPr="003729BF">
        <w:rPr>
          <w:bCs/>
          <w:color w:val="000000"/>
          <w:sz w:val="18"/>
          <w:szCs w:val="18"/>
        </w:rPr>
        <w:t>размещена на:</w:t>
      </w:r>
    </w:p>
    <w:p w:rsidR="003152A0" w:rsidRPr="003729BF" w:rsidRDefault="003152A0" w:rsidP="003152A0">
      <w:pPr>
        <w:autoSpaceDE w:val="0"/>
        <w:autoSpaceDN w:val="0"/>
        <w:adjustRightInd w:val="0"/>
        <w:ind w:firstLine="709"/>
        <w:jc w:val="both"/>
        <w:rPr>
          <w:bCs/>
          <w:color w:val="000000"/>
          <w:sz w:val="18"/>
          <w:szCs w:val="18"/>
        </w:rPr>
      </w:pPr>
      <w:r w:rsidRPr="003729BF">
        <w:rPr>
          <w:bCs/>
          <w:color w:val="000000"/>
          <w:sz w:val="18"/>
          <w:szCs w:val="18"/>
        </w:rPr>
        <w:t xml:space="preserve">информационных стендах </w:t>
      </w:r>
      <w:r w:rsidR="00B06049" w:rsidRPr="003729BF">
        <w:rPr>
          <w:bCs/>
          <w:color w:val="000000"/>
          <w:sz w:val="18"/>
          <w:szCs w:val="18"/>
        </w:rPr>
        <w:t>Администрации;</w:t>
      </w:r>
    </w:p>
    <w:p w:rsidR="003152A0" w:rsidRPr="003729BF" w:rsidRDefault="003152A0" w:rsidP="003152A0">
      <w:pPr>
        <w:autoSpaceDE w:val="0"/>
        <w:autoSpaceDN w:val="0"/>
        <w:adjustRightInd w:val="0"/>
        <w:ind w:firstLine="709"/>
        <w:jc w:val="both"/>
        <w:rPr>
          <w:bCs/>
          <w:color w:val="000000"/>
          <w:sz w:val="18"/>
          <w:szCs w:val="18"/>
        </w:rPr>
      </w:pPr>
      <w:r w:rsidRPr="003729BF">
        <w:rPr>
          <w:bCs/>
          <w:color w:val="000000"/>
          <w:sz w:val="18"/>
          <w:szCs w:val="18"/>
        </w:rPr>
        <w:t xml:space="preserve">официальном сайте </w:t>
      </w:r>
    </w:p>
    <w:p w:rsidR="003152A0" w:rsidRPr="003729BF" w:rsidRDefault="003152A0" w:rsidP="003152A0">
      <w:pPr>
        <w:autoSpaceDE w:val="0"/>
        <w:autoSpaceDN w:val="0"/>
        <w:adjustRightInd w:val="0"/>
        <w:ind w:firstLine="709"/>
        <w:jc w:val="both"/>
        <w:rPr>
          <w:color w:val="000000"/>
          <w:sz w:val="18"/>
          <w:szCs w:val="18"/>
        </w:rPr>
      </w:pPr>
      <w:r w:rsidRPr="003729BF">
        <w:rPr>
          <w:bCs/>
          <w:color w:val="000000"/>
          <w:sz w:val="18"/>
          <w:szCs w:val="18"/>
        </w:rPr>
        <w:t xml:space="preserve">в </w:t>
      </w:r>
      <w:r w:rsidRPr="003729BF">
        <w:rPr>
          <w:color w:val="000000"/>
          <w:sz w:val="18"/>
          <w:szCs w:val="18"/>
        </w:rPr>
        <w:t>государственной информационной системе «Реестр государственных и муниципальных услуг (функций) Республики Башкортостан» и</w:t>
      </w:r>
      <w:r w:rsidRPr="003729BF">
        <w:rPr>
          <w:bCs/>
          <w:color w:val="000000"/>
          <w:sz w:val="18"/>
          <w:szCs w:val="18"/>
        </w:rPr>
        <w:t xml:space="preserve"> на </w:t>
      </w:r>
      <w:r w:rsidRPr="003729BF">
        <w:rPr>
          <w:color w:val="000000"/>
          <w:sz w:val="18"/>
          <w:szCs w:val="18"/>
        </w:rPr>
        <w:t>РПГУ</w:t>
      </w:r>
      <w:r w:rsidRPr="003729BF">
        <w:rPr>
          <w:bCs/>
          <w:color w:val="000000"/>
          <w:sz w:val="18"/>
          <w:szCs w:val="18"/>
        </w:rPr>
        <w:t xml:space="preserve">. </w:t>
      </w:r>
    </w:p>
    <w:p w:rsidR="003152A0" w:rsidRPr="003729BF" w:rsidRDefault="003152A0" w:rsidP="003152A0">
      <w:pPr>
        <w:autoSpaceDE w:val="0"/>
        <w:autoSpaceDN w:val="0"/>
        <w:adjustRightInd w:val="0"/>
        <w:ind w:firstLine="709"/>
        <w:jc w:val="both"/>
        <w:rPr>
          <w:bCs/>
          <w:color w:val="000000"/>
          <w:sz w:val="18"/>
          <w:szCs w:val="18"/>
        </w:rPr>
      </w:pPr>
      <w:r w:rsidRPr="003729BF">
        <w:rPr>
          <w:bCs/>
          <w:color w:val="000000"/>
          <w:sz w:val="18"/>
          <w:szCs w:val="18"/>
        </w:rPr>
        <w:t>Справочной является информация: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о месте нахождения и графике работы </w:t>
      </w:r>
      <w:r w:rsidR="00B06049" w:rsidRPr="003729BF">
        <w:rPr>
          <w:color w:val="000000"/>
          <w:sz w:val="18"/>
          <w:szCs w:val="18"/>
        </w:rPr>
        <w:t>Администрации,</w:t>
      </w:r>
      <w:r w:rsidRPr="003729BF">
        <w:rPr>
          <w:color w:val="000000"/>
          <w:sz w:val="18"/>
          <w:szCs w:val="18"/>
        </w:rPr>
        <w:t xml:space="preserve"> предоставляющего муниципальную услугу, государственных и муниципальных органов и организаций, обращениев которые необходимо для получения муниципальной услуги, а также многофункциональных центров;  </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справочные телефоны структурных подразделений </w:t>
      </w:r>
      <w:r w:rsidR="00B06049" w:rsidRPr="003729BF">
        <w:rPr>
          <w:color w:val="000000"/>
          <w:sz w:val="18"/>
          <w:szCs w:val="18"/>
        </w:rPr>
        <w:t>Администрации,</w:t>
      </w:r>
      <w:r w:rsidRPr="003729BF">
        <w:rPr>
          <w:color w:val="000000"/>
          <w:sz w:val="18"/>
          <w:szCs w:val="18"/>
        </w:rPr>
        <w:t xml:space="preserve"> предоставляющих муниципальную услугу, организаций, участвующих в предоставлении муниципальной услуги; </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адреса электронной почты и (или) формы обратной связи </w:t>
      </w:r>
      <w:r w:rsidR="00B06049" w:rsidRPr="003729BF">
        <w:rPr>
          <w:color w:val="000000"/>
          <w:sz w:val="18"/>
          <w:szCs w:val="18"/>
        </w:rPr>
        <w:t>Администрации,</w:t>
      </w:r>
      <w:r w:rsidRPr="003729BF">
        <w:rPr>
          <w:color w:val="000000"/>
          <w:sz w:val="18"/>
          <w:szCs w:val="18"/>
        </w:rPr>
        <w:t xml:space="preserve"> предоставляющего муниципальную услугу.</w:t>
      </w:r>
    </w:p>
    <w:p w:rsidR="003152A0" w:rsidRPr="003729BF" w:rsidRDefault="003152A0" w:rsidP="003152A0">
      <w:pPr>
        <w:autoSpaceDE w:val="0"/>
        <w:autoSpaceDN w:val="0"/>
        <w:adjustRightInd w:val="0"/>
        <w:ind w:firstLine="709"/>
        <w:jc w:val="center"/>
        <w:outlineLvl w:val="0"/>
        <w:rPr>
          <w:b/>
          <w:bCs/>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II. Стандарт предоставления муниципальной услуги</w:t>
      </w:r>
    </w:p>
    <w:p w:rsidR="003152A0" w:rsidRPr="003729BF" w:rsidRDefault="003152A0" w:rsidP="003152A0">
      <w:pPr>
        <w:autoSpaceDE w:val="0"/>
        <w:autoSpaceDN w:val="0"/>
        <w:adjustRightInd w:val="0"/>
        <w:ind w:firstLine="709"/>
        <w:jc w:val="center"/>
        <w:rPr>
          <w:color w:val="000000"/>
          <w:sz w:val="18"/>
          <w:szCs w:val="18"/>
        </w:rPr>
      </w:pPr>
    </w:p>
    <w:p w:rsidR="003152A0" w:rsidRPr="003729BF" w:rsidRDefault="003152A0" w:rsidP="003152A0">
      <w:pPr>
        <w:autoSpaceDE w:val="0"/>
        <w:autoSpaceDN w:val="0"/>
        <w:adjustRightInd w:val="0"/>
        <w:ind w:firstLine="709"/>
        <w:jc w:val="center"/>
        <w:outlineLvl w:val="1"/>
        <w:rPr>
          <w:b/>
          <w:bCs/>
          <w:color w:val="000000"/>
          <w:sz w:val="18"/>
          <w:szCs w:val="18"/>
        </w:rPr>
      </w:pPr>
      <w:r w:rsidRPr="003729BF">
        <w:rPr>
          <w:b/>
          <w:bCs/>
          <w:color w:val="000000"/>
          <w:sz w:val="18"/>
          <w:szCs w:val="18"/>
        </w:rPr>
        <w:t>Наименование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widowControl w:val="0"/>
        <w:tabs>
          <w:tab w:val="left" w:pos="567"/>
        </w:tabs>
        <w:ind w:firstLine="709"/>
        <w:contextualSpacing/>
        <w:jc w:val="center"/>
        <w:rPr>
          <w:rFonts w:eastAsia="Calibri"/>
          <w:b/>
          <w:color w:val="000000"/>
          <w:sz w:val="18"/>
          <w:szCs w:val="18"/>
        </w:rPr>
      </w:pPr>
      <w:r w:rsidRPr="003729BF">
        <w:rPr>
          <w:rFonts w:eastAsia="Calibri"/>
          <w:b/>
          <w:color w:val="000000"/>
          <w:sz w:val="18"/>
          <w:szCs w:val="18"/>
        </w:rPr>
        <w:t>Наименование органа местного самоуправления (организации), предоставляющего (щей) муниципальную услугу</w:t>
      </w:r>
    </w:p>
    <w:p w:rsidR="003152A0" w:rsidRPr="003729BF" w:rsidRDefault="003152A0" w:rsidP="003152A0">
      <w:pPr>
        <w:widowControl w:val="0"/>
        <w:tabs>
          <w:tab w:val="left" w:pos="567"/>
        </w:tabs>
        <w:ind w:firstLine="709"/>
        <w:contextualSpacing/>
        <w:jc w:val="center"/>
        <w:rPr>
          <w:rFonts w:eastAsia="Calibri"/>
          <w:b/>
          <w:color w:val="000000"/>
          <w:sz w:val="18"/>
          <w:szCs w:val="18"/>
        </w:rPr>
      </w:pPr>
    </w:p>
    <w:p w:rsidR="003152A0" w:rsidRPr="003729BF" w:rsidRDefault="003152A0" w:rsidP="003152A0">
      <w:pPr>
        <w:autoSpaceDE w:val="0"/>
        <w:autoSpaceDN w:val="0"/>
        <w:adjustRightInd w:val="0"/>
        <w:ind w:firstLine="709"/>
        <w:jc w:val="both"/>
        <w:rPr>
          <w:rFonts w:eastAsia="Calibri"/>
          <w:color w:val="000000"/>
          <w:sz w:val="18"/>
          <w:szCs w:val="18"/>
        </w:rPr>
      </w:pPr>
      <w:r w:rsidRPr="003729BF">
        <w:rPr>
          <w:rFonts w:eastAsia="Calibri"/>
          <w:color w:val="000000"/>
          <w:sz w:val="18"/>
          <w:szCs w:val="18"/>
        </w:rPr>
        <w:t xml:space="preserve">2.2. Муниципальная услуга предоставляется Администрацией </w:t>
      </w:r>
      <w:r w:rsidR="00B06049" w:rsidRPr="003729BF">
        <w:rPr>
          <w:sz w:val="18"/>
          <w:szCs w:val="18"/>
        </w:rPr>
        <w:t>сельского поселения Кандринский сельсовет муниципального района Туймазинский район Республики Башкортостан</w:t>
      </w:r>
      <w:r w:rsidR="00BE3ABE" w:rsidRPr="003729BF">
        <w:rPr>
          <w:rFonts w:eastAsia="Calibri"/>
          <w:color w:val="000000"/>
          <w:sz w:val="18"/>
          <w:szCs w:val="18"/>
        </w:rPr>
        <w:t>.</w:t>
      </w:r>
    </w:p>
    <w:p w:rsidR="003152A0" w:rsidRPr="003729BF" w:rsidRDefault="003152A0" w:rsidP="00BE3ABE">
      <w:pPr>
        <w:autoSpaceDE w:val="0"/>
        <w:autoSpaceDN w:val="0"/>
        <w:adjustRightInd w:val="0"/>
        <w:ind w:firstLine="709"/>
        <w:jc w:val="both"/>
        <w:rPr>
          <w:bCs/>
          <w:color w:val="000000"/>
          <w:sz w:val="18"/>
          <w:szCs w:val="18"/>
        </w:rPr>
      </w:pPr>
      <w:r w:rsidRPr="003729BF">
        <w:rPr>
          <w:color w:val="000000"/>
          <w:sz w:val="18"/>
          <w:szCs w:val="18"/>
        </w:rPr>
        <w:t xml:space="preserve">Муниципальная услуга оказывается с участием </w:t>
      </w:r>
      <w:r w:rsidRPr="003729BF">
        <w:rPr>
          <w:bCs/>
          <w:color w:val="000000"/>
          <w:sz w:val="18"/>
          <w:szCs w:val="18"/>
        </w:rPr>
        <w:t xml:space="preserve">Межведомственной комиссии по признанию помещения жилым помещением, жилого помещения непригодным для проживания и многоквартирного дома </w:t>
      </w:r>
      <w:r w:rsidR="00BE3ABE" w:rsidRPr="003729BF">
        <w:rPr>
          <w:bCs/>
          <w:color w:val="000000"/>
          <w:sz w:val="18"/>
          <w:szCs w:val="18"/>
        </w:rPr>
        <w:t>аварийным и</w:t>
      </w:r>
      <w:r w:rsidRPr="003729BF">
        <w:rPr>
          <w:bCs/>
          <w:color w:val="000000"/>
          <w:sz w:val="18"/>
          <w:szCs w:val="18"/>
        </w:rPr>
        <w:t xml:space="preserve"> подлежащим сносу или реконструкции на территории </w:t>
      </w:r>
      <w:r w:rsidR="00BE3ABE" w:rsidRPr="003729BF">
        <w:rPr>
          <w:sz w:val="18"/>
          <w:szCs w:val="18"/>
        </w:rPr>
        <w:t>сельского поселения Кандринский сельсовет муниципального района Туймазинский район Республики Башкортостан</w:t>
      </w:r>
      <w:r w:rsidRPr="003729BF">
        <w:rPr>
          <w:bCs/>
          <w:color w:val="000000"/>
          <w:sz w:val="18"/>
          <w:szCs w:val="18"/>
        </w:rPr>
        <w:t>(далее – Межведомственная комиссия).</w:t>
      </w:r>
    </w:p>
    <w:p w:rsidR="003152A0" w:rsidRPr="003729BF" w:rsidRDefault="003152A0" w:rsidP="00BE3ABE">
      <w:pPr>
        <w:autoSpaceDE w:val="0"/>
        <w:autoSpaceDN w:val="0"/>
        <w:adjustRightInd w:val="0"/>
        <w:ind w:firstLine="709"/>
        <w:jc w:val="both"/>
        <w:rPr>
          <w:color w:val="000000"/>
          <w:sz w:val="18"/>
          <w:szCs w:val="18"/>
        </w:rPr>
      </w:pPr>
      <w:r w:rsidRPr="003729BF">
        <w:rPr>
          <w:color w:val="000000"/>
          <w:sz w:val="18"/>
          <w:szCs w:val="1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152A0" w:rsidRPr="003729BF" w:rsidRDefault="003152A0" w:rsidP="00BE3ABE">
      <w:pPr>
        <w:autoSpaceDE w:val="0"/>
        <w:autoSpaceDN w:val="0"/>
        <w:adjustRightInd w:val="0"/>
        <w:ind w:firstLine="709"/>
        <w:jc w:val="both"/>
        <w:rPr>
          <w:color w:val="000000"/>
          <w:sz w:val="18"/>
          <w:szCs w:val="18"/>
        </w:rPr>
      </w:pPr>
      <w:r w:rsidRPr="003729BF">
        <w:rPr>
          <w:color w:val="000000"/>
          <w:sz w:val="18"/>
          <w:szCs w:val="18"/>
        </w:rPr>
        <w:t xml:space="preserve">При предоставлении муниципальной услуги </w:t>
      </w:r>
      <w:r w:rsidR="00BE3ABE" w:rsidRPr="003729BF">
        <w:rPr>
          <w:color w:val="000000"/>
          <w:sz w:val="18"/>
          <w:szCs w:val="18"/>
        </w:rPr>
        <w:t>Администрация взаимодействует</w:t>
      </w:r>
      <w:r w:rsidRPr="003729BF">
        <w:rPr>
          <w:color w:val="000000"/>
          <w:sz w:val="18"/>
          <w:szCs w:val="18"/>
        </w:rPr>
        <w:t xml:space="preserve"> с:</w:t>
      </w:r>
    </w:p>
    <w:p w:rsidR="003152A0" w:rsidRPr="003729BF" w:rsidRDefault="003152A0" w:rsidP="00BE3ABE">
      <w:pPr>
        <w:widowControl w:val="0"/>
        <w:numPr>
          <w:ilvl w:val="2"/>
          <w:numId w:val="13"/>
        </w:numPr>
        <w:tabs>
          <w:tab w:val="left" w:pos="851"/>
          <w:tab w:val="left" w:pos="1134"/>
        </w:tabs>
        <w:ind w:left="0" w:firstLine="709"/>
        <w:contextualSpacing/>
        <w:jc w:val="both"/>
        <w:rPr>
          <w:color w:val="000000"/>
          <w:sz w:val="18"/>
          <w:szCs w:val="18"/>
        </w:rPr>
      </w:pPr>
      <w:r w:rsidRPr="003729BF">
        <w:rPr>
          <w:color w:val="000000"/>
          <w:sz w:val="18"/>
          <w:szCs w:val="18"/>
        </w:rPr>
        <w:t>Федеральной налоговой службой;</w:t>
      </w:r>
    </w:p>
    <w:p w:rsidR="003152A0" w:rsidRPr="003729BF" w:rsidRDefault="003152A0" w:rsidP="00BE3ABE">
      <w:pPr>
        <w:widowControl w:val="0"/>
        <w:numPr>
          <w:ilvl w:val="2"/>
          <w:numId w:val="13"/>
        </w:numPr>
        <w:tabs>
          <w:tab w:val="left" w:pos="851"/>
          <w:tab w:val="left" w:pos="1134"/>
        </w:tabs>
        <w:ind w:left="0" w:firstLine="709"/>
        <w:contextualSpacing/>
        <w:jc w:val="both"/>
        <w:rPr>
          <w:color w:val="000000"/>
          <w:sz w:val="18"/>
          <w:szCs w:val="18"/>
        </w:rPr>
      </w:pPr>
      <w:r w:rsidRPr="003729BF">
        <w:rPr>
          <w:color w:val="000000"/>
          <w:sz w:val="18"/>
          <w:szCs w:val="18"/>
        </w:rPr>
        <w:t xml:space="preserve">Федеральной службой государственной регистрации, </w:t>
      </w:r>
      <w:r w:rsidR="00F85DE9" w:rsidRPr="003729BF">
        <w:rPr>
          <w:color w:val="000000"/>
          <w:sz w:val="18"/>
          <w:szCs w:val="18"/>
        </w:rPr>
        <w:t>кадастра и</w:t>
      </w:r>
      <w:r w:rsidRPr="003729BF">
        <w:rPr>
          <w:color w:val="000000"/>
          <w:sz w:val="18"/>
          <w:szCs w:val="18"/>
        </w:rPr>
        <w:t xml:space="preserve"> картографии (далее – Росреестр);</w:t>
      </w:r>
    </w:p>
    <w:p w:rsidR="003152A0" w:rsidRPr="003729BF" w:rsidRDefault="003152A0" w:rsidP="00BE3ABE">
      <w:pPr>
        <w:widowControl w:val="0"/>
        <w:numPr>
          <w:ilvl w:val="2"/>
          <w:numId w:val="13"/>
        </w:numPr>
        <w:tabs>
          <w:tab w:val="left" w:pos="851"/>
          <w:tab w:val="left" w:pos="1134"/>
        </w:tabs>
        <w:ind w:left="0" w:firstLine="709"/>
        <w:contextualSpacing/>
        <w:jc w:val="both"/>
        <w:rPr>
          <w:color w:val="000000"/>
          <w:sz w:val="18"/>
          <w:szCs w:val="18"/>
        </w:rPr>
      </w:pPr>
      <w:r w:rsidRPr="003729BF">
        <w:rPr>
          <w:sz w:val="18"/>
          <w:szCs w:val="18"/>
        </w:rPr>
        <w:t>Государственным бюджетным учреждением Республики Башкортостан «</w:t>
      </w:r>
      <w:r w:rsidRPr="003729BF">
        <w:rPr>
          <w:bCs/>
          <w:sz w:val="18"/>
          <w:szCs w:val="18"/>
        </w:rPr>
        <w:t>Государственная кадастровая оценка и техническая инвентаризация»</w:t>
      </w:r>
    </w:p>
    <w:p w:rsidR="00BE3ABE" w:rsidRPr="003729BF" w:rsidRDefault="003152A0" w:rsidP="00BE3ABE">
      <w:pPr>
        <w:widowControl w:val="0"/>
        <w:numPr>
          <w:ilvl w:val="2"/>
          <w:numId w:val="13"/>
        </w:numPr>
        <w:tabs>
          <w:tab w:val="left" w:pos="851"/>
          <w:tab w:val="left" w:pos="1134"/>
        </w:tabs>
        <w:ind w:left="0" w:firstLine="709"/>
        <w:contextualSpacing/>
        <w:jc w:val="both"/>
        <w:rPr>
          <w:color w:val="000000"/>
          <w:sz w:val="18"/>
          <w:szCs w:val="18"/>
        </w:rPr>
      </w:pPr>
      <w:r w:rsidRPr="003729BF">
        <w:rPr>
          <w:color w:val="000000"/>
          <w:sz w:val="18"/>
          <w:szCs w:val="18"/>
        </w:rPr>
        <w:t xml:space="preserve">Государственным комитетом Республики Башкортостан по жилищному и строительному </w:t>
      </w:r>
      <w:r w:rsidR="00BE3ABE" w:rsidRPr="003729BF">
        <w:rPr>
          <w:color w:val="000000"/>
          <w:sz w:val="18"/>
          <w:szCs w:val="18"/>
        </w:rPr>
        <w:t>надзору.</w:t>
      </w:r>
    </w:p>
    <w:p w:rsidR="003152A0" w:rsidRPr="003729BF" w:rsidRDefault="003152A0" w:rsidP="00BE3ABE">
      <w:pPr>
        <w:widowControl w:val="0"/>
        <w:tabs>
          <w:tab w:val="left" w:pos="851"/>
          <w:tab w:val="left" w:pos="1134"/>
        </w:tabs>
        <w:ind w:firstLine="709"/>
        <w:contextualSpacing/>
        <w:jc w:val="both"/>
        <w:rPr>
          <w:color w:val="000000"/>
          <w:sz w:val="18"/>
          <w:szCs w:val="18"/>
        </w:rPr>
      </w:pPr>
      <w:r w:rsidRPr="003729BF">
        <w:rPr>
          <w:color w:val="000000"/>
          <w:sz w:val="18"/>
          <w:szCs w:val="1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w:t>
      </w:r>
      <w:r w:rsidR="00BE3ABE" w:rsidRPr="003729BF">
        <w:rPr>
          <w:color w:val="000000"/>
          <w:sz w:val="18"/>
          <w:szCs w:val="18"/>
        </w:rPr>
        <w:t xml:space="preserve">тся необходимыми </w:t>
      </w:r>
      <w:r w:rsidRPr="003729BF">
        <w:rPr>
          <w:color w:val="000000"/>
          <w:sz w:val="18"/>
          <w:szCs w:val="18"/>
        </w:rPr>
        <w:t>и обязательными для предоставления муниципальных услуг.</w:t>
      </w:r>
    </w:p>
    <w:p w:rsidR="003152A0" w:rsidRPr="003729BF" w:rsidRDefault="003152A0" w:rsidP="003152A0">
      <w:pPr>
        <w:autoSpaceDE w:val="0"/>
        <w:autoSpaceDN w:val="0"/>
        <w:adjustRightInd w:val="0"/>
        <w:ind w:firstLine="709"/>
        <w:jc w:val="both"/>
        <w:rPr>
          <w:color w:val="000000"/>
          <w:sz w:val="18"/>
          <w:szCs w:val="18"/>
        </w:rPr>
      </w:pPr>
    </w:p>
    <w:p w:rsidR="00BE3ABE"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Описание результата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2.5. Результатом предоставления муниципальной услуги является:</w:t>
      </w:r>
    </w:p>
    <w:p w:rsidR="007E55F0" w:rsidRPr="003729BF" w:rsidRDefault="007E55F0" w:rsidP="007E55F0">
      <w:pPr>
        <w:autoSpaceDE w:val="0"/>
        <w:autoSpaceDN w:val="0"/>
        <w:adjustRightInd w:val="0"/>
        <w:ind w:firstLine="709"/>
        <w:jc w:val="both"/>
        <w:outlineLvl w:val="0"/>
        <w:rPr>
          <w:color w:val="000000" w:themeColor="text1"/>
          <w:sz w:val="18"/>
          <w:szCs w:val="18"/>
        </w:rPr>
      </w:pPr>
      <w:r w:rsidRPr="003729BF">
        <w:rPr>
          <w:color w:val="000000" w:themeColor="text1"/>
          <w:sz w:val="18"/>
          <w:szCs w:val="18"/>
        </w:rPr>
        <w:t>распоряжение Главы Администрации сельского поселения о признании (об отказе в признании) помещения жилым помещением;</w:t>
      </w:r>
    </w:p>
    <w:p w:rsidR="007E55F0" w:rsidRPr="003729BF" w:rsidRDefault="007E55F0" w:rsidP="007E55F0">
      <w:pPr>
        <w:autoSpaceDE w:val="0"/>
        <w:autoSpaceDN w:val="0"/>
        <w:adjustRightInd w:val="0"/>
        <w:ind w:firstLine="709"/>
        <w:jc w:val="both"/>
        <w:rPr>
          <w:color w:val="000000" w:themeColor="text1"/>
          <w:sz w:val="18"/>
          <w:szCs w:val="18"/>
        </w:rPr>
      </w:pPr>
      <w:r w:rsidRPr="003729BF">
        <w:rPr>
          <w:color w:val="000000" w:themeColor="text1"/>
          <w:sz w:val="18"/>
          <w:szCs w:val="18"/>
        </w:rPr>
        <w:t>распоряжение Главы Администрации сельского поселения о признании жилого помещения пригодным (непригодным) для проживания с указанием о дальнейшем использовании помещения;</w:t>
      </w:r>
    </w:p>
    <w:p w:rsidR="007E55F0" w:rsidRPr="003729BF" w:rsidRDefault="007E55F0" w:rsidP="007E55F0">
      <w:pPr>
        <w:autoSpaceDE w:val="0"/>
        <w:autoSpaceDN w:val="0"/>
        <w:adjustRightInd w:val="0"/>
        <w:ind w:firstLine="709"/>
        <w:jc w:val="both"/>
        <w:rPr>
          <w:color w:val="000000" w:themeColor="text1"/>
          <w:sz w:val="18"/>
          <w:szCs w:val="18"/>
        </w:rPr>
      </w:pPr>
      <w:r w:rsidRPr="003729BF">
        <w:rPr>
          <w:color w:val="000000" w:themeColor="text1"/>
          <w:sz w:val="18"/>
          <w:szCs w:val="18"/>
        </w:rPr>
        <w:t>распоряжение Главы Администрации сельского поселения об отсутствии оснований для признания жилого помещения непригодным для проживания;</w:t>
      </w:r>
    </w:p>
    <w:p w:rsidR="007E55F0" w:rsidRPr="003729BF" w:rsidRDefault="007E55F0" w:rsidP="007E55F0">
      <w:pPr>
        <w:autoSpaceDE w:val="0"/>
        <w:autoSpaceDN w:val="0"/>
        <w:adjustRightInd w:val="0"/>
        <w:ind w:firstLine="709"/>
        <w:jc w:val="both"/>
        <w:rPr>
          <w:color w:val="000000" w:themeColor="text1"/>
          <w:sz w:val="18"/>
          <w:szCs w:val="18"/>
        </w:rPr>
      </w:pPr>
      <w:r w:rsidRPr="003729BF">
        <w:rPr>
          <w:color w:val="000000" w:themeColor="text1"/>
          <w:sz w:val="18"/>
          <w:szCs w:val="18"/>
        </w:rPr>
        <w:t xml:space="preserve">распоряжение Главы Администрации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7E55F0" w:rsidRPr="003729BF" w:rsidRDefault="007E55F0" w:rsidP="007E55F0">
      <w:pPr>
        <w:autoSpaceDE w:val="0"/>
        <w:autoSpaceDN w:val="0"/>
        <w:adjustRightInd w:val="0"/>
        <w:ind w:firstLine="709"/>
        <w:jc w:val="both"/>
        <w:rPr>
          <w:color w:val="000000" w:themeColor="text1"/>
          <w:sz w:val="18"/>
          <w:szCs w:val="18"/>
        </w:rPr>
      </w:pPr>
      <w:r w:rsidRPr="003729BF">
        <w:rPr>
          <w:color w:val="000000" w:themeColor="text1"/>
          <w:sz w:val="18"/>
          <w:szCs w:val="18"/>
        </w:rPr>
        <w:t>распоряжение Главы Администрации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7E55F0" w:rsidRPr="003729BF" w:rsidRDefault="007E55F0" w:rsidP="007E55F0">
      <w:pPr>
        <w:autoSpaceDE w:val="0"/>
        <w:autoSpaceDN w:val="0"/>
        <w:adjustRightInd w:val="0"/>
        <w:ind w:firstLine="709"/>
        <w:jc w:val="both"/>
        <w:rPr>
          <w:color w:val="000000" w:themeColor="text1"/>
          <w:sz w:val="18"/>
          <w:szCs w:val="18"/>
        </w:rPr>
      </w:pPr>
      <w:r w:rsidRPr="003729BF">
        <w:rPr>
          <w:color w:val="000000" w:themeColor="text1"/>
          <w:sz w:val="18"/>
          <w:szCs w:val="18"/>
        </w:rPr>
        <w:t>распоряжение Главы Администрации сельского поселения об отсутствии оснований для признания многоквартирного дома аварийным и подлежащим сносу или реконструкции;</w:t>
      </w:r>
    </w:p>
    <w:p w:rsidR="007E55F0" w:rsidRPr="003729BF" w:rsidRDefault="007E55F0" w:rsidP="007E55F0">
      <w:pPr>
        <w:autoSpaceDE w:val="0"/>
        <w:autoSpaceDN w:val="0"/>
        <w:adjustRightInd w:val="0"/>
        <w:ind w:firstLine="709"/>
        <w:jc w:val="both"/>
        <w:rPr>
          <w:color w:val="000000" w:themeColor="text1"/>
          <w:sz w:val="18"/>
          <w:szCs w:val="18"/>
        </w:rPr>
      </w:pPr>
      <w:r w:rsidRPr="003729BF">
        <w:rPr>
          <w:color w:val="000000" w:themeColor="text1"/>
          <w:sz w:val="18"/>
          <w:szCs w:val="18"/>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7E55F0" w:rsidRPr="003729BF" w:rsidRDefault="007E55F0" w:rsidP="007E55F0">
      <w:pPr>
        <w:autoSpaceDE w:val="0"/>
        <w:autoSpaceDN w:val="0"/>
        <w:adjustRightInd w:val="0"/>
        <w:ind w:firstLine="709"/>
        <w:jc w:val="both"/>
        <w:rPr>
          <w:color w:val="000000" w:themeColor="text1"/>
          <w:sz w:val="18"/>
          <w:szCs w:val="18"/>
        </w:rPr>
      </w:pPr>
    </w:p>
    <w:p w:rsidR="003152A0" w:rsidRPr="003729BF" w:rsidRDefault="003152A0" w:rsidP="007E55F0">
      <w:pPr>
        <w:autoSpaceDE w:val="0"/>
        <w:autoSpaceDN w:val="0"/>
        <w:adjustRightInd w:val="0"/>
        <w:ind w:firstLine="709"/>
        <w:jc w:val="center"/>
        <w:rPr>
          <w:b/>
          <w:bCs/>
          <w:color w:val="000000"/>
          <w:sz w:val="18"/>
          <w:szCs w:val="18"/>
        </w:rPr>
      </w:pPr>
      <w:r w:rsidRPr="003729BF">
        <w:rPr>
          <w:color w:val="000000"/>
          <w:sz w:val="18"/>
          <w:szCs w:val="18"/>
        </w:rPr>
        <w:t>.</w:t>
      </w:r>
      <w:r w:rsidRPr="003729BF">
        <w:rPr>
          <w:b/>
          <w:bCs/>
          <w:color w:val="000000"/>
          <w:sz w:val="18"/>
          <w:szCs w:val="18"/>
        </w:rPr>
        <w:t xml:space="preserve"> Срок предоставления </w:t>
      </w:r>
      <w:r w:rsidRPr="003729BF">
        <w:rPr>
          <w:b/>
          <w:color w:val="000000"/>
          <w:sz w:val="18"/>
          <w:szCs w:val="18"/>
        </w:rPr>
        <w:t>муниципальной</w:t>
      </w:r>
      <w:r w:rsidRPr="003729BF">
        <w:rPr>
          <w:b/>
          <w:bCs/>
          <w:color w:val="000000"/>
          <w:sz w:val="18"/>
          <w:szCs w:val="18"/>
        </w:rPr>
        <w:t xml:space="preserve"> услуги, в том числе</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с учетом необходимости обращения в организации, участвующие </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в предоставлении </w:t>
      </w:r>
      <w:r w:rsidRPr="003729BF">
        <w:rPr>
          <w:b/>
          <w:color w:val="000000"/>
          <w:sz w:val="18"/>
          <w:szCs w:val="18"/>
        </w:rPr>
        <w:t>муниципальной</w:t>
      </w:r>
      <w:r w:rsidRPr="003729BF">
        <w:rPr>
          <w:b/>
          <w:bCs/>
          <w:color w:val="000000"/>
          <w:sz w:val="18"/>
          <w:szCs w:val="18"/>
        </w:rPr>
        <w:t xml:space="preserve"> услуги, срок приостановления предоставления</w:t>
      </w:r>
      <w:r w:rsidRPr="003729BF">
        <w:rPr>
          <w:b/>
          <w:color w:val="000000"/>
          <w:sz w:val="18"/>
          <w:szCs w:val="18"/>
        </w:rPr>
        <w:t xml:space="preserve"> муниципальной</w:t>
      </w:r>
      <w:r w:rsidRPr="003729BF">
        <w:rPr>
          <w:b/>
          <w:bCs/>
          <w:color w:val="000000"/>
          <w:sz w:val="18"/>
          <w:szCs w:val="1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729BF">
        <w:rPr>
          <w:b/>
          <w:color w:val="000000"/>
          <w:sz w:val="18"/>
          <w:szCs w:val="18"/>
        </w:rPr>
        <w:t>муниципальной</w:t>
      </w:r>
      <w:r w:rsidRPr="003729BF">
        <w:rPr>
          <w:b/>
          <w:bCs/>
          <w:color w:val="000000"/>
          <w:sz w:val="18"/>
          <w:szCs w:val="18"/>
        </w:rPr>
        <w:t xml:space="preserve"> услуги</w:t>
      </w:r>
    </w:p>
    <w:p w:rsidR="003152A0" w:rsidRPr="003729BF" w:rsidRDefault="003152A0" w:rsidP="003152A0">
      <w:pPr>
        <w:autoSpaceDE w:val="0"/>
        <w:autoSpaceDN w:val="0"/>
        <w:adjustRightInd w:val="0"/>
        <w:ind w:firstLine="567"/>
        <w:jc w:val="both"/>
        <w:rPr>
          <w:color w:val="000000"/>
          <w:sz w:val="18"/>
          <w:szCs w:val="18"/>
        </w:rPr>
      </w:pPr>
      <w:r w:rsidRPr="003729BF">
        <w:rPr>
          <w:color w:val="000000"/>
          <w:sz w:val="18"/>
          <w:szCs w:val="18"/>
        </w:rPr>
        <w:lastRenderedPageBreak/>
        <w:t xml:space="preserve">2.6. Срок принятия решения и издания </w:t>
      </w:r>
      <w:r w:rsidR="007E55F0" w:rsidRPr="003729BF">
        <w:rPr>
          <w:color w:val="000000"/>
          <w:sz w:val="18"/>
          <w:szCs w:val="18"/>
        </w:rPr>
        <w:t>распоряжения</w:t>
      </w:r>
      <w:r w:rsidRPr="003729BF">
        <w:rPr>
          <w:color w:val="000000"/>
          <w:sz w:val="18"/>
          <w:szCs w:val="18"/>
        </w:rPr>
        <w:t xml:space="preserve"> Главы Администрации </w:t>
      </w:r>
      <w:r w:rsidR="00BE3ABE" w:rsidRPr="003729BF">
        <w:rPr>
          <w:sz w:val="18"/>
          <w:szCs w:val="18"/>
        </w:rPr>
        <w:t xml:space="preserve">сельского поселения Кандринский сельсовет муниципального района Туймазинский район Республики Башкортостан </w:t>
      </w:r>
      <w:r w:rsidRPr="003729BF">
        <w:rPr>
          <w:color w:val="000000"/>
          <w:sz w:val="18"/>
          <w:szCs w:val="18"/>
        </w:rPr>
        <w:t xml:space="preserve">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w:t>
      </w:r>
      <w:r w:rsidR="007E55F0" w:rsidRPr="003729BF">
        <w:rPr>
          <w:color w:val="000000"/>
          <w:sz w:val="18"/>
          <w:szCs w:val="18"/>
        </w:rPr>
        <w:t>распоряжение</w:t>
      </w:r>
      <w:r w:rsidRPr="003729BF">
        <w:rPr>
          <w:color w:val="000000"/>
          <w:sz w:val="18"/>
          <w:szCs w:val="18"/>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Датой поступления заявления при личном обращении заявителя   в </w:t>
      </w:r>
      <w:r w:rsidR="00BE3ABE" w:rsidRPr="003729BF">
        <w:rPr>
          <w:color w:val="000000"/>
          <w:sz w:val="18"/>
          <w:szCs w:val="18"/>
        </w:rPr>
        <w:t>Администрацию считается</w:t>
      </w:r>
      <w:r w:rsidRPr="003729BF">
        <w:rPr>
          <w:color w:val="000000"/>
          <w:sz w:val="18"/>
          <w:szCs w:val="18"/>
        </w:rPr>
        <w:t xml:space="preserve">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Датой поступления заявления в </w:t>
      </w:r>
      <w:r w:rsidR="00BE3ABE" w:rsidRPr="003729BF">
        <w:rPr>
          <w:color w:val="000000"/>
          <w:sz w:val="18"/>
          <w:szCs w:val="18"/>
        </w:rPr>
        <w:t xml:space="preserve">форме электронного документа </w:t>
      </w:r>
      <w:r w:rsidRPr="003729BF">
        <w:rPr>
          <w:color w:val="000000"/>
          <w:sz w:val="18"/>
          <w:szCs w:val="18"/>
        </w:rPr>
        <w:t xml:space="preserve">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3729BF">
          <w:rPr>
            <w:rStyle w:val="af0"/>
            <w:color w:val="000000"/>
            <w:sz w:val="18"/>
            <w:szCs w:val="18"/>
            <w:u w:val="none"/>
          </w:rPr>
          <w:t>пункта</w:t>
        </w:r>
      </w:hyperlink>
      <w:r w:rsidRPr="003729BF">
        <w:rPr>
          <w:color w:val="000000"/>
          <w:sz w:val="18"/>
          <w:szCs w:val="18"/>
        </w:rPr>
        <w:t xml:space="preserve"> 3.10.4 настоящего Административного регламента. </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w:t>
      </w:r>
      <w:r w:rsidR="00F85DE9" w:rsidRPr="003729BF">
        <w:rPr>
          <w:color w:val="000000"/>
          <w:sz w:val="18"/>
          <w:szCs w:val="18"/>
        </w:rPr>
        <w:t>Администрацию заявления</w:t>
      </w:r>
      <w:r w:rsidRPr="003729BF">
        <w:rPr>
          <w:color w:val="000000"/>
          <w:sz w:val="18"/>
          <w:szCs w:val="18"/>
        </w:rPr>
        <w:t xml:space="preserve"> с приложением предусмотренных подпунктами 2.8.1-2.8.7 настоящего Административного регламента надлежащим образом оформленных документов. </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Срок принятия Администрацией решения об отказе в рассмотрении документов о признании помещения жилым </w:t>
      </w:r>
      <w:r w:rsidR="00F85DE9" w:rsidRPr="003729BF">
        <w:rPr>
          <w:color w:val="000000"/>
          <w:sz w:val="18"/>
          <w:szCs w:val="18"/>
        </w:rPr>
        <w:t>помещением, жилого</w:t>
      </w:r>
      <w:r w:rsidRPr="003729BF">
        <w:rPr>
          <w:color w:val="000000"/>
          <w:sz w:val="18"/>
          <w:szCs w:val="18"/>
        </w:rPr>
        <w:t xml:space="preserve">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w:t>
      </w:r>
      <w:r w:rsidR="00F85DE9" w:rsidRPr="003729BF">
        <w:rPr>
          <w:color w:val="000000"/>
          <w:sz w:val="18"/>
          <w:szCs w:val="18"/>
        </w:rPr>
        <w:t>документов исчисляется</w:t>
      </w:r>
      <w:r w:rsidRPr="003729BF">
        <w:rPr>
          <w:color w:val="000000"/>
          <w:sz w:val="18"/>
          <w:szCs w:val="18"/>
        </w:rPr>
        <w:t xml:space="preserve">   со дня регистрации заявления, и не должен превышать 45 календарных дней.</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Срок возврата заявления и соответствующих документов составляет 3 рабочих </w:t>
      </w:r>
      <w:r w:rsidR="00F85DE9" w:rsidRPr="003729BF">
        <w:rPr>
          <w:color w:val="000000"/>
          <w:sz w:val="18"/>
          <w:szCs w:val="18"/>
        </w:rPr>
        <w:t>дня, в</w:t>
      </w:r>
      <w:r w:rsidRPr="003729BF">
        <w:rPr>
          <w:color w:val="000000"/>
          <w:sz w:val="18"/>
          <w:szCs w:val="18"/>
        </w:rPr>
        <w:t xml:space="preserve"> случае если заявление подано в отношении жилого помещения, которое получило повреждения в результате чрезвычайной </w:t>
      </w:r>
      <w:r w:rsidR="00F85DE9" w:rsidRPr="003729BF">
        <w:rPr>
          <w:color w:val="000000"/>
          <w:sz w:val="18"/>
          <w:szCs w:val="18"/>
        </w:rPr>
        <w:t>ситуации и</w:t>
      </w:r>
      <w:r w:rsidRPr="003729BF">
        <w:rPr>
          <w:color w:val="000000"/>
          <w:sz w:val="18"/>
          <w:szCs w:val="18"/>
        </w:rPr>
        <w:t xml:space="preserve"> при этом не включено в сводный перечень объектов (жилых помещений).</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Срок направления Администрацией </w:t>
      </w:r>
      <w:r w:rsidR="00BE3ABE" w:rsidRPr="003729BF">
        <w:rPr>
          <w:color w:val="000000"/>
          <w:sz w:val="18"/>
          <w:szCs w:val="18"/>
        </w:rPr>
        <w:t>постановления</w:t>
      </w:r>
      <w:r w:rsidRPr="003729BF">
        <w:rPr>
          <w:color w:val="000000"/>
          <w:sz w:val="18"/>
          <w:szCs w:val="18"/>
        </w:rPr>
        <w:t xml:space="preserve">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Нормативные правовые акты, регулирующие предоставление муниципальной услуги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729BF">
        <w:rPr>
          <w:bCs/>
          <w:color w:val="000000"/>
          <w:sz w:val="18"/>
          <w:szCs w:val="18"/>
        </w:rPr>
        <w:t xml:space="preserve">официальном сайте, в </w:t>
      </w:r>
      <w:r w:rsidRPr="003729BF">
        <w:rPr>
          <w:color w:val="000000"/>
          <w:sz w:val="18"/>
          <w:szCs w:val="18"/>
        </w:rPr>
        <w:t>государственной информационной системе «Реестр государственных и муниципальных услуг (функций) Республики Башкортостан» и</w:t>
      </w:r>
      <w:r w:rsidRPr="003729BF">
        <w:rPr>
          <w:bCs/>
          <w:color w:val="000000"/>
          <w:sz w:val="18"/>
          <w:szCs w:val="18"/>
        </w:rPr>
        <w:t xml:space="preserve"> на РПГУ</w:t>
      </w:r>
      <w:r w:rsidRPr="003729BF">
        <w:rPr>
          <w:color w:val="000000"/>
          <w:sz w:val="18"/>
          <w:szCs w:val="18"/>
        </w:rPr>
        <w:t>.</w:t>
      </w:r>
    </w:p>
    <w:p w:rsidR="003152A0" w:rsidRPr="003729BF" w:rsidRDefault="003152A0" w:rsidP="003152A0">
      <w:pPr>
        <w:autoSpaceDE w:val="0"/>
        <w:autoSpaceDN w:val="0"/>
        <w:adjustRightInd w:val="0"/>
        <w:ind w:firstLine="709"/>
        <w:jc w:val="both"/>
        <w:outlineLvl w:val="0"/>
        <w:rPr>
          <w:b/>
          <w:bCs/>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Исчерпывающий перечень документов, необходимых </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52A0" w:rsidRPr="003729BF" w:rsidRDefault="003152A0" w:rsidP="003152A0">
      <w:pPr>
        <w:widowControl w:val="0"/>
        <w:tabs>
          <w:tab w:val="left" w:pos="567"/>
        </w:tabs>
        <w:ind w:firstLine="709"/>
        <w:contextualSpacing/>
        <w:jc w:val="both"/>
        <w:rPr>
          <w:color w:val="000000"/>
          <w:sz w:val="18"/>
          <w:szCs w:val="18"/>
        </w:rPr>
      </w:pPr>
      <w:bookmarkStart w:id="2" w:name="Par0"/>
      <w:bookmarkEnd w:id="2"/>
      <w:r w:rsidRPr="003729BF">
        <w:rPr>
          <w:color w:val="000000"/>
          <w:sz w:val="18"/>
          <w:szCs w:val="18"/>
        </w:rPr>
        <w:t>2.8 Исчерпывающий перечень документов, необходимыхв соответствии с нормативными правовыми актами для предоставления муниципальной услуги, подлежащих представлению заявителем:</w:t>
      </w:r>
    </w:p>
    <w:p w:rsidR="003152A0" w:rsidRPr="003729BF" w:rsidRDefault="003152A0" w:rsidP="003152A0">
      <w:pPr>
        <w:autoSpaceDE w:val="0"/>
        <w:autoSpaceDN w:val="0"/>
        <w:adjustRightInd w:val="0"/>
        <w:ind w:firstLine="709"/>
        <w:jc w:val="both"/>
        <w:rPr>
          <w:bCs/>
          <w:color w:val="000000"/>
          <w:sz w:val="18"/>
          <w:szCs w:val="18"/>
        </w:rPr>
      </w:pPr>
      <w:r w:rsidRPr="003729BF">
        <w:rPr>
          <w:bCs/>
          <w:color w:val="000000"/>
          <w:sz w:val="18"/>
          <w:szCs w:val="18"/>
        </w:rPr>
        <w:t xml:space="preserve">2.8.1. </w:t>
      </w:r>
      <w:r w:rsidRPr="003729BF">
        <w:rPr>
          <w:color w:val="000000"/>
          <w:sz w:val="18"/>
          <w:szCs w:val="1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3729BF">
        <w:rPr>
          <w:bCs/>
          <w:color w:val="000000"/>
          <w:sz w:val="18"/>
          <w:szCs w:val="18"/>
        </w:rPr>
        <w:t xml:space="preserve">по форме, согласно приложению № 1 к настоящему Административному регламенту, поданное в адрес </w:t>
      </w:r>
      <w:r w:rsidR="00BE3ABE" w:rsidRPr="003729BF">
        <w:rPr>
          <w:color w:val="000000"/>
          <w:sz w:val="18"/>
          <w:szCs w:val="18"/>
        </w:rPr>
        <w:t>Администрации следующими</w:t>
      </w:r>
      <w:r w:rsidRPr="003729BF">
        <w:rPr>
          <w:bCs/>
          <w:color w:val="000000"/>
          <w:sz w:val="18"/>
          <w:szCs w:val="18"/>
        </w:rPr>
        <w:t xml:space="preserve"> способами:</w:t>
      </w:r>
    </w:p>
    <w:p w:rsidR="003152A0" w:rsidRPr="003729BF" w:rsidRDefault="003152A0" w:rsidP="003152A0">
      <w:pPr>
        <w:numPr>
          <w:ilvl w:val="0"/>
          <w:numId w:val="1"/>
        </w:numPr>
        <w:tabs>
          <w:tab w:val="left" w:pos="1134"/>
        </w:tabs>
        <w:autoSpaceDE w:val="0"/>
        <w:autoSpaceDN w:val="0"/>
        <w:adjustRightInd w:val="0"/>
        <w:ind w:left="0" w:firstLine="709"/>
        <w:contextualSpacing/>
        <w:jc w:val="both"/>
        <w:rPr>
          <w:color w:val="000000"/>
          <w:sz w:val="18"/>
          <w:szCs w:val="18"/>
        </w:rPr>
      </w:pPr>
      <w:r w:rsidRPr="003729BF">
        <w:rPr>
          <w:color w:val="000000"/>
          <w:sz w:val="18"/>
          <w:szCs w:val="18"/>
        </w:rPr>
        <w:t xml:space="preserve">в форме документа на бумажном носителе – посредством личного обращения в </w:t>
      </w:r>
      <w:r w:rsidR="00BE3ABE" w:rsidRPr="003729BF">
        <w:rPr>
          <w:color w:val="000000"/>
          <w:sz w:val="18"/>
          <w:szCs w:val="18"/>
        </w:rPr>
        <w:t>Администрацию,</w:t>
      </w:r>
      <w:r w:rsidRPr="003729BF">
        <w:rPr>
          <w:color w:val="000000"/>
          <w:sz w:val="18"/>
          <w:szCs w:val="18"/>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52A0" w:rsidRPr="003729BF" w:rsidRDefault="003152A0" w:rsidP="003152A0">
      <w:pPr>
        <w:numPr>
          <w:ilvl w:val="0"/>
          <w:numId w:val="1"/>
        </w:numPr>
        <w:tabs>
          <w:tab w:val="left" w:pos="1134"/>
        </w:tabs>
        <w:autoSpaceDE w:val="0"/>
        <w:autoSpaceDN w:val="0"/>
        <w:adjustRightInd w:val="0"/>
        <w:ind w:left="0" w:firstLine="709"/>
        <w:contextualSpacing/>
        <w:jc w:val="both"/>
        <w:rPr>
          <w:color w:val="000000"/>
          <w:sz w:val="18"/>
          <w:szCs w:val="18"/>
        </w:rPr>
      </w:pPr>
      <w:r w:rsidRPr="003729BF">
        <w:rPr>
          <w:color w:val="000000"/>
          <w:sz w:val="18"/>
          <w:szCs w:val="18"/>
        </w:rPr>
        <w:t>путем заполнения формы запроса через «Личный кабинет» РПГУ (далее – отправление в электронной форме).</w:t>
      </w:r>
    </w:p>
    <w:p w:rsidR="003152A0" w:rsidRPr="003729BF" w:rsidRDefault="003152A0" w:rsidP="003152A0">
      <w:pPr>
        <w:pStyle w:val="ConsPlusNormal"/>
        <w:ind w:firstLine="709"/>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В заявлении также указывается один из следующих способов </w:t>
      </w:r>
      <w:r w:rsidR="00CC7B4C" w:rsidRPr="003729BF">
        <w:rPr>
          <w:rFonts w:ascii="Times New Roman" w:hAnsi="Times New Roman" w:cs="Times New Roman"/>
          <w:color w:val="000000"/>
          <w:sz w:val="18"/>
          <w:szCs w:val="18"/>
        </w:rPr>
        <w:t>получения результатов</w:t>
      </w:r>
      <w:r w:rsidRPr="003729BF">
        <w:rPr>
          <w:rFonts w:ascii="Times New Roman" w:hAnsi="Times New Roman" w:cs="Times New Roman"/>
          <w:color w:val="000000"/>
          <w:sz w:val="18"/>
          <w:szCs w:val="18"/>
        </w:rPr>
        <w:t xml:space="preserve"> предоставления муниципальной услуги:</w:t>
      </w:r>
    </w:p>
    <w:p w:rsidR="003152A0" w:rsidRPr="003729BF" w:rsidRDefault="003152A0" w:rsidP="003152A0">
      <w:pPr>
        <w:pStyle w:val="ConsPlusNormal"/>
        <w:ind w:firstLine="709"/>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в виде бумажного документа, который заявитель получает </w:t>
      </w:r>
      <w:r w:rsidR="00CC7B4C" w:rsidRPr="003729BF">
        <w:rPr>
          <w:rFonts w:ascii="Times New Roman" w:hAnsi="Times New Roman" w:cs="Times New Roman"/>
          <w:color w:val="000000"/>
          <w:sz w:val="18"/>
          <w:szCs w:val="18"/>
        </w:rPr>
        <w:t>непосредственно вАдминистрации (</w:t>
      </w:r>
      <w:r w:rsidRPr="003729BF">
        <w:rPr>
          <w:rFonts w:ascii="Times New Roman" w:hAnsi="Times New Roman" w:cs="Times New Roman"/>
          <w:color w:val="000000"/>
          <w:sz w:val="18"/>
          <w:szCs w:val="18"/>
        </w:rPr>
        <w:t xml:space="preserve">в случае подачи заявления и документов непосредственно в </w:t>
      </w:r>
      <w:r w:rsidR="00CC7B4C" w:rsidRPr="003729BF">
        <w:rPr>
          <w:rFonts w:ascii="Times New Roman" w:hAnsi="Times New Roman" w:cs="Times New Roman"/>
          <w:color w:val="000000"/>
          <w:sz w:val="18"/>
          <w:szCs w:val="18"/>
        </w:rPr>
        <w:t>Администрацию,</w:t>
      </w:r>
      <w:r w:rsidRPr="003729BF">
        <w:rPr>
          <w:rFonts w:ascii="Times New Roman" w:hAnsi="Times New Roman" w:cs="Times New Roman"/>
          <w:color w:val="000000"/>
          <w:sz w:val="18"/>
          <w:szCs w:val="18"/>
        </w:rPr>
        <w:t xml:space="preserve"> почтовым отправлением либо в форме электронных документов посредством РПГУ;</w:t>
      </w:r>
    </w:p>
    <w:p w:rsidR="003152A0" w:rsidRPr="003729BF" w:rsidRDefault="003152A0" w:rsidP="003152A0">
      <w:pPr>
        <w:pStyle w:val="ConsPlusNormal"/>
        <w:ind w:firstLine="709"/>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w:t>
      </w:r>
      <w:r w:rsidR="00CC7B4C" w:rsidRPr="003729BF">
        <w:rPr>
          <w:rFonts w:ascii="Times New Roman" w:hAnsi="Times New Roman" w:cs="Times New Roman"/>
          <w:color w:val="000000"/>
          <w:sz w:val="18"/>
          <w:szCs w:val="18"/>
        </w:rPr>
        <w:t>но в многофункциональный центр)</w:t>
      </w:r>
      <w:r w:rsidRPr="003729BF">
        <w:rPr>
          <w:rFonts w:ascii="Times New Roman" w:hAnsi="Times New Roman" w:cs="Times New Roman"/>
          <w:color w:val="000000"/>
          <w:sz w:val="18"/>
          <w:szCs w:val="18"/>
        </w:rPr>
        <w:t>;</w:t>
      </w:r>
    </w:p>
    <w:p w:rsidR="003152A0" w:rsidRPr="003729BF" w:rsidRDefault="003152A0" w:rsidP="003152A0">
      <w:pPr>
        <w:pStyle w:val="ConsPlusNormal"/>
        <w:ind w:firstLine="709"/>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в виде бумажного документа, который направляется заявителю посредством почтового отправления;</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в виде электронного документа, </w:t>
      </w:r>
      <w:r w:rsidR="00CC7B4C" w:rsidRPr="003729BF">
        <w:rPr>
          <w:color w:val="000000"/>
          <w:sz w:val="18"/>
          <w:szCs w:val="18"/>
        </w:rPr>
        <w:t xml:space="preserve">который направляется заявителю </w:t>
      </w:r>
      <w:r w:rsidRPr="003729BF">
        <w:rPr>
          <w:color w:val="000000"/>
          <w:sz w:val="18"/>
          <w:szCs w:val="18"/>
        </w:rPr>
        <w:t>в «Личный кабинет» на РПГУ (в случае подачи заявления и документов в форме электронн</w:t>
      </w:r>
      <w:r w:rsidR="00CC7B4C" w:rsidRPr="003729BF">
        <w:rPr>
          <w:color w:val="000000"/>
          <w:sz w:val="18"/>
          <w:szCs w:val="18"/>
        </w:rPr>
        <w:t>ых документов посредством РПГУ).</w:t>
      </w:r>
    </w:p>
    <w:p w:rsidR="00CC7B4C" w:rsidRPr="003729BF" w:rsidRDefault="003152A0" w:rsidP="003152A0">
      <w:pPr>
        <w:autoSpaceDE w:val="0"/>
        <w:autoSpaceDN w:val="0"/>
        <w:adjustRightInd w:val="0"/>
        <w:ind w:firstLine="709"/>
        <w:jc w:val="both"/>
        <w:rPr>
          <w:color w:val="000000"/>
          <w:sz w:val="18"/>
          <w:szCs w:val="18"/>
        </w:rPr>
      </w:pPr>
      <w:r w:rsidRPr="003729BF">
        <w:rPr>
          <w:bCs/>
          <w:color w:val="000000"/>
          <w:sz w:val="18"/>
          <w:szCs w:val="18"/>
        </w:rPr>
        <w:t>2.8.2. д</w:t>
      </w:r>
      <w:r w:rsidRPr="003729BF">
        <w:rPr>
          <w:color w:val="000000"/>
          <w:sz w:val="18"/>
          <w:szCs w:val="1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w:t>
      </w:r>
      <w:r w:rsidR="00CC7B4C" w:rsidRPr="003729BF">
        <w:rPr>
          <w:color w:val="000000"/>
          <w:sz w:val="18"/>
          <w:szCs w:val="18"/>
        </w:rPr>
        <w:t>тельством Российской Федерации.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3729BF">
        <w:rPr>
          <w:bCs/>
          <w:color w:val="000000"/>
          <w:sz w:val="18"/>
          <w:szCs w:val="18"/>
        </w:rPr>
        <w:t>–</w:t>
      </w:r>
      <w:r w:rsidRPr="003729BF">
        <w:rPr>
          <w:color w:val="000000"/>
          <w:sz w:val="18"/>
          <w:szCs w:val="18"/>
        </w:rPr>
        <w:t xml:space="preserve"> ЕСИА).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lastRenderedPageBreak/>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3152A0" w:rsidRPr="003729BF" w:rsidRDefault="003152A0" w:rsidP="003152A0">
      <w:pPr>
        <w:autoSpaceDE w:val="0"/>
        <w:autoSpaceDN w:val="0"/>
        <w:adjustRightInd w:val="0"/>
        <w:ind w:firstLine="709"/>
        <w:jc w:val="both"/>
        <w:rPr>
          <w:color w:val="000000"/>
          <w:sz w:val="18"/>
          <w:szCs w:val="18"/>
        </w:rPr>
      </w:pPr>
      <w:r w:rsidRPr="003729BF">
        <w:rPr>
          <w:bCs/>
          <w:color w:val="000000"/>
          <w:sz w:val="18"/>
          <w:szCs w:val="18"/>
        </w:rPr>
        <w:t xml:space="preserve">2.8.4. </w:t>
      </w:r>
      <w:r w:rsidRPr="003729BF">
        <w:rPr>
          <w:color w:val="000000"/>
          <w:sz w:val="18"/>
          <w:szCs w:val="18"/>
        </w:rPr>
        <w:t xml:space="preserve">копии правоустанавливающих документов на жилое помещение, право на которое не зарегистрировано в Едином государственном </w:t>
      </w:r>
      <w:r w:rsidR="00CC7B4C" w:rsidRPr="003729BF">
        <w:rPr>
          <w:color w:val="000000"/>
          <w:sz w:val="18"/>
          <w:szCs w:val="18"/>
        </w:rPr>
        <w:t>реестре недвижимости</w:t>
      </w:r>
      <w:r w:rsidRPr="003729BF">
        <w:rPr>
          <w:color w:val="000000"/>
          <w:sz w:val="18"/>
          <w:szCs w:val="18"/>
        </w:rPr>
        <w:t>;</w:t>
      </w:r>
    </w:p>
    <w:p w:rsidR="003152A0" w:rsidRPr="003729BF" w:rsidRDefault="003152A0" w:rsidP="003152A0">
      <w:pPr>
        <w:autoSpaceDE w:val="0"/>
        <w:autoSpaceDN w:val="0"/>
        <w:adjustRightInd w:val="0"/>
        <w:ind w:firstLine="709"/>
        <w:jc w:val="both"/>
        <w:rPr>
          <w:bCs/>
          <w:color w:val="000000"/>
          <w:sz w:val="18"/>
          <w:szCs w:val="18"/>
        </w:rPr>
      </w:pPr>
      <w:r w:rsidRPr="003729BF">
        <w:rPr>
          <w:bCs/>
          <w:color w:val="000000"/>
          <w:sz w:val="18"/>
          <w:szCs w:val="18"/>
        </w:rPr>
        <w:t>2.8.5. в отношении нежилого помещения для признания его в дальнейшем жилым помещением – проект реконструкции нежилого помещения;</w:t>
      </w:r>
    </w:p>
    <w:p w:rsidR="003152A0" w:rsidRPr="003729BF" w:rsidRDefault="003152A0" w:rsidP="003152A0">
      <w:pPr>
        <w:autoSpaceDE w:val="0"/>
        <w:autoSpaceDN w:val="0"/>
        <w:adjustRightInd w:val="0"/>
        <w:ind w:firstLine="567"/>
        <w:jc w:val="both"/>
        <w:rPr>
          <w:color w:val="000000"/>
          <w:sz w:val="18"/>
          <w:szCs w:val="18"/>
        </w:rPr>
      </w:pPr>
      <w:r w:rsidRPr="003729BF">
        <w:rPr>
          <w:bCs/>
          <w:color w:val="000000"/>
          <w:sz w:val="18"/>
          <w:szCs w:val="18"/>
        </w:rPr>
        <w:t xml:space="preserve">  2.8.6. заключение </w:t>
      </w:r>
      <w:r w:rsidRPr="003729BF">
        <w:rPr>
          <w:color w:val="000000"/>
          <w:sz w:val="18"/>
          <w:szCs w:val="18"/>
        </w:rPr>
        <w:t>специализированной организации</w:t>
      </w:r>
      <w:r w:rsidRPr="003729BF">
        <w:rPr>
          <w:bCs/>
          <w:color w:val="000000"/>
          <w:sz w:val="18"/>
          <w:szCs w:val="18"/>
        </w:rPr>
        <w:t xml:space="preserve">, проводившей обследование многоквартирного дома, – случае постановки </w:t>
      </w:r>
      <w:r w:rsidR="00CC7B4C" w:rsidRPr="003729BF">
        <w:rPr>
          <w:bCs/>
          <w:color w:val="000000"/>
          <w:sz w:val="18"/>
          <w:szCs w:val="18"/>
        </w:rPr>
        <w:t>вопроса признании</w:t>
      </w:r>
      <w:r w:rsidRPr="003729BF">
        <w:rPr>
          <w:bCs/>
          <w:color w:val="000000"/>
          <w:sz w:val="18"/>
          <w:szCs w:val="18"/>
        </w:rPr>
        <w:t xml:space="preserve"> многоквартирного дома аварийным и подлежащим сносу или реконструкции. Специализированная организация - </w:t>
      </w:r>
      <w:r w:rsidRPr="003729BF">
        <w:rPr>
          <w:color w:val="000000"/>
          <w:sz w:val="18"/>
          <w:szCs w:val="18"/>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r w:rsidR="00CC7B4C" w:rsidRPr="003729BF">
        <w:rPr>
          <w:color w:val="000000"/>
          <w:sz w:val="18"/>
          <w:szCs w:val="18"/>
        </w:rPr>
        <w:t>работ по</w:t>
      </w:r>
      <w:r w:rsidRPr="003729BF">
        <w:rPr>
          <w:color w:val="000000"/>
          <w:sz w:val="18"/>
          <w:szCs w:val="18"/>
        </w:rPr>
        <w:t xml:space="preserve"> обследованию состояния грунтов оснований зданий и сооружений, их строительных конструкций</w:t>
      </w:r>
      <w:r w:rsidRPr="003729BF">
        <w:rPr>
          <w:bCs/>
          <w:color w:val="000000"/>
          <w:sz w:val="18"/>
          <w:szCs w:val="18"/>
        </w:rPr>
        <w:t>;</w:t>
      </w:r>
    </w:p>
    <w:p w:rsidR="003152A0" w:rsidRPr="003729BF" w:rsidRDefault="003152A0" w:rsidP="003152A0">
      <w:pPr>
        <w:autoSpaceDE w:val="0"/>
        <w:autoSpaceDN w:val="0"/>
        <w:adjustRightInd w:val="0"/>
        <w:ind w:firstLine="709"/>
        <w:jc w:val="both"/>
        <w:rPr>
          <w:color w:val="000000"/>
          <w:sz w:val="18"/>
          <w:szCs w:val="18"/>
        </w:rPr>
      </w:pPr>
      <w:r w:rsidRPr="003729BF">
        <w:rPr>
          <w:bCs/>
          <w:color w:val="000000"/>
          <w:sz w:val="18"/>
          <w:szCs w:val="18"/>
        </w:rPr>
        <w:t xml:space="preserve">2.8.7. </w:t>
      </w:r>
      <w:r w:rsidRPr="003729BF">
        <w:rPr>
          <w:color w:val="000000"/>
          <w:sz w:val="18"/>
          <w:szCs w:val="18"/>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w:t>
      </w:r>
      <w:r w:rsidR="00CC7B4C" w:rsidRPr="003729BF">
        <w:rPr>
          <w:color w:val="000000"/>
          <w:sz w:val="18"/>
          <w:szCs w:val="18"/>
        </w:rPr>
        <w:t xml:space="preserve">гоквартирного дома аварийным </w:t>
      </w:r>
      <w:r w:rsidRPr="003729BF">
        <w:rPr>
          <w:color w:val="000000"/>
          <w:sz w:val="18"/>
          <w:szCs w:val="18"/>
        </w:rPr>
        <w:t>и подлежащим сносу или реконструк</w:t>
      </w:r>
      <w:r w:rsidR="00CC7B4C" w:rsidRPr="003729BF">
        <w:rPr>
          <w:color w:val="000000"/>
          <w:sz w:val="18"/>
          <w:szCs w:val="18"/>
        </w:rPr>
        <w:t xml:space="preserve">ции, садового дома жилым домом </w:t>
      </w:r>
      <w:r w:rsidRPr="003729BF">
        <w:rPr>
          <w:color w:val="000000"/>
          <w:sz w:val="18"/>
          <w:szCs w:val="18"/>
        </w:rPr>
        <w:t xml:space="preserve">и жилого дома садовым домом, утвержденного </w:t>
      </w:r>
      <w:hyperlink r:id="rId12" w:history="1">
        <w:r w:rsidRPr="003729BF">
          <w:rPr>
            <w:color w:val="000000"/>
            <w:sz w:val="18"/>
            <w:szCs w:val="18"/>
          </w:rPr>
          <w:t>п</w:t>
        </w:r>
      </w:hyperlink>
      <w:r w:rsidRPr="003729BF">
        <w:rPr>
          <w:color w:val="000000"/>
          <w:sz w:val="18"/>
          <w:szCs w:val="18"/>
        </w:rPr>
        <w:t>остановлением Правительства Российской Федерац</w:t>
      </w:r>
      <w:r w:rsidR="00CC7B4C" w:rsidRPr="003729BF">
        <w:rPr>
          <w:color w:val="000000"/>
          <w:sz w:val="18"/>
          <w:szCs w:val="18"/>
        </w:rPr>
        <w:t xml:space="preserve">ии от 28 января 2006 года № 47 </w:t>
      </w:r>
      <w:r w:rsidRPr="003729BF">
        <w:rPr>
          <w:color w:val="000000"/>
          <w:sz w:val="18"/>
          <w:szCs w:val="18"/>
        </w:rPr>
        <w:t>(с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3152A0" w:rsidRPr="003729BF" w:rsidRDefault="003152A0" w:rsidP="003152A0">
      <w:pPr>
        <w:pStyle w:val="ConsPlusNormal"/>
        <w:ind w:firstLine="709"/>
        <w:jc w:val="both"/>
        <w:rPr>
          <w:rFonts w:ascii="Times New Roman" w:hAnsi="Times New Roman" w:cs="Times New Roman"/>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Исчерпывающий перечень документов, необходимых </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в соответствии с нормативными правовыми актами </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для предоставления муниципальной услуги, которые находятся </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в том числе в электронной форме, порядок их представления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2.10. Для предоставления муниципальной услуги заявитель вправе представить: </w:t>
      </w:r>
    </w:p>
    <w:p w:rsidR="00CC7B4C"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технический паспорт жилого помещения, а для нежилых помещений – технический план; </w:t>
      </w:r>
    </w:p>
    <w:p w:rsidR="003152A0" w:rsidRPr="003729BF" w:rsidRDefault="003152A0" w:rsidP="003152A0">
      <w:pPr>
        <w:pStyle w:val="ConsPlusNormal"/>
        <w:ind w:firstLine="709"/>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w:t>
      </w:r>
      <w:r w:rsidR="00CC7B4C" w:rsidRPr="003729BF">
        <w:rPr>
          <w:rFonts w:ascii="Times New Roman" w:hAnsi="Times New Roman" w:cs="Times New Roman"/>
          <w:color w:val="000000"/>
          <w:sz w:val="18"/>
          <w:szCs w:val="18"/>
        </w:rPr>
        <w:t>соответствующим (</w:t>
      </w:r>
      <w:r w:rsidRPr="003729BF">
        <w:rPr>
          <w:rFonts w:ascii="Times New Roman" w:hAnsi="Times New Roman" w:cs="Times New Roman"/>
          <w:color w:val="000000"/>
          <w:sz w:val="18"/>
          <w:szCs w:val="18"/>
        </w:rPr>
        <w:t xml:space="preserve">не соответствующим), установленным в Положении требованиям. </w:t>
      </w:r>
    </w:p>
    <w:p w:rsidR="003152A0" w:rsidRPr="003729BF" w:rsidRDefault="003152A0" w:rsidP="003152A0">
      <w:pPr>
        <w:pStyle w:val="ConsPlusNormal"/>
        <w:ind w:firstLine="709"/>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Непредставление документов, указанных в настоящем пункте, не является основанием для отказа в предоставлении муниципальной услуги.</w:t>
      </w:r>
    </w:p>
    <w:p w:rsidR="003152A0" w:rsidRPr="003729BF" w:rsidRDefault="003152A0" w:rsidP="003152A0">
      <w:pPr>
        <w:pStyle w:val="ConsPlusNormal"/>
        <w:ind w:firstLine="709"/>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center"/>
        <w:rPr>
          <w:b/>
          <w:color w:val="000000"/>
          <w:sz w:val="18"/>
          <w:szCs w:val="18"/>
        </w:rPr>
      </w:pPr>
      <w:r w:rsidRPr="003729BF">
        <w:rPr>
          <w:b/>
          <w:color w:val="000000"/>
          <w:sz w:val="18"/>
          <w:szCs w:val="18"/>
        </w:rPr>
        <w:t>Указание на запрет требовать от заявителя</w:t>
      </w:r>
    </w:p>
    <w:p w:rsidR="003152A0" w:rsidRPr="003729BF" w:rsidRDefault="003152A0" w:rsidP="003152A0">
      <w:pPr>
        <w:widowControl w:val="0"/>
        <w:tabs>
          <w:tab w:val="left" w:pos="567"/>
        </w:tabs>
        <w:ind w:firstLine="709"/>
        <w:contextualSpacing/>
        <w:jc w:val="both"/>
        <w:rPr>
          <w:color w:val="000000"/>
          <w:sz w:val="18"/>
          <w:szCs w:val="18"/>
        </w:rPr>
      </w:pPr>
      <w:r w:rsidRPr="003729BF">
        <w:rPr>
          <w:color w:val="000000"/>
          <w:sz w:val="18"/>
          <w:szCs w:val="18"/>
        </w:rPr>
        <w:t>2.11. При предоставлении муниципальной услуги запрещается требовать от заявителя:</w:t>
      </w:r>
    </w:p>
    <w:p w:rsidR="003152A0" w:rsidRPr="003729BF" w:rsidRDefault="003152A0" w:rsidP="003152A0">
      <w:pPr>
        <w:widowControl w:val="0"/>
        <w:tabs>
          <w:tab w:val="left" w:pos="567"/>
        </w:tabs>
        <w:ind w:firstLine="709"/>
        <w:contextualSpacing/>
        <w:jc w:val="both"/>
        <w:rPr>
          <w:color w:val="000000"/>
          <w:sz w:val="18"/>
          <w:szCs w:val="18"/>
        </w:rPr>
      </w:pPr>
      <w:r w:rsidRPr="003729BF">
        <w:rPr>
          <w:color w:val="000000"/>
          <w:sz w:val="18"/>
          <w:szCs w:val="1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2A0" w:rsidRPr="003729BF" w:rsidRDefault="003152A0" w:rsidP="003152A0">
      <w:pPr>
        <w:widowControl w:val="0"/>
        <w:tabs>
          <w:tab w:val="left" w:pos="567"/>
        </w:tabs>
        <w:ind w:firstLine="709"/>
        <w:contextualSpacing/>
        <w:jc w:val="both"/>
        <w:rPr>
          <w:color w:val="000000"/>
          <w:sz w:val="18"/>
          <w:szCs w:val="18"/>
        </w:rPr>
      </w:pPr>
      <w:r w:rsidRPr="003729BF">
        <w:rPr>
          <w:color w:val="000000"/>
          <w:sz w:val="18"/>
          <w:szCs w:val="18"/>
        </w:rPr>
        <w:t>2.11.2. представления док</w:t>
      </w:r>
      <w:r w:rsidR="00CC7B4C" w:rsidRPr="003729BF">
        <w:rPr>
          <w:color w:val="000000"/>
          <w:sz w:val="18"/>
          <w:szCs w:val="18"/>
        </w:rPr>
        <w:t xml:space="preserve">ументов и информации, которые </w:t>
      </w:r>
      <w:r w:rsidRPr="003729BF">
        <w:rPr>
          <w:color w:val="000000"/>
          <w:sz w:val="18"/>
          <w:szCs w:val="18"/>
        </w:rPr>
        <w:t>в соответствии с нормативными правовы</w:t>
      </w:r>
      <w:r w:rsidR="00CC7B4C" w:rsidRPr="003729BF">
        <w:rPr>
          <w:color w:val="000000"/>
          <w:sz w:val="18"/>
          <w:szCs w:val="18"/>
        </w:rPr>
        <w:t xml:space="preserve">ми актами Российской Федерации </w:t>
      </w:r>
      <w:r w:rsidRPr="003729BF">
        <w:rPr>
          <w:color w:val="000000"/>
          <w:sz w:val="18"/>
          <w:szCs w:val="18"/>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w:t>
      </w:r>
      <w:r w:rsidR="00CC7B4C" w:rsidRPr="003729BF">
        <w:rPr>
          <w:color w:val="000000"/>
          <w:sz w:val="18"/>
          <w:szCs w:val="18"/>
        </w:rPr>
        <w:t xml:space="preserve">т 27 июля 2010 года № 210-ФЗ </w:t>
      </w:r>
      <w:r w:rsidRPr="003729BF">
        <w:rPr>
          <w:color w:val="000000"/>
          <w:sz w:val="18"/>
          <w:szCs w:val="18"/>
        </w:rPr>
        <w:t>«Об организации предоставления государственных и муниципальных услуг» (далее – Федеральный закон № 210-ФЗ);</w:t>
      </w:r>
    </w:p>
    <w:p w:rsidR="003152A0" w:rsidRPr="003729BF" w:rsidRDefault="003152A0" w:rsidP="003152A0">
      <w:pPr>
        <w:pStyle w:val="HTML"/>
        <w:ind w:firstLine="709"/>
        <w:jc w:val="both"/>
        <w:rPr>
          <w:rFonts w:ascii="Times New Roman" w:eastAsia="Calibri" w:hAnsi="Times New Roman"/>
          <w:color w:val="000000"/>
          <w:sz w:val="18"/>
          <w:szCs w:val="18"/>
          <w:lang w:eastAsia="en-US"/>
        </w:rPr>
      </w:pPr>
      <w:r w:rsidRPr="003729BF">
        <w:rPr>
          <w:rFonts w:ascii="Times New Roman" w:eastAsia="Calibri" w:hAnsi="Times New Roman"/>
          <w:color w:val="000000"/>
          <w:sz w:val="18"/>
          <w:szCs w:val="1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52A0" w:rsidRPr="003729BF" w:rsidRDefault="003152A0" w:rsidP="003152A0">
      <w:pPr>
        <w:pStyle w:val="HTML"/>
        <w:ind w:firstLine="709"/>
        <w:jc w:val="both"/>
        <w:rPr>
          <w:rFonts w:ascii="Times New Roman" w:eastAsia="Calibri" w:hAnsi="Times New Roman"/>
          <w:color w:val="000000"/>
          <w:sz w:val="18"/>
          <w:szCs w:val="18"/>
          <w:lang w:eastAsia="en-US"/>
        </w:rPr>
      </w:pPr>
      <w:r w:rsidRPr="003729BF">
        <w:rPr>
          <w:rFonts w:ascii="Times New Roman" w:eastAsia="Calibri" w:hAnsi="Times New Roman"/>
          <w:color w:val="000000"/>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52A0" w:rsidRPr="003729BF" w:rsidRDefault="003152A0" w:rsidP="003152A0">
      <w:pPr>
        <w:pStyle w:val="HTML"/>
        <w:ind w:firstLine="709"/>
        <w:jc w:val="both"/>
        <w:rPr>
          <w:rFonts w:ascii="Times New Roman" w:eastAsia="Calibri" w:hAnsi="Times New Roman"/>
          <w:color w:val="000000"/>
          <w:sz w:val="18"/>
          <w:szCs w:val="18"/>
          <w:lang w:eastAsia="en-US"/>
        </w:rPr>
      </w:pPr>
      <w:r w:rsidRPr="003729BF">
        <w:rPr>
          <w:rFonts w:ascii="Times New Roman" w:eastAsia="Calibri" w:hAnsi="Times New Roman"/>
          <w:color w:val="000000"/>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52A0" w:rsidRPr="003729BF" w:rsidRDefault="003152A0" w:rsidP="003152A0">
      <w:pPr>
        <w:pStyle w:val="HTML"/>
        <w:ind w:firstLine="709"/>
        <w:jc w:val="both"/>
        <w:rPr>
          <w:rFonts w:ascii="Times New Roman" w:eastAsia="Calibri" w:hAnsi="Times New Roman"/>
          <w:color w:val="000000"/>
          <w:sz w:val="18"/>
          <w:szCs w:val="18"/>
          <w:lang w:eastAsia="en-US"/>
        </w:rPr>
      </w:pPr>
      <w:r w:rsidRPr="003729BF">
        <w:rPr>
          <w:rFonts w:ascii="Times New Roman" w:eastAsia="Calibri" w:hAnsi="Times New Roman"/>
          <w:color w:val="000000"/>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52A0" w:rsidRPr="003729BF" w:rsidRDefault="003152A0" w:rsidP="003152A0">
      <w:pPr>
        <w:pStyle w:val="HTML"/>
        <w:ind w:firstLine="709"/>
        <w:jc w:val="both"/>
        <w:rPr>
          <w:rFonts w:ascii="Times New Roman" w:hAnsi="Times New Roman"/>
          <w:color w:val="000000"/>
          <w:sz w:val="18"/>
          <w:szCs w:val="18"/>
        </w:rPr>
      </w:pPr>
      <w:r w:rsidRPr="003729BF">
        <w:rPr>
          <w:rFonts w:ascii="Times New Roman" w:eastAsia="Calibri" w:hAnsi="Times New Roman"/>
          <w:color w:val="000000"/>
          <w:sz w:val="18"/>
          <w:szCs w:val="18"/>
          <w:lang w:eastAsia="en-US"/>
        </w:rPr>
        <w:t xml:space="preserve">выявление документально подтвержденного факта (признаков) ошибочного или противоправного действия (бездействия) </w:t>
      </w:r>
      <w:r w:rsidR="00CC7B4C" w:rsidRPr="003729BF">
        <w:rPr>
          <w:rFonts w:ascii="Times New Roman" w:eastAsia="Calibri" w:hAnsi="Times New Roman"/>
          <w:color w:val="000000"/>
          <w:sz w:val="18"/>
          <w:szCs w:val="18"/>
          <w:lang w:eastAsia="en-US"/>
        </w:rPr>
        <w:t>должностного лица Администрации</w:t>
      </w:r>
      <w:r w:rsidRPr="003729BF">
        <w:rPr>
          <w:rFonts w:ascii="Times New Roman" w:eastAsia="Calibri" w:hAnsi="Times New Roman"/>
          <w:color w:val="000000"/>
          <w:sz w:val="18"/>
          <w:szCs w:val="1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w:t>
      </w:r>
      <w:r w:rsidRPr="003729BF">
        <w:rPr>
          <w:rFonts w:ascii="Times New Roman" w:eastAsia="Calibri" w:hAnsi="Times New Roman"/>
          <w:color w:val="000000"/>
          <w:sz w:val="18"/>
          <w:szCs w:val="1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52A0" w:rsidRPr="003729BF" w:rsidRDefault="003152A0" w:rsidP="003152A0">
      <w:pPr>
        <w:pStyle w:val="HTML"/>
        <w:ind w:firstLine="709"/>
        <w:jc w:val="both"/>
        <w:rPr>
          <w:rFonts w:ascii="Times New Roman" w:hAnsi="Times New Roman"/>
          <w:color w:val="000000"/>
          <w:sz w:val="18"/>
          <w:szCs w:val="18"/>
        </w:rPr>
      </w:pPr>
      <w:r w:rsidRPr="003729BF">
        <w:rPr>
          <w:rFonts w:ascii="Times New Roman" w:hAnsi="Times New Roman"/>
          <w:color w:val="000000"/>
          <w:sz w:val="18"/>
          <w:szCs w:val="1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729BF">
          <w:rPr>
            <w:rFonts w:ascii="Times New Roman" w:hAnsi="Times New Roman"/>
            <w:color w:val="000000"/>
            <w:sz w:val="18"/>
            <w:szCs w:val="18"/>
          </w:rPr>
          <w:t>пунктом 7.2 части 1 статьи 16</w:t>
        </w:r>
      </w:hyperlink>
      <w:r w:rsidRPr="003729BF">
        <w:rPr>
          <w:rFonts w:ascii="Times New Roman" w:hAnsi="Times New Roman"/>
          <w:color w:val="000000"/>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52A0" w:rsidRPr="003729BF" w:rsidRDefault="003152A0" w:rsidP="003152A0">
      <w:pPr>
        <w:pStyle w:val="HTML"/>
        <w:ind w:firstLine="709"/>
        <w:jc w:val="both"/>
        <w:rPr>
          <w:rFonts w:ascii="Times New Roman" w:eastAsia="Calibri" w:hAnsi="Times New Roman"/>
          <w:color w:val="000000"/>
          <w:sz w:val="18"/>
          <w:szCs w:val="18"/>
        </w:rPr>
      </w:pPr>
      <w:r w:rsidRPr="003729BF">
        <w:rPr>
          <w:rFonts w:ascii="Times New Roman" w:eastAsia="Calibri" w:hAnsi="Times New Roman"/>
          <w:color w:val="000000"/>
          <w:sz w:val="18"/>
          <w:szCs w:val="18"/>
        </w:rPr>
        <w:t>2.12. При предоставлении муниципальных услуг в электронной форме с использованием РПГУ запрещено:</w:t>
      </w:r>
    </w:p>
    <w:p w:rsidR="003152A0" w:rsidRPr="003729BF" w:rsidRDefault="003152A0" w:rsidP="003152A0">
      <w:pPr>
        <w:widowControl w:val="0"/>
        <w:autoSpaceDE w:val="0"/>
        <w:autoSpaceDN w:val="0"/>
        <w:adjustRightInd w:val="0"/>
        <w:ind w:firstLine="709"/>
        <w:jc w:val="both"/>
        <w:rPr>
          <w:rFonts w:eastAsia="Calibri"/>
          <w:color w:val="000000"/>
          <w:sz w:val="18"/>
          <w:szCs w:val="18"/>
        </w:rPr>
      </w:pPr>
      <w:r w:rsidRPr="003729BF">
        <w:rPr>
          <w:rFonts w:eastAsia="Calibri"/>
          <w:color w:val="000000"/>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52A0" w:rsidRPr="003729BF" w:rsidRDefault="003152A0" w:rsidP="003152A0">
      <w:pPr>
        <w:widowControl w:val="0"/>
        <w:autoSpaceDE w:val="0"/>
        <w:autoSpaceDN w:val="0"/>
        <w:adjustRightInd w:val="0"/>
        <w:ind w:firstLine="709"/>
        <w:jc w:val="both"/>
        <w:rPr>
          <w:rFonts w:eastAsia="Calibri"/>
          <w:color w:val="000000"/>
          <w:sz w:val="18"/>
          <w:szCs w:val="18"/>
        </w:rPr>
      </w:pPr>
      <w:r w:rsidRPr="003729BF">
        <w:rPr>
          <w:rFonts w:eastAsia="Calibri"/>
          <w:color w:val="000000"/>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52A0" w:rsidRPr="003729BF" w:rsidRDefault="003152A0" w:rsidP="003152A0">
      <w:pPr>
        <w:widowControl w:val="0"/>
        <w:autoSpaceDE w:val="0"/>
        <w:autoSpaceDN w:val="0"/>
        <w:adjustRightInd w:val="0"/>
        <w:ind w:firstLine="709"/>
        <w:jc w:val="both"/>
        <w:rPr>
          <w:rFonts w:eastAsia="Calibri"/>
          <w:color w:val="000000"/>
          <w:sz w:val="18"/>
          <w:szCs w:val="18"/>
        </w:rPr>
      </w:pPr>
      <w:r w:rsidRPr="003729BF">
        <w:rPr>
          <w:rFonts w:eastAsia="Calibri"/>
          <w:color w:val="000000"/>
          <w:sz w:val="18"/>
          <w:szCs w:val="1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52A0" w:rsidRPr="003729BF" w:rsidRDefault="003152A0" w:rsidP="003152A0">
      <w:pPr>
        <w:widowControl w:val="0"/>
        <w:autoSpaceDE w:val="0"/>
        <w:autoSpaceDN w:val="0"/>
        <w:adjustRightInd w:val="0"/>
        <w:ind w:firstLine="709"/>
        <w:jc w:val="both"/>
        <w:rPr>
          <w:rFonts w:eastAsia="Calibri"/>
          <w:color w:val="000000"/>
          <w:sz w:val="18"/>
          <w:szCs w:val="18"/>
        </w:rPr>
      </w:pPr>
      <w:r w:rsidRPr="003729BF">
        <w:rPr>
          <w:rFonts w:eastAsia="Calibri"/>
          <w:color w:val="000000"/>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Исчерпывающий перечень оснований для отказа в приеме документов, необходимых для предоставления муниципальной услуги</w:t>
      </w:r>
    </w:p>
    <w:p w:rsidR="003152A0" w:rsidRPr="003729BF" w:rsidRDefault="003152A0" w:rsidP="00BB78A3">
      <w:pPr>
        <w:autoSpaceDE w:val="0"/>
        <w:autoSpaceDN w:val="0"/>
        <w:adjustRightInd w:val="0"/>
        <w:ind w:firstLine="567"/>
        <w:jc w:val="both"/>
        <w:rPr>
          <w:color w:val="000000"/>
          <w:sz w:val="18"/>
          <w:szCs w:val="18"/>
        </w:rPr>
      </w:pPr>
      <w:r w:rsidRPr="003729BF">
        <w:rPr>
          <w:color w:val="000000"/>
          <w:sz w:val="18"/>
          <w:szCs w:val="18"/>
        </w:rPr>
        <w:t>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3152A0" w:rsidRPr="003729BF" w:rsidRDefault="003152A0" w:rsidP="00BB78A3">
      <w:pPr>
        <w:autoSpaceDE w:val="0"/>
        <w:autoSpaceDN w:val="0"/>
        <w:adjustRightInd w:val="0"/>
        <w:ind w:firstLine="567"/>
        <w:jc w:val="both"/>
        <w:rPr>
          <w:color w:val="000000"/>
          <w:sz w:val="18"/>
          <w:szCs w:val="18"/>
        </w:rPr>
      </w:pPr>
      <w:r w:rsidRPr="003729BF">
        <w:rPr>
          <w:color w:val="000000"/>
          <w:sz w:val="18"/>
          <w:szCs w:val="18"/>
        </w:rPr>
        <w:t>2.14. Заявление, поданное в форме электронного докумен</w:t>
      </w:r>
      <w:r w:rsidR="00CC7B4C" w:rsidRPr="003729BF">
        <w:rPr>
          <w:color w:val="000000"/>
          <w:sz w:val="18"/>
          <w:szCs w:val="18"/>
        </w:rPr>
        <w:t xml:space="preserve">та </w:t>
      </w:r>
      <w:r w:rsidRPr="003729BF">
        <w:rPr>
          <w:color w:val="000000"/>
          <w:sz w:val="18"/>
          <w:szCs w:val="18"/>
        </w:rPr>
        <w:t>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3152A0" w:rsidRPr="003729BF" w:rsidRDefault="003152A0" w:rsidP="00BB78A3">
      <w:pPr>
        <w:autoSpaceDE w:val="0"/>
        <w:autoSpaceDN w:val="0"/>
        <w:adjustRightInd w:val="0"/>
        <w:ind w:firstLine="567"/>
        <w:jc w:val="both"/>
        <w:rPr>
          <w:color w:val="000000"/>
          <w:sz w:val="18"/>
          <w:szCs w:val="18"/>
        </w:rPr>
      </w:pPr>
      <w:r w:rsidRPr="003729BF">
        <w:rPr>
          <w:color w:val="000000"/>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52A0" w:rsidRPr="003729BF" w:rsidRDefault="003152A0" w:rsidP="00BB78A3">
      <w:pPr>
        <w:autoSpaceDE w:val="0"/>
        <w:autoSpaceDN w:val="0"/>
        <w:adjustRightInd w:val="0"/>
        <w:ind w:firstLine="567"/>
        <w:jc w:val="both"/>
        <w:rPr>
          <w:color w:val="000000"/>
          <w:sz w:val="18"/>
          <w:szCs w:val="18"/>
        </w:rPr>
      </w:pPr>
      <w:r w:rsidRPr="003729BF">
        <w:rPr>
          <w:color w:val="000000"/>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152A0" w:rsidRPr="003729BF" w:rsidRDefault="003152A0" w:rsidP="00BB78A3">
      <w:pPr>
        <w:autoSpaceDE w:val="0"/>
        <w:autoSpaceDN w:val="0"/>
        <w:adjustRightInd w:val="0"/>
        <w:ind w:firstLine="567"/>
        <w:jc w:val="both"/>
        <w:rPr>
          <w:color w:val="000000"/>
          <w:sz w:val="18"/>
          <w:szCs w:val="18"/>
        </w:rPr>
      </w:pPr>
      <w:r w:rsidRPr="003729BF">
        <w:rPr>
          <w:color w:val="000000"/>
          <w:sz w:val="18"/>
          <w:szCs w:val="18"/>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3152A0" w:rsidRPr="003729BF" w:rsidRDefault="003152A0" w:rsidP="003152A0">
      <w:pPr>
        <w:ind w:firstLine="709"/>
        <w:rPr>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Исчерпывающий перечень оснований для приостановления или отказа в предоставлении муниципальной услуги</w:t>
      </w:r>
    </w:p>
    <w:p w:rsidR="003152A0" w:rsidRPr="003729BF" w:rsidRDefault="003152A0" w:rsidP="00BB78A3">
      <w:pPr>
        <w:widowControl w:val="0"/>
        <w:tabs>
          <w:tab w:val="left" w:pos="567"/>
        </w:tabs>
        <w:ind w:firstLine="567"/>
        <w:contextualSpacing/>
        <w:jc w:val="both"/>
        <w:rPr>
          <w:color w:val="000000"/>
          <w:sz w:val="18"/>
          <w:szCs w:val="18"/>
        </w:rPr>
      </w:pPr>
      <w:r w:rsidRPr="003729BF">
        <w:rPr>
          <w:color w:val="000000"/>
          <w:sz w:val="18"/>
          <w:szCs w:val="18"/>
        </w:rPr>
        <w:t>2.15.1. Основания для приостановления предоставления муниципальной услуги отсутствуют.</w:t>
      </w:r>
    </w:p>
    <w:p w:rsidR="003152A0" w:rsidRPr="003729BF" w:rsidRDefault="003152A0" w:rsidP="00BB78A3">
      <w:pPr>
        <w:ind w:firstLine="567"/>
        <w:jc w:val="both"/>
        <w:rPr>
          <w:color w:val="000000"/>
          <w:sz w:val="18"/>
          <w:szCs w:val="18"/>
        </w:rPr>
      </w:pPr>
      <w:r w:rsidRPr="003729BF">
        <w:rPr>
          <w:color w:val="000000"/>
          <w:sz w:val="18"/>
          <w:szCs w:val="18"/>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52A0" w:rsidRPr="003729BF" w:rsidRDefault="003152A0" w:rsidP="003152A0">
      <w:pPr>
        <w:widowControl w:val="0"/>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Перечень услуг, которые являются необходимыми </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и обязательными для предоставления муниципальной услуги, </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в том числе сведения о документе (документах), выдаваемом (выдаваемых) организациями, участвующими в предоставлении муниципальной услуги</w:t>
      </w:r>
    </w:p>
    <w:p w:rsidR="003152A0" w:rsidRPr="003729BF" w:rsidRDefault="003152A0" w:rsidP="003152A0">
      <w:pPr>
        <w:autoSpaceDE w:val="0"/>
        <w:autoSpaceDN w:val="0"/>
        <w:adjustRightInd w:val="0"/>
        <w:ind w:firstLine="709"/>
        <w:jc w:val="both"/>
        <w:rPr>
          <w:b/>
          <w:color w:val="000000"/>
          <w:sz w:val="18"/>
          <w:szCs w:val="18"/>
        </w:rPr>
      </w:pPr>
      <w:r w:rsidRPr="003729BF">
        <w:rPr>
          <w:color w:val="000000"/>
          <w:sz w:val="18"/>
          <w:szCs w:val="18"/>
        </w:rPr>
        <w:t>2.16. Необходимыми и обязательными услугами для предоставления муниципальной услуги, оказываемы</w:t>
      </w:r>
      <w:r w:rsidR="00CC7B4C" w:rsidRPr="003729BF">
        <w:rPr>
          <w:color w:val="000000"/>
          <w:sz w:val="18"/>
          <w:szCs w:val="18"/>
        </w:rPr>
        <w:t xml:space="preserve">ми организациями, участвующими </w:t>
      </w:r>
      <w:r w:rsidRPr="003729BF">
        <w:rPr>
          <w:color w:val="000000"/>
          <w:sz w:val="18"/>
          <w:szCs w:val="18"/>
        </w:rPr>
        <w:t>в предоставлении муниципальной услуги в соответствии с нормативными правовыми актами Российской Феде</w:t>
      </w:r>
      <w:r w:rsidR="00CC7B4C" w:rsidRPr="003729BF">
        <w:rPr>
          <w:color w:val="000000"/>
          <w:sz w:val="18"/>
          <w:szCs w:val="18"/>
        </w:rPr>
        <w:t>рации, Республики Башкортостан</w:t>
      </w:r>
      <w:r w:rsidRPr="003729BF">
        <w:rPr>
          <w:color w:val="000000"/>
          <w:sz w:val="18"/>
          <w:szCs w:val="18"/>
        </w:rPr>
        <w:t xml:space="preserve"> являются: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оформление проекта реконструкции нежилого помещения;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выдача заключения специализированной организации, проводившей обследование многоквартирного дома;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3729BF">
          <w:rPr>
            <w:color w:val="000000"/>
            <w:sz w:val="18"/>
            <w:szCs w:val="18"/>
          </w:rPr>
          <w:t>Положении</w:t>
        </w:r>
      </w:hyperlink>
      <w:r w:rsidRPr="003729BF">
        <w:rPr>
          <w:color w:val="000000"/>
          <w:sz w:val="18"/>
          <w:szCs w:val="18"/>
        </w:rPr>
        <w:t>.</w:t>
      </w:r>
    </w:p>
    <w:p w:rsidR="003152A0" w:rsidRPr="003729BF" w:rsidRDefault="003152A0" w:rsidP="003152A0">
      <w:pPr>
        <w:autoSpaceDE w:val="0"/>
        <w:autoSpaceDN w:val="0"/>
        <w:adjustRightInd w:val="0"/>
        <w:ind w:firstLine="709"/>
        <w:jc w:val="both"/>
        <w:outlineLvl w:val="0"/>
        <w:rPr>
          <w:b/>
          <w:bCs/>
          <w:color w:val="000000"/>
          <w:sz w:val="18"/>
          <w:szCs w:val="18"/>
        </w:rPr>
      </w:pPr>
    </w:p>
    <w:p w:rsidR="003152A0" w:rsidRPr="003729BF" w:rsidRDefault="003152A0" w:rsidP="00CC7B4C">
      <w:pPr>
        <w:autoSpaceDE w:val="0"/>
        <w:autoSpaceDN w:val="0"/>
        <w:adjustRightInd w:val="0"/>
        <w:ind w:firstLine="709"/>
        <w:jc w:val="center"/>
        <w:outlineLvl w:val="0"/>
        <w:rPr>
          <w:b/>
          <w:bCs/>
          <w:color w:val="000000"/>
          <w:sz w:val="18"/>
          <w:szCs w:val="18"/>
        </w:rPr>
      </w:pPr>
      <w:r w:rsidRPr="003729BF">
        <w:rPr>
          <w:b/>
          <w:bCs/>
          <w:color w:val="000000"/>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3152A0" w:rsidRPr="003729BF" w:rsidRDefault="003152A0" w:rsidP="003152A0">
      <w:pPr>
        <w:ind w:firstLine="709"/>
        <w:rPr>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52A0" w:rsidRPr="003729BF" w:rsidRDefault="003152A0" w:rsidP="003152A0">
      <w:pPr>
        <w:pStyle w:val="ConsPlusNormal"/>
        <w:ind w:firstLine="709"/>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2.18. Плата за предоставление услуг, которые являются необходимыми и обязательными для предоставления </w:t>
      </w:r>
      <w:r w:rsidRPr="003729BF">
        <w:rPr>
          <w:rFonts w:ascii="Times New Roman" w:hAnsi="Times New Roman" w:cs="Times New Roman"/>
          <w:bCs/>
          <w:color w:val="000000"/>
          <w:sz w:val="18"/>
          <w:szCs w:val="18"/>
        </w:rPr>
        <w:t>муниципальной</w:t>
      </w:r>
      <w:r w:rsidRPr="003729BF">
        <w:rPr>
          <w:rFonts w:ascii="Times New Roman" w:hAnsi="Times New Roman" w:cs="Times New Roman"/>
          <w:color w:val="000000"/>
          <w:sz w:val="18"/>
          <w:szCs w:val="18"/>
        </w:rPr>
        <w:t xml:space="preserve"> услуги, и указанными в пункте 2.16 настоящего Административного регламента, осуществляется за счет средств заявителя.</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 xml:space="preserve">Максимальный срок ожидания в очереди при подаче запроса </w:t>
      </w: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о предоставлении муниципальной услуги и при получении результата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2.19. Прием граждан при наличии </w:t>
      </w:r>
      <w:r w:rsidR="008F7A51" w:rsidRPr="003729BF">
        <w:rPr>
          <w:color w:val="000000"/>
          <w:sz w:val="18"/>
          <w:szCs w:val="18"/>
        </w:rPr>
        <w:t xml:space="preserve">технической возможности ведется </w:t>
      </w:r>
      <w:r w:rsidRPr="003729BF">
        <w:rPr>
          <w:color w:val="000000"/>
          <w:sz w:val="18"/>
          <w:szCs w:val="18"/>
        </w:rP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Максимальный срок ожидания в очереди не превышает 15 минут.</w:t>
      </w:r>
    </w:p>
    <w:p w:rsidR="003152A0" w:rsidRPr="003729BF" w:rsidRDefault="003152A0" w:rsidP="003152A0">
      <w:pPr>
        <w:ind w:firstLine="709"/>
        <w:rPr>
          <w:color w:val="000000"/>
          <w:sz w:val="18"/>
          <w:szCs w:val="18"/>
        </w:rPr>
      </w:pPr>
    </w:p>
    <w:p w:rsidR="003152A0" w:rsidRPr="003729BF" w:rsidRDefault="003152A0" w:rsidP="003152A0">
      <w:pPr>
        <w:autoSpaceDE w:val="0"/>
        <w:autoSpaceDN w:val="0"/>
        <w:adjustRightInd w:val="0"/>
        <w:ind w:firstLine="709"/>
        <w:jc w:val="center"/>
        <w:outlineLvl w:val="0"/>
        <w:rPr>
          <w:b/>
          <w:bCs/>
          <w:color w:val="000000"/>
          <w:sz w:val="18"/>
          <w:szCs w:val="18"/>
        </w:rPr>
      </w:pPr>
      <w:r w:rsidRPr="003729BF">
        <w:rPr>
          <w:b/>
          <w:bCs/>
          <w:color w:val="000000"/>
          <w:sz w:val="18"/>
          <w:szCs w:val="18"/>
        </w:rPr>
        <w:t>Срок и порядок регистрации запроса заявителя о предоставлении муниципальной услуги, в том числе в электронной форме</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jc w:val="center"/>
        <w:rPr>
          <w:b/>
          <w:color w:val="000000"/>
          <w:sz w:val="18"/>
          <w:szCs w:val="18"/>
        </w:rPr>
      </w:pP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 xml:space="preserve">Требования к помещениям, в которых предоставляется </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муниципальная услуга</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52A0" w:rsidRPr="003729BF" w:rsidRDefault="003152A0" w:rsidP="003152A0">
      <w:pPr>
        <w:widowControl w:val="0"/>
        <w:tabs>
          <w:tab w:val="left" w:pos="567"/>
        </w:tabs>
        <w:ind w:firstLine="709"/>
        <w:contextualSpacing/>
        <w:jc w:val="both"/>
        <w:rPr>
          <w:color w:val="000000"/>
          <w:sz w:val="18"/>
          <w:szCs w:val="18"/>
        </w:rPr>
      </w:pPr>
      <w:r w:rsidRPr="003729BF">
        <w:rPr>
          <w:color w:val="000000"/>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52A0" w:rsidRPr="003729BF" w:rsidRDefault="003152A0" w:rsidP="003152A0">
      <w:pPr>
        <w:widowControl w:val="0"/>
        <w:shd w:val="clear" w:color="auto" w:fill="FFFFFF"/>
        <w:autoSpaceDE w:val="0"/>
        <w:autoSpaceDN w:val="0"/>
        <w:adjustRightInd w:val="0"/>
        <w:ind w:firstLine="709"/>
        <w:jc w:val="both"/>
        <w:rPr>
          <w:color w:val="000000"/>
          <w:sz w:val="18"/>
          <w:szCs w:val="18"/>
        </w:rPr>
      </w:pPr>
      <w:r w:rsidRPr="003729BF">
        <w:rPr>
          <w:color w:val="000000"/>
          <w:sz w:val="18"/>
          <w:szCs w:val="1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3729BF">
        <w:rPr>
          <w:color w:val="000000"/>
          <w:sz w:val="18"/>
          <w:szCs w:val="18"/>
          <w:lang w:val="en-US"/>
        </w:rPr>
        <w:t>I</w:t>
      </w:r>
      <w:r w:rsidRPr="003729BF">
        <w:rPr>
          <w:color w:val="000000"/>
          <w:sz w:val="18"/>
          <w:szCs w:val="18"/>
        </w:rPr>
        <w:t xml:space="preserve">, </w:t>
      </w:r>
      <w:r w:rsidRPr="003729BF">
        <w:rPr>
          <w:color w:val="000000"/>
          <w:sz w:val="18"/>
          <w:szCs w:val="18"/>
          <w:lang w:val="en-US"/>
        </w:rPr>
        <w:t>II</w:t>
      </w:r>
      <w:r w:rsidRPr="003729BF">
        <w:rPr>
          <w:color w:val="000000"/>
          <w:sz w:val="18"/>
          <w:szCs w:val="18"/>
        </w:rPr>
        <w:t xml:space="preserve"> групп, и транспортных средств, перевозящих таких инвалидов и (или) детей инвалидов. На граждан из числа инвалидов </w:t>
      </w:r>
      <w:r w:rsidRPr="003729BF">
        <w:rPr>
          <w:color w:val="000000"/>
          <w:sz w:val="18"/>
          <w:szCs w:val="18"/>
          <w:lang w:val="en-US"/>
        </w:rPr>
        <w:t>III</w:t>
      </w:r>
      <w:r w:rsidRPr="003729BF">
        <w:rPr>
          <w:color w:val="000000"/>
          <w:sz w:val="18"/>
          <w:szCs w:val="18"/>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В целях обеспечения </w:t>
      </w:r>
      <w:r w:rsidR="008F7A51" w:rsidRPr="003729BF">
        <w:rPr>
          <w:color w:val="000000"/>
          <w:sz w:val="18"/>
          <w:szCs w:val="18"/>
        </w:rPr>
        <w:t>беспрепятственного доступа</w:t>
      </w:r>
      <w:r w:rsidRPr="003729BF">
        <w:rPr>
          <w:color w:val="000000"/>
          <w:sz w:val="18"/>
          <w:szCs w:val="18"/>
        </w:rPr>
        <w:t xml:space="preserve"> заявителей, в том числе передвигающихся на инвали</w:t>
      </w:r>
      <w:r w:rsidR="008F7A51" w:rsidRPr="003729BF">
        <w:rPr>
          <w:color w:val="000000"/>
          <w:sz w:val="18"/>
          <w:szCs w:val="18"/>
        </w:rPr>
        <w:t xml:space="preserve">дных колясках, вход в здание </w:t>
      </w:r>
      <w:r w:rsidRPr="003729BF">
        <w:rPr>
          <w:color w:val="000000"/>
          <w:sz w:val="18"/>
          <w:szCs w:val="18"/>
        </w:rPr>
        <w:t xml:space="preserve">и помещения, в </w:t>
      </w:r>
      <w:r w:rsidR="008F7A51" w:rsidRPr="003729BF">
        <w:rPr>
          <w:color w:val="000000"/>
          <w:sz w:val="18"/>
          <w:szCs w:val="18"/>
        </w:rPr>
        <w:t>которых предоставляется</w:t>
      </w:r>
      <w:r w:rsidRPr="003729BF">
        <w:rPr>
          <w:color w:val="000000"/>
          <w:sz w:val="18"/>
          <w:szCs w:val="18"/>
        </w:rPr>
        <w:t xml:space="preserve"> муниципальная услуга, оборудуются пандусами, поручнями, тактильными (контрастными) предупреждающими элементами, иными </w:t>
      </w:r>
      <w:r w:rsidR="008F7A51" w:rsidRPr="003729BF">
        <w:rPr>
          <w:color w:val="000000"/>
          <w:sz w:val="18"/>
          <w:szCs w:val="18"/>
        </w:rPr>
        <w:t>специальными приспособлениями</w:t>
      </w:r>
      <w:r w:rsidRPr="003729BF">
        <w:rPr>
          <w:color w:val="000000"/>
          <w:sz w:val="18"/>
          <w:szCs w:val="1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Центральный вход в здание </w:t>
      </w:r>
      <w:r w:rsidR="008F7A51" w:rsidRPr="003729BF">
        <w:rPr>
          <w:color w:val="000000"/>
          <w:sz w:val="18"/>
          <w:szCs w:val="18"/>
        </w:rPr>
        <w:t>Администрации должен</w:t>
      </w:r>
      <w:r w:rsidRPr="003729BF">
        <w:rPr>
          <w:color w:val="000000"/>
          <w:sz w:val="18"/>
          <w:szCs w:val="18"/>
        </w:rPr>
        <w:t xml:space="preserve"> быть оборудован информационной табличкой (вывеской), содержащей информацию:</w:t>
      </w:r>
    </w:p>
    <w:p w:rsidR="003152A0" w:rsidRPr="003729BF" w:rsidRDefault="003152A0" w:rsidP="003152A0">
      <w:pPr>
        <w:widowControl w:val="0"/>
        <w:numPr>
          <w:ilvl w:val="0"/>
          <w:numId w:val="11"/>
        </w:numPr>
        <w:tabs>
          <w:tab w:val="left" w:pos="567"/>
          <w:tab w:val="left" w:pos="1134"/>
        </w:tabs>
        <w:ind w:left="0" w:firstLine="709"/>
        <w:contextualSpacing/>
        <w:jc w:val="both"/>
        <w:rPr>
          <w:color w:val="000000"/>
          <w:sz w:val="18"/>
          <w:szCs w:val="18"/>
        </w:rPr>
      </w:pPr>
      <w:r w:rsidRPr="003729BF">
        <w:rPr>
          <w:color w:val="000000"/>
          <w:sz w:val="18"/>
          <w:szCs w:val="18"/>
        </w:rPr>
        <w:t>наименование;</w:t>
      </w:r>
    </w:p>
    <w:p w:rsidR="003152A0" w:rsidRPr="003729BF" w:rsidRDefault="003152A0" w:rsidP="003152A0">
      <w:pPr>
        <w:widowControl w:val="0"/>
        <w:numPr>
          <w:ilvl w:val="0"/>
          <w:numId w:val="11"/>
        </w:numPr>
        <w:tabs>
          <w:tab w:val="left" w:pos="567"/>
          <w:tab w:val="left" w:pos="1134"/>
        </w:tabs>
        <w:ind w:left="0" w:firstLine="709"/>
        <w:contextualSpacing/>
        <w:jc w:val="both"/>
        <w:rPr>
          <w:color w:val="000000"/>
          <w:sz w:val="18"/>
          <w:szCs w:val="18"/>
        </w:rPr>
      </w:pPr>
      <w:r w:rsidRPr="003729BF">
        <w:rPr>
          <w:color w:val="000000"/>
          <w:sz w:val="18"/>
          <w:szCs w:val="18"/>
        </w:rPr>
        <w:t>местонахождение и юридический адрес;</w:t>
      </w:r>
    </w:p>
    <w:p w:rsidR="003152A0" w:rsidRPr="003729BF" w:rsidRDefault="003152A0" w:rsidP="003152A0">
      <w:pPr>
        <w:widowControl w:val="0"/>
        <w:numPr>
          <w:ilvl w:val="0"/>
          <w:numId w:val="11"/>
        </w:numPr>
        <w:tabs>
          <w:tab w:val="left" w:pos="567"/>
          <w:tab w:val="left" w:pos="1134"/>
        </w:tabs>
        <w:ind w:left="0" w:firstLine="709"/>
        <w:contextualSpacing/>
        <w:jc w:val="both"/>
        <w:rPr>
          <w:color w:val="000000"/>
          <w:sz w:val="18"/>
          <w:szCs w:val="18"/>
        </w:rPr>
      </w:pPr>
      <w:r w:rsidRPr="003729BF">
        <w:rPr>
          <w:color w:val="000000"/>
          <w:sz w:val="18"/>
          <w:szCs w:val="18"/>
        </w:rPr>
        <w:t>режим работы;</w:t>
      </w:r>
    </w:p>
    <w:p w:rsidR="003152A0" w:rsidRPr="003729BF" w:rsidRDefault="003152A0" w:rsidP="003152A0">
      <w:pPr>
        <w:widowControl w:val="0"/>
        <w:numPr>
          <w:ilvl w:val="0"/>
          <w:numId w:val="11"/>
        </w:numPr>
        <w:tabs>
          <w:tab w:val="left" w:pos="567"/>
          <w:tab w:val="left" w:pos="1134"/>
        </w:tabs>
        <w:ind w:left="0" w:firstLine="709"/>
        <w:contextualSpacing/>
        <w:jc w:val="both"/>
        <w:rPr>
          <w:color w:val="000000"/>
          <w:sz w:val="18"/>
          <w:szCs w:val="18"/>
        </w:rPr>
      </w:pPr>
      <w:r w:rsidRPr="003729BF">
        <w:rPr>
          <w:color w:val="000000"/>
          <w:sz w:val="18"/>
          <w:szCs w:val="18"/>
        </w:rPr>
        <w:t>график приема;</w:t>
      </w:r>
    </w:p>
    <w:p w:rsidR="003152A0" w:rsidRPr="003729BF" w:rsidRDefault="003152A0" w:rsidP="003152A0">
      <w:pPr>
        <w:widowControl w:val="0"/>
        <w:numPr>
          <w:ilvl w:val="0"/>
          <w:numId w:val="11"/>
        </w:numPr>
        <w:tabs>
          <w:tab w:val="left" w:pos="567"/>
          <w:tab w:val="left" w:pos="1134"/>
        </w:tabs>
        <w:ind w:left="0" w:firstLine="709"/>
        <w:contextualSpacing/>
        <w:jc w:val="both"/>
        <w:rPr>
          <w:color w:val="000000"/>
          <w:sz w:val="18"/>
          <w:szCs w:val="18"/>
        </w:rPr>
      </w:pPr>
      <w:r w:rsidRPr="003729BF">
        <w:rPr>
          <w:color w:val="000000"/>
          <w:sz w:val="18"/>
          <w:szCs w:val="18"/>
        </w:rPr>
        <w:t>номера телефонов для справок.</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Помещения, в которых предоставляется муниципальная услуга, должны соответствовать санит</w:t>
      </w:r>
      <w:r w:rsidR="008F7A51" w:rsidRPr="003729BF">
        <w:rPr>
          <w:color w:val="000000"/>
          <w:sz w:val="18"/>
          <w:szCs w:val="18"/>
        </w:rPr>
        <w:t>арно-эпидемиологическим правилам</w:t>
      </w:r>
      <w:r w:rsidRPr="003729BF">
        <w:rPr>
          <w:color w:val="000000"/>
          <w:sz w:val="18"/>
          <w:szCs w:val="18"/>
        </w:rPr>
        <w:t xml:space="preserve"> и нормативам.</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Помещения, в которых предоставляется муниципальная услуга, оснащаются:</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противопожарной системой и средствами пожаротушения;</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системой оповещения о возникновении чрезвычайной ситуации;</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средствами оказания первой медицинской помощи;</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туалетными комнатами для посетителей.</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Места для заполнения заявлений оборудуются стульями, столами (стойками), бланками заявлений, письменными принадлежностями.</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Места приема заявителей оборудуются информационными табличками (вывесками) с указанием:</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номера кабинета и наименования отдела;</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фамилии, имени и отчества (последнее - при наличии), должности ответственного лица за прием документов;</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lastRenderedPageBreak/>
        <w:t xml:space="preserve">- </w:t>
      </w:r>
      <w:r w:rsidR="003152A0" w:rsidRPr="003729BF">
        <w:rPr>
          <w:color w:val="000000"/>
          <w:sz w:val="18"/>
          <w:szCs w:val="18"/>
        </w:rPr>
        <w:t>графика приема заявителей.</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Лицо, ответственное за прием документов, должно иметь настольную табличку с указанием фамилии, имени, отчества (последнее – при </w:t>
      </w:r>
      <w:r w:rsidR="008F7A51" w:rsidRPr="003729BF">
        <w:rPr>
          <w:color w:val="000000"/>
          <w:sz w:val="18"/>
          <w:szCs w:val="18"/>
        </w:rPr>
        <w:t>наличии)</w:t>
      </w:r>
      <w:r w:rsidRPr="003729BF">
        <w:rPr>
          <w:color w:val="000000"/>
          <w:sz w:val="18"/>
          <w:szCs w:val="18"/>
        </w:rPr>
        <w:t xml:space="preserve"> и должности.</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При предоставлении муниципальной услуги инвалидам обеспечиваются:</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возможность беспрепятственного доступа к объекту (зданию, помещению), в котором предоставляется муниципальная услуга;</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w:t>
      </w:r>
      <w:r w:rsidRPr="003729BF">
        <w:rPr>
          <w:color w:val="000000"/>
          <w:sz w:val="18"/>
          <w:szCs w:val="18"/>
        </w:rPr>
        <w:t xml:space="preserve">высадки из него, в том числе </w:t>
      </w:r>
      <w:r w:rsidR="003152A0" w:rsidRPr="003729BF">
        <w:rPr>
          <w:color w:val="000000"/>
          <w:sz w:val="18"/>
          <w:szCs w:val="18"/>
        </w:rPr>
        <w:t>с использование кресла-коляски;</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сопровождение инвалидов, имеющих стойкие расстройства функции зрения и самостоятельного передвижения;</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w:t>
      </w:r>
      <w:r w:rsidRPr="003729BF">
        <w:rPr>
          <w:color w:val="000000"/>
          <w:sz w:val="18"/>
          <w:szCs w:val="18"/>
        </w:rPr>
        <w:t xml:space="preserve">яется муниципальная услуга, </w:t>
      </w:r>
      <w:r w:rsidR="003152A0" w:rsidRPr="003729BF">
        <w:rPr>
          <w:color w:val="000000"/>
          <w:sz w:val="18"/>
          <w:szCs w:val="18"/>
        </w:rPr>
        <w:t>и к муниципальной услуге с учетом ограничений их жизнедеятельности;</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52A0" w:rsidRPr="003729BF" w:rsidRDefault="008F7A51"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 </w:t>
      </w:r>
      <w:r w:rsidR="003152A0" w:rsidRPr="003729BF">
        <w:rPr>
          <w:color w:val="000000"/>
          <w:sz w:val="18"/>
          <w:szCs w:val="18"/>
        </w:rPr>
        <w:t>допуск сурдопереводчика и тифлосурдопереводчика;</w:t>
      </w:r>
    </w:p>
    <w:p w:rsidR="003152A0" w:rsidRPr="003729BF" w:rsidRDefault="008F7A51" w:rsidP="003152A0">
      <w:pPr>
        <w:pStyle w:val="Default"/>
        <w:ind w:firstLine="567"/>
        <w:jc w:val="both"/>
        <w:rPr>
          <w:color w:val="0D0D0D"/>
          <w:sz w:val="18"/>
          <w:szCs w:val="18"/>
        </w:rPr>
      </w:pPr>
      <w:r w:rsidRPr="003729BF">
        <w:rPr>
          <w:sz w:val="18"/>
          <w:szCs w:val="18"/>
        </w:rPr>
        <w:t>-</w:t>
      </w:r>
      <w:r w:rsidR="003152A0" w:rsidRPr="003729BF">
        <w:rPr>
          <w:color w:val="0D0D0D"/>
          <w:sz w:val="18"/>
          <w:szCs w:val="18"/>
        </w:rPr>
        <w:t xml:space="preserve">допуск собаки-проводника на объекты (здания, помещения), в которых </w:t>
      </w:r>
      <w:r w:rsidRPr="003729BF">
        <w:rPr>
          <w:color w:val="0D0D0D"/>
          <w:sz w:val="18"/>
          <w:szCs w:val="18"/>
        </w:rPr>
        <w:t>предоставляется муниципальная</w:t>
      </w:r>
      <w:r w:rsidR="003152A0" w:rsidRPr="003729BF">
        <w:rPr>
          <w:color w:val="0D0D0D"/>
          <w:sz w:val="18"/>
          <w:szCs w:val="18"/>
        </w:rPr>
        <w:t xml:space="preserve">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52A0" w:rsidRPr="003729BF" w:rsidRDefault="008F7A51" w:rsidP="003152A0">
      <w:pPr>
        <w:pStyle w:val="Default"/>
        <w:ind w:firstLine="567"/>
        <w:jc w:val="both"/>
        <w:rPr>
          <w:sz w:val="18"/>
          <w:szCs w:val="18"/>
        </w:rPr>
      </w:pPr>
      <w:r w:rsidRPr="003729BF">
        <w:rPr>
          <w:color w:val="FF0000"/>
          <w:sz w:val="18"/>
          <w:szCs w:val="18"/>
        </w:rPr>
        <w:t>-</w:t>
      </w:r>
      <w:r w:rsidR="003152A0" w:rsidRPr="003729BF">
        <w:rPr>
          <w:sz w:val="18"/>
          <w:szCs w:val="18"/>
        </w:rPr>
        <w:t>оказание инвалидам помощи в преодолении барьеров, мешающих получению ими услуг наравне с другими лицами.</w:t>
      </w:r>
    </w:p>
    <w:p w:rsidR="003152A0" w:rsidRPr="003729BF" w:rsidRDefault="003152A0" w:rsidP="003152A0">
      <w:pPr>
        <w:autoSpaceDE w:val="0"/>
        <w:autoSpaceDN w:val="0"/>
        <w:adjustRightInd w:val="0"/>
        <w:ind w:firstLine="709"/>
        <w:jc w:val="both"/>
        <w:outlineLvl w:val="0"/>
        <w:rPr>
          <w:b/>
          <w:bCs/>
          <w:color w:val="000000"/>
          <w:sz w:val="18"/>
          <w:szCs w:val="18"/>
        </w:rPr>
      </w:pPr>
    </w:p>
    <w:p w:rsidR="003152A0" w:rsidRPr="003729BF" w:rsidRDefault="003152A0" w:rsidP="003152A0">
      <w:pPr>
        <w:autoSpaceDE w:val="0"/>
        <w:autoSpaceDN w:val="0"/>
        <w:adjustRightInd w:val="0"/>
        <w:jc w:val="center"/>
        <w:rPr>
          <w:b/>
          <w:bCs/>
          <w:color w:val="000000"/>
          <w:sz w:val="18"/>
          <w:szCs w:val="18"/>
        </w:rPr>
      </w:pPr>
      <w:r w:rsidRPr="003729BF">
        <w:rPr>
          <w:b/>
          <w:bCs/>
          <w:color w:val="000000"/>
          <w:sz w:val="18"/>
          <w:szCs w:val="1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3152A0" w:rsidRPr="003729BF" w:rsidRDefault="003152A0" w:rsidP="003152A0">
      <w:pPr>
        <w:autoSpaceDE w:val="0"/>
        <w:autoSpaceDN w:val="0"/>
        <w:adjustRightInd w:val="0"/>
        <w:jc w:val="center"/>
        <w:rPr>
          <w:b/>
          <w:bCs/>
          <w:color w:val="000000"/>
          <w:sz w:val="18"/>
          <w:szCs w:val="18"/>
        </w:rPr>
      </w:pPr>
      <w:r w:rsidRPr="003729BF">
        <w:rPr>
          <w:b/>
          <w:bCs/>
          <w:color w:val="000000"/>
          <w:sz w:val="18"/>
          <w:szCs w:val="18"/>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2.22. Основными показателями доступности предоставления муниципальной услуги являются: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2.22.2. Наличие полной и понятно</w:t>
      </w:r>
      <w:r w:rsidR="008F7A51" w:rsidRPr="003729BF">
        <w:rPr>
          <w:color w:val="000000"/>
          <w:sz w:val="18"/>
          <w:szCs w:val="18"/>
        </w:rPr>
        <w:t xml:space="preserve">й информации о порядке, сроках </w:t>
      </w:r>
      <w:r w:rsidRPr="003729BF">
        <w:rPr>
          <w:color w:val="000000"/>
          <w:sz w:val="18"/>
          <w:szCs w:val="18"/>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2.22.3. Возможность выбора заявителем формы обращения за предоставлением муници</w:t>
      </w:r>
      <w:r w:rsidR="008F7A51" w:rsidRPr="003729BF">
        <w:rPr>
          <w:color w:val="000000"/>
          <w:sz w:val="18"/>
          <w:szCs w:val="18"/>
        </w:rPr>
        <w:t xml:space="preserve">пальной услуги непосредственно </w:t>
      </w:r>
      <w:r w:rsidRPr="003729BF">
        <w:rPr>
          <w:color w:val="000000"/>
          <w:sz w:val="18"/>
          <w:szCs w:val="18"/>
        </w:rPr>
        <w:t xml:space="preserve">в </w:t>
      </w:r>
      <w:r w:rsidR="008F7A51" w:rsidRPr="003729BF">
        <w:rPr>
          <w:color w:val="000000"/>
          <w:sz w:val="18"/>
          <w:szCs w:val="18"/>
        </w:rPr>
        <w:t>Администрацию,</w:t>
      </w:r>
      <w:r w:rsidRPr="003729BF">
        <w:rPr>
          <w:color w:val="000000"/>
          <w:sz w:val="18"/>
          <w:szCs w:val="18"/>
        </w:rPr>
        <w:t xml:space="preserve"> либо в форме электронных документов с использованием РПГУ, либо через многофункциональный центр.</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2.22.4. Возможность получен</w:t>
      </w:r>
      <w:r w:rsidR="008F7A51" w:rsidRPr="003729BF">
        <w:rPr>
          <w:color w:val="000000"/>
          <w:sz w:val="18"/>
          <w:szCs w:val="18"/>
        </w:rPr>
        <w:t xml:space="preserve">ия заявителем уведомлений </w:t>
      </w:r>
      <w:r w:rsidRPr="003729BF">
        <w:rPr>
          <w:color w:val="000000"/>
          <w:sz w:val="18"/>
          <w:szCs w:val="18"/>
        </w:rPr>
        <w:t>о предоставлении муниципальной услуги с помощью РПГУ.</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2.22.6. Возможность получения р</w:t>
      </w:r>
      <w:r w:rsidR="008F7A51" w:rsidRPr="003729BF">
        <w:rPr>
          <w:color w:val="000000"/>
          <w:sz w:val="18"/>
          <w:szCs w:val="18"/>
        </w:rPr>
        <w:t>езультата муниципальной услуги в</w:t>
      </w:r>
      <w:r w:rsidRPr="003729BF">
        <w:rPr>
          <w:color w:val="000000"/>
          <w:sz w:val="18"/>
          <w:szCs w:val="18"/>
        </w:rPr>
        <w:t xml:space="preserve"> электронном виде.</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2.23. Основными показателями качества предоставления муниципальной услуги являются: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2.23.1. Своевременность предос</w:t>
      </w:r>
      <w:r w:rsidR="008F7A51" w:rsidRPr="003729BF">
        <w:rPr>
          <w:color w:val="000000"/>
          <w:sz w:val="18"/>
          <w:szCs w:val="18"/>
        </w:rPr>
        <w:t xml:space="preserve">тавления муниципальной услуги </w:t>
      </w:r>
      <w:r w:rsidRPr="003729BF">
        <w:rPr>
          <w:color w:val="000000"/>
          <w:sz w:val="18"/>
          <w:szCs w:val="18"/>
        </w:rPr>
        <w:t>в соответствии со стандартом ее предоставления, установленным настоящим Административным регламентом.</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2.23.3. Отсутствие обоснованных жалоб на действия (бездействие) сотрудников и их некорректное (невнимательное) отношение к заявителям.</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2.23.4. Отсутствие нарушений установленных сроков в процессе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2.23.5. Отсутствие заявлений об оспаривании решений, действий (бездействия) </w:t>
      </w:r>
      <w:r w:rsidR="008F7A51" w:rsidRPr="003729BF">
        <w:rPr>
          <w:color w:val="000000"/>
          <w:sz w:val="18"/>
          <w:szCs w:val="18"/>
        </w:rPr>
        <w:t>Администрации,</w:t>
      </w:r>
      <w:r w:rsidRPr="003729BF">
        <w:rPr>
          <w:color w:val="000000"/>
          <w:sz w:val="18"/>
          <w:szCs w:val="18"/>
        </w:rPr>
        <w:t xml:space="preserve"> ее должностных лиц, принимаемых (совершенных) при предоставлении муниципальной услуги, по итогам </w:t>
      </w:r>
      <w:r w:rsidR="008F7A51" w:rsidRPr="003729BF">
        <w:rPr>
          <w:color w:val="000000"/>
          <w:sz w:val="18"/>
          <w:szCs w:val="18"/>
        </w:rPr>
        <w:t xml:space="preserve">рассмотрения, которых вынесены решения </w:t>
      </w:r>
      <w:r w:rsidRPr="003729BF">
        <w:rPr>
          <w:color w:val="000000"/>
          <w:sz w:val="18"/>
          <w:szCs w:val="18"/>
        </w:rPr>
        <w:t>об удовлетворении требований заявителей.</w:t>
      </w:r>
    </w:p>
    <w:p w:rsidR="003152A0" w:rsidRPr="003729BF" w:rsidRDefault="003152A0" w:rsidP="003152A0">
      <w:pPr>
        <w:ind w:firstLine="709"/>
        <w:rPr>
          <w:color w:val="000000"/>
          <w:sz w:val="18"/>
          <w:szCs w:val="18"/>
        </w:rPr>
      </w:pPr>
    </w:p>
    <w:p w:rsidR="003152A0" w:rsidRPr="003729BF" w:rsidRDefault="003152A0" w:rsidP="003152A0">
      <w:pPr>
        <w:autoSpaceDE w:val="0"/>
        <w:autoSpaceDN w:val="0"/>
        <w:adjustRightInd w:val="0"/>
        <w:jc w:val="center"/>
        <w:rPr>
          <w:b/>
          <w:bCs/>
          <w:color w:val="000000"/>
          <w:sz w:val="18"/>
          <w:szCs w:val="18"/>
        </w:rPr>
      </w:pPr>
      <w:r w:rsidRPr="003729BF">
        <w:rPr>
          <w:b/>
          <w:bCs/>
          <w:color w:val="000000"/>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2.24. Прием документов и выдача результатов предоставления муниципальной услуги могут быть осуществлены в многофункциональном центре.</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3729BF">
        <w:rPr>
          <w:color w:val="000000"/>
          <w:sz w:val="18"/>
          <w:szCs w:val="1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2.25. Предоставление муниципальной услуги по экстерриториальному принципу не осуществляется.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52A0" w:rsidRPr="003729BF" w:rsidRDefault="003152A0" w:rsidP="003152A0">
      <w:pPr>
        <w:ind w:firstLine="567"/>
        <w:jc w:val="both"/>
        <w:rPr>
          <w:color w:val="000000"/>
          <w:sz w:val="18"/>
          <w:szCs w:val="18"/>
        </w:rPr>
      </w:pPr>
      <w:r w:rsidRPr="003729BF">
        <w:rPr>
          <w:color w:val="000000"/>
          <w:sz w:val="18"/>
          <w:szCs w:val="1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3729BF">
          <w:rPr>
            <w:color w:val="000000"/>
            <w:sz w:val="18"/>
            <w:szCs w:val="18"/>
          </w:rPr>
          <w:t>законодательством</w:t>
        </w:r>
      </w:hyperlink>
      <w:r w:rsidRPr="003729BF">
        <w:rPr>
          <w:color w:val="000000"/>
          <w:sz w:val="18"/>
          <w:szCs w:val="18"/>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3729BF">
          <w:rPr>
            <w:color w:val="000000"/>
            <w:sz w:val="18"/>
            <w:szCs w:val="18"/>
          </w:rPr>
          <w:t>частью 18 статьи 14.1</w:t>
        </w:r>
      </w:hyperlink>
      <w:r w:rsidRPr="003729BF">
        <w:rPr>
          <w:color w:val="000000"/>
          <w:sz w:val="18"/>
          <w:szCs w:val="18"/>
        </w:rPr>
        <w:t xml:space="preserve"> Федерального закона от 27 июля 2006 года № 149-ФЗ «Об информации, информационных технологиях и о защите информации».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При предоставлении муниципальной услуги в электронной форме идентификация и аутентификация могут осуществляться посредством:</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widowControl w:val="0"/>
        <w:tabs>
          <w:tab w:val="left" w:pos="567"/>
        </w:tabs>
        <w:ind w:firstLine="426"/>
        <w:contextualSpacing/>
        <w:jc w:val="center"/>
        <w:rPr>
          <w:b/>
          <w:color w:val="000000"/>
          <w:sz w:val="18"/>
          <w:szCs w:val="18"/>
        </w:rPr>
      </w:pPr>
      <w:r w:rsidRPr="003729BF">
        <w:rPr>
          <w:b/>
          <w:color w:val="000000"/>
          <w:sz w:val="18"/>
          <w:szCs w:val="18"/>
          <w:lang w:val="en-US"/>
        </w:rPr>
        <w:t>III</w:t>
      </w:r>
      <w:r w:rsidRPr="003729BF">
        <w:rPr>
          <w:b/>
          <w:color w:val="000000"/>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52A0" w:rsidRPr="003729BF" w:rsidRDefault="003152A0" w:rsidP="003152A0">
      <w:pPr>
        <w:widowControl w:val="0"/>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540"/>
        <w:jc w:val="center"/>
        <w:outlineLvl w:val="0"/>
        <w:rPr>
          <w:b/>
          <w:bCs/>
          <w:color w:val="000000"/>
          <w:sz w:val="18"/>
          <w:szCs w:val="18"/>
        </w:rPr>
      </w:pPr>
      <w:r w:rsidRPr="003729BF">
        <w:rPr>
          <w:b/>
          <w:bCs/>
          <w:color w:val="000000"/>
          <w:sz w:val="18"/>
          <w:szCs w:val="18"/>
        </w:rPr>
        <w:t>Исчерпывающий перечень административных процедур</w:t>
      </w:r>
    </w:p>
    <w:p w:rsidR="003152A0" w:rsidRPr="003729BF" w:rsidRDefault="003152A0" w:rsidP="003152A0">
      <w:pPr>
        <w:pStyle w:val="af1"/>
        <w:tabs>
          <w:tab w:val="left" w:pos="1418"/>
          <w:tab w:val="left" w:pos="2127"/>
        </w:tabs>
        <w:spacing w:after="0" w:line="240" w:lineRule="auto"/>
        <w:ind w:left="0" w:firstLine="567"/>
        <w:jc w:val="both"/>
        <w:rPr>
          <w:color w:val="000000"/>
          <w:sz w:val="18"/>
          <w:szCs w:val="18"/>
        </w:rPr>
      </w:pPr>
      <w:r w:rsidRPr="003729BF">
        <w:rPr>
          <w:color w:val="000000"/>
          <w:sz w:val="18"/>
          <w:szCs w:val="18"/>
        </w:rPr>
        <w:t>3.1. Предоставление муниципальной услуги включает в себя следующие административные процедуры:</w:t>
      </w:r>
    </w:p>
    <w:p w:rsidR="003152A0" w:rsidRPr="003729BF" w:rsidRDefault="003152A0" w:rsidP="003152A0">
      <w:pPr>
        <w:pStyle w:val="af1"/>
        <w:tabs>
          <w:tab w:val="left" w:pos="1418"/>
          <w:tab w:val="left" w:pos="2127"/>
        </w:tabs>
        <w:spacing w:after="0" w:line="240" w:lineRule="auto"/>
        <w:ind w:left="0" w:firstLine="567"/>
        <w:jc w:val="both"/>
        <w:rPr>
          <w:color w:val="000000"/>
          <w:sz w:val="18"/>
          <w:szCs w:val="18"/>
        </w:rPr>
      </w:pPr>
      <w:r w:rsidRPr="003729BF">
        <w:rPr>
          <w:color w:val="000000"/>
          <w:sz w:val="18"/>
          <w:szCs w:val="18"/>
        </w:rPr>
        <w:t>прием (получение) и регистрация заявления и документов (информации), необходимых для предоставления муниципальной услуги;</w:t>
      </w:r>
    </w:p>
    <w:p w:rsidR="003152A0" w:rsidRPr="003729BF" w:rsidRDefault="003152A0" w:rsidP="003152A0">
      <w:pPr>
        <w:pStyle w:val="af1"/>
        <w:tabs>
          <w:tab w:val="left" w:pos="1418"/>
          <w:tab w:val="left" w:pos="2127"/>
        </w:tabs>
        <w:spacing w:after="0" w:line="240" w:lineRule="auto"/>
        <w:ind w:left="0" w:firstLine="567"/>
        <w:jc w:val="both"/>
        <w:rPr>
          <w:color w:val="000000"/>
          <w:sz w:val="18"/>
          <w:szCs w:val="18"/>
        </w:rPr>
      </w:pPr>
      <w:r w:rsidRPr="003729BF">
        <w:rPr>
          <w:color w:val="000000"/>
          <w:sz w:val="18"/>
          <w:szCs w:val="18"/>
        </w:rPr>
        <w:t>формирование и направление межведомственных запросов;</w:t>
      </w:r>
    </w:p>
    <w:p w:rsidR="003152A0" w:rsidRPr="003729BF" w:rsidRDefault="003152A0" w:rsidP="003152A0">
      <w:pPr>
        <w:pStyle w:val="af1"/>
        <w:tabs>
          <w:tab w:val="left" w:pos="1418"/>
          <w:tab w:val="left" w:pos="2127"/>
        </w:tabs>
        <w:spacing w:after="0" w:line="240" w:lineRule="auto"/>
        <w:ind w:left="0" w:firstLine="567"/>
        <w:jc w:val="both"/>
        <w:rPr>
          <w:color w:val="000000"/>
          <w:sz w:val="18"/>
          <w:szCs w:val="18"/>
        </w:rPr>
      </w:pPr>
      <w:r w:rsidRPr="003729BF">
        <w:rPr>
          <w:color w:val="000000"/>
          <w:sz w:val="18"/>
          <w:szCs w:val="18"/>
        </w:rPr>
        <w:t>организация и проведение заседания Межведомственной комиссии;</w:t>
      </w:r>
    </w:p>
    <w:p w:rsidR="003152A0" w:rsidRPr="003729BF" w:rsidRDefault="003152A0" w:rsidP="003152A0">
      <w:pPr>
        <w:pStyle w:val="af1"/>
        <w:tabs>
          <w:tab w:val="left" w:pos="1418"/>
          <w:tab w:val="left" w:pos="2127"/>
        </w:tabs>
        <w:spacing w:after="0" w:line="240" w:lineRule="auto"/>
        <w:ind w:left="0" w:firstLine="567"/>
        <w:jc w:val="both"/>
        <w:rPr>
          <w:color w:val="000000"/>
          <w:sz w:val="18"/>
          <w:szCs w:val="18"/>
        </w:rPr>
      </w:pPr>
      <w:r w:rsidRPr="003729BF">
        <w:rPr>
          <w:color w:val="000000"/>
          <w:sz w:val="18"/>
          <w:szCs w:val="18"/>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F02262" w:rsidRPr="003729BF" w:rsidRDefault="00F02262" w:rsidP="00F02262">
      <w:pPr>
        <w:pStyle w:val="af1"/>
        <w:tabs>
          <w:tab w:val="left" w:pos="1418"/>
          <w:tab w:val="left" w:pos="2127"/>
        </w:tabs>
        <w:spacing w:after="0" w:line="240" w:lineRule="auto"/>
        <w:ind w:left="0" w:firstLine="567"/>
        <w:jc w:val="both"/>
        <w:rPr>
          <w:color w:val="FF0000"/>
          <w:sz w:val="18"/>
          <w:szCs w:val="18"/>
        </w:rPr>
      </w:pPr>
      <w:r w:rsidRPr="003729BF">
        <w:rPr>
          <w:color w:val="FF0000"/>
          <w:sz w:val="18"/>
          <w:szCs w:val="18"/>
        </w:rPr>
        <w:t>принятие решения об отсутствии оснований для признания жилого помещения непригодным для проживания;</w:t>
      </w:r>
    </w:p>
    <w:p w:rsidR="00F02262" w:rsidRPr="003729BF" w:rsidRDefault="00F02262" w:rsidP="00F02262">
      <w:pPr>
        <w:autoSpaceDE w:val="0"/>
        <w:autoSpaceDN w:val="0"/>
        <w:adjustRightInd w:val="0"/>
        <w:ind w:firstLine="567"/>
        <w:jc w:val="both"/>
        <w:rPr>
          <w:color w:val="FF0000"/>
          <w:sz w:val="18"/>
          <w:szCs w:val="18"/>
        </w:rPr>
      </w:pPr>
      <w:r w:rsidRPr="003729BF">
        <w:rPr>
          <w:color w:val="FF0000"/>
          <w:sz w:val="18"/>
          <w:szCs w:val="18"/>
        </w:rPr>
        <w:t>принятие решения об отсутствии оснований для признания многоквартирного дома аварийным и подлежащим сносу или реконструкции;</w:t>
      </w:r>
    </w:p>
    <w:p w:rsidR="003152A0" w:rsidRPr="003729BF" w:rsidRDefault="003152A0" w:rsidP="003152A0">
      <w:pPr>
        <w:autoSpaceDE w:val="0"/>
        <w:autoSpaceDN w:val="0"/>
        <w:adjustRightInd w:val="0"/>
        <w:ind w:firstLine="567"/>
        <w:jc w:val="both"/>
        <w:rPr>
          <w:color w:val="000000"/>
          <w:sz w:val="18"/>
          <w:szCs w:val="18"/>
        </w:rPr>
      </w:pPr>
      <w:r w:rsidRPr="003729BF">
        <w:rPr>
          <w:color w:val="000000"/>
          <w:sz w:val="18"/>
          <w:szCs w:val="18"/>
        </w:rPr>
        <w:t>направление заявителю результата муниципальной услуги.</w:t>
      </w:r>
    </w:p>
    <w:p w:rsidR="003152A0" w:rsidRPr="003729BF" w:rsidRDefault="003152A0" w:rsidP="003152A0">
      <w:pPr>
        <w:autoSpaceDE w:val="0"/>
        <w:autoSpaceDN w:val="0"/>
        <w:adjustRightInd w:val="0"/>
        <w:ind w:firstLine="567"/>
        <w:jc w:val="both"/>
        <w:rPr>
          <w:color w:val="000000"/>
          <w:sz w:val="18"/>
          <w:szCs w:val="18"/>
        </w:rPr>
      </w:pPr>
      <w:r w:rsidRPr="003729BF">
        <w:rPr>
          <w:color w:val="000000"/>
          <w:sz w:val="18"/>
          <w:szCs w:val="18"/>
        </w:rPr>
        <w:t>Описание административных пр</w:t>
      </w:r>
      <w:r w:rsidR="000039D3" w:rsidRPr="003729BF">
        <w:rPr>
          <w:color w:val="000000"/>
          <w:sz w:val="18"/>
          <w:szCs w:val="18"/>
        </w:rPr>
        <w:t>оцедур приведено в Приложении №</w:t>
      </w:r>
      <w:r w:rsidRPr="003729BF">
        <w:rPr>
          <w:color w:val="000000"/>
          <w:sz w:val="18"/>
          <w:szCs w:val="18"/>
        </w:rPr>
        <w:t>3к административному регламенту.</w:t>
      </w:r>
    </w:p>
    <w:p w:rsidR="003152A0" w:rsidRPr="003729BF" w:rsidRDefault="003152A0" w:rsidP="003152A0">
      <w:pPr>
        <w:autoSpaceDE w:val="0"/>
        <w:autoSpaceDN w:val="0"/>
        <w:adjustRightInd w:val="0"/>
        <w:ind w:firstLine="540"/>
        <w:jc w:val="both"/>
        <w:rPr>
          <w:color w:val="000000"/>
          <w:sz w:val="18"/>
          <w:szCs w:val="18"/>
        </w:rPr>
      </w:pPr>
      <w:bookmarkStart w:id="3" w:name="Par1"/>
      <w:bookmarkStart w:id="4" w:name="Par2"/>
      <w:bookmarkEnd w:id="3"/>
      <w:bookmarkEnd w:id="4"/>
    </w:p>
    <w:p w:rsidR="003152A0" w:rsidRPr="003729BF" w:rsidRDefault="003152A0" w:rsidP="003152A0">
      <w:pPr>
        <w:autoSpaceDE w:val="0"/>
        <w:autoSpaceDN w:val="0"/>
        <w:adjustRightInd w:val="0"/>
        <w:ind w:firstLine="709"/>
        <w:jc w:val="center"/>
        <w:rPr>
          <w:b/>
          <w:color w:val="000000"/>
          <w:sz w:val="18"/>
          <w:szCs w:val="18"/>
        </w:rPr>
      </w:pPr>
      <w:r w:rsidRPr="003729BF">
        <w:rPr>
          <w:b/>
          <w:color w:val="000000"/>
          <w:sz w:val="18"/>
          <w:szCs w:val="18"/>
        </w:rPr>
        <w:t>Перечень административных процедур (действий) при предоставлении муниципальной услуги (услуг) в электронной форме</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3.2. Особенности предоставления услуги в электронной форме.</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3.3. При предоставлении муниципальной услуги в электронной форме заявителю обеспечиваются: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получение информации о порядке и сроках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запись на прием в </w:t>
      </w:r>
      <w:r w:rsidR="000039D3" w:rsidRPr="003729BF">
        <w:rPr>
          <w:color w:val="000000"/>
          <w:sz w:val="18"/>
          <w:szCs w:val="18"/>
        </w:rPr>
        <w:t>Администрацию,</w:t>
      </w:r>
      <w:r w:rsidRPr="003729BF">
        <w:rPr>
          <w:color w:val="000000"/>
          <w:sz w:val="18"/>
          <w:szCs w:val="18"/>
        </w:rPr>
        <w:t xml:space="preserve"> многофункциональный центр для подачи запроса о предоставлении муниципальной услуги (далее – запрос);</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формирование запроса;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прием и регистрация Администрациейзапроса и иных документов, необходимых для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получение результата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получение сведений о ходе выполнения запроса;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осуществление оценки качества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досудебное (внесудебное) обжалование решений и действий (бездействия) </w:t>
      </w:r>
      <w:r w:rsidR="00A65FA9" w:rsidRPr="003729BF">
        <w:rPr>
          <w:color w:val="000000"/>
          <w:sz w:val="18"/>
          <w:szCs w:val="18"/>
        </w:rPr>
        <w:t>Администрации либо</w:t>
      </w:r>
      <w:r w:rsidRPr="003729BF">
        <w:rPr>
          <w:color w:val="000000"/>
          <w:sz w:val="18"/>
          <w:szCs w:val="18"/>
        </w:rPr>
        <w:t xml:space="preserve"> действия (бездействие) должностных лиц </w:t>
      </w:r>
      <w:r w:rsidR="00A65FA9" w:rsidRPr="003729BF">
        <w:rPr>
          <w:color w:val="000000"/>
          <w:sz w:val="18"/>
          <w:szCs w:val="18"/>
        </w:rPr>
        <w:t>Администрации,</w:t>
      </w:r>
      <w:r w:rsidRPr="003729BF">
        <w:rPr>
          <w:color w:val="000000"/>
          <w:sz w:val="18"/>
          <w:szCs w:val="18"/>
        </w:rPr>
        <w:t xml:space="preserve"> предоставляющего муниципальную услугу, либо муниципального служащего.</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3.4. Запись на прием в </w:t>
      </w:r>
      <w:r w:rsidR="00A65FA9" w:rsidRPr="003729BF">
        <w:rPr>
          <w:color w:val="000000"/>
          <w:sz w:val="18"/>
          <w:szCs w:val="18"/>
        </w:rPr>
        <w:t>Администрацию или</w:t>
      </w:r>
      <w:r w:rsidRPr="003729BF">
        <w:rPr>
          <w:color w:val="000000"/>
          <w:sz w:val="18"/>
          <w:szCs w:val="18"/>
        </w:rPr>
        <w:t xml:space="preserve"> многофункциональный центр для подачи запроса. </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При организации записи на прием в </w:t>
      </w:r>
      <w:r w:rsidR="00A65FA9" w:rsidRPr="003729BF">
        <w:rPr>
          <w:color w:val="000000"/>
          <w:sz w:val="18"/>
          <w:szCs w:val="18"/>
        </w:rPr>
        <w:t>Администрацию или</w:t>
      </w:r>
      <w:r w:rsidRPr="003729BF">
        <w:rPr>
          <w:color w:val="000000"/>
          <w:sz w:val="18"/>
          <w:szCs w:val="18"/>
        </w:rPr>
        <w:t xml:space="preserve"> многофункциональный центр заявителю обеспечивается возможность:</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а) ознакомления с расписанием работы </w:t>
      </w:r>
      <w:r w:rsidR="00A65FA9" w:rsidRPr="003729BF">
        <w:rPr>
          <w:color w:val="000000"/>
          <w:sz w:val="18"/>
          <w:szCs w:val="18"/>
        </w:rPr>
        <w:t>Администрации или</w:t>
      </w:r>
      <w:r w:rsidRPr="003729BF">
        <w:rPr>
          <w:color w:val="000000"/>
          <w:sz w:val="18"/>
          <w:szCs w:val="18"/>
        </w:rPr>
        <w:t xml:space="preserve"> многофункционального центра, а также  с доступными для записи на прием датами и интервалами времени приема;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б) записи в любые свободные для приема дату и время в пределах установленного в </w:t>
      </w:r>
      <w:r w:rsidR="00A65FA9" w:rsidRPr="003729BF">
        <w:rPr>
          <w:color w:val="000000"/>
          <w:sz w:val="18"/>
          <w:szCs w:val="18"/>
        </w:rPr>
        <w:t>Администрации или</w:t>
      </w:r>
      <w:r w:rsidRPr="003729BF">
        <w:rPr>
          <w:color w:val="000000"/>
          <w:sz w:val="18"/>
          <w:szCs w:val="18"/>
        </w:rPr>
        <w:t xml:space="preserve"> многофункционального центра графика приема заявителей.</w:t>
      </w:r>
    </w:p>
    <w:p w:rsidR="003152A0" w:rsidRPr="003729BF" w:rsidRDefault="00A65FA9" w:rsidP="003152A0">
      <w:pPr>
        <w:autoSpaceDE w:val="0"/>
        <w:autoSpaceDN w:val="0"/>
        <w:adjustRightInd w:val="0"/>
        <w:ind w:firstLine="709"/>
        <w:jc w:val="both"/>
        <w:rPr>
          <w:color w:val="000000"/>
          <w:sz w:val="18"/>
          <w:szCs w:val="18"/>
        </w:rPr>
      </w:pPr>
      <w:r w:rsidRPr="003729BF">
        <w:rPr>
          <w:color w:val="000000"/>
          <w:sz w:val="18"/>
          <w:szCs w:val="18"/>
        </w:rPr>
        <w:lastRenderedPageBreak/>
        <w:t>Администрация или</w:t>
      </w:r>
      <w:r w:rsidR="003152A0" w:rsidRPr="003729BF">
        <w:rPr>
          <w:color w:val="000000"/>
          <w:sz w:val="18"/>
          <w:szCs w:val="18"/>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Запись на прием может осуществляться посредством информационной системы </w:t>
      </w:r>
      <w:r w:rsidR="00A65FA9" w:rsidRPr="003729BF">
        <w:rPr>
          <w:color w:val="000000"/>
          <w:sz w:val="18"/>
          <w:szCs w:val="18"/>
        </w:rPr>
        <w:t>Администрации или</w:t>
      </w:r>
      <w:r w:rsidRPr="003729BF">
        <w:rPr>
          <w:color w:val="000000"/>
          <w:sz w:val="18"/>
          <w:szCs w:val="18"/>
        </w:rPr>
        <w:t xml:space="preserve"> многофункционального центра, которая обеспечивает возможность интеграции с РПГУ.</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3.5. Формирование запроса.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На РПГУ размещаются образцы заполнения электронной формы запроса.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При формировании запроса заявителю обеспечивается: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в) возможность печати на бумажном носителе копии электронной формы запроса;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е) возможность вернуться на любой из этапов заполнения электронной формы запроса без потери ранее введенной информации;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ж) возможность доступа заявителя на РПГУ к ранее </w:t>
      </w:r>
      <w:r w:rsidR="00A65FA9" w:rsidRPr="003729BF">
        <w:rPr>
          <w:color w:val="000000"/>
          <w:sz w:val="18"/>
          <w:szCs w:val="18"/>
        </w:rPr>
        <w:t>поданным им</w:t>
      </w:r>
      <w:r w:rsidRPr="003729BF">
        <w:rPr>
          <w:color w:val="000000"/>
          <w:sz w:val="18"/>
          <w:szCs w:val="18"/>
        </w:rPr>
        <w:t xml:space="preserve"> запросам в течение не менее одного года, а также частично сформированных запросов – в течение не менее 3 месяцев.</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Сформированный и </w:t>
      </w:r>
      <w:r w:rsidR="00A65FA9" w:rsidRPr="003729BF">
        <w:rPr>
          <w:color w:val="000000"/>
          <w:sz w:val="18"/>
          <w:szCs w:val="18"/>
        </w:rPr>
        <w:t>подписанный запрос,</w:t>
      </w:r>
      <w:r w:rsidRPr="003729BF">
        <w:rPr>
          <w:color w:val="000000"/>
          <w:sz w:val="18"/>
          <w:szCs w:val="18"/>
        </w:rPr>
        <w:t xml:space="preserve"> и иные документы, необходимые для предоставления муниципальной услуги, </w:t>
      </w:r>
      <w:r w:rsidR="00A65FA9" w:rsidRPr="003729BF">
        <w:rPr>
          <w:color w:val="000000"/>
          <w:sz w:val="18"/>
          <w:szCs w:val="18"/>
        </w:rPr>
        <w:t>направляются вАдминистрацию посредством</w:t>
      </w:r>
      <w:r w:rsidRPr="003729BF">
        <w:rPr>
          <w:color w:val="000000"/>
          <w:sz w:val="18"/>
          <w:szCs w:val="18"/>
        </w:rPr>
        <w:t xml:space="preserve"> РПГУ.</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pacing w:val="-6"/>
          <w:sz w:val="18"/>
          <w:szCs w:val="18"/>
        </w:rPr>
        <w:t xml:space="preserve">3.6. </w:t>
      </w:r>
      <w:r w:rsidR="00A65FA9" w:rsidRPr="003729BF">
        <w:rPr>
          <w:color w:val="000000"/>
          <w:sz w:val="18"/>
          <w:szCs w:val="18"/>
        </w:rPr>
        <w:t>Администрация обеспечивает</w:t>
      </w:r>
      <w:r w:rsidRPr="003729BF">
        <w:rPr>
          <w:color w:val="000000"/>
          <w:sz w:val="18"/>
          <w:szCs w:val="18"/>
        </w:rPr>
        <w:t>:</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а) прием документов, необходимых для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Предоставление муниципальной услуги начинается со дня направления заявителю электронного сообщения о поступлении запроса. </w:t>
      </w:r>
    </w:p>
    <w:p w:rsidR="003152A0" w:rsidRPr="003729BF" w:rsidRDefault="003152A0" w:rsidP="003152A0">
      <w:pPr>
        <w:pStyle w:val="Default"/>
        <w:ind w:firstLine="709"/>
        <w:jc w:val="both"/>
        <w:rPr>
          <w:spacing w:val="-6"/>
          <w:sz w:val="18"/>
          <w:szCs w:val="18"/>
        </w:rPr>
      </w:pPr>
      <w:r w:rsidRPr="003729BF">
        <w:rPr>
          <w:sz w:val="18"/>
          <w:szCs w:val="18"/>
        </w:rPr>
        <w:t xml:space="preserve">3.7. </w:t>
      </w:r>
      <w:r w:rsidRPr="003729BF">
        <w:rPr>
          <w:spacing w:val="-6"/>
          <w:sz w:val="18"/>
          <w:szCs w:val="18"/>
        </w:rPr>
        <w:t xml:space="preserve">Электронное заявление становится доступным для </w:t>
      </w:r>
      <w:r w:rsidRPr="003729BF">
        <w:rPr>
          <w:sz w:val="18"/>
          <w:szCs w:val="18"/>
        </w:rPr>
        <w:t xml:space="preserve">должностного лица </w:t>
      </w:r>
      <w:r w:rsidR="00A65FA9" w:rsidRPr="003729BF">
        <w:rPr>
          <w:sz w:val="18"/>
          <w:szCs w:val="18"/>
        </w:rPr>
        <w:t>Администрации,</w:t>
      </w:r>
      <w:r w:rsidRPr="003729BF">
        <w:rPr>
          <w:sz w:val="18"/>
          <w:szCs w:val="18"/>
        </w:rPr>
        <w:t xml:space="preserve"> ответственного за приеми регистрацию заявления (далее – ответственное должностное </w:t>
      </w:r>
      <w:r w:rsidR="00F85DE9" w:rsidRPr="003729BF">
        <w:rPr>
          <w:sz w:val="18"/>
          <w:szCs w:val="18"/>
        </w:rPr>
        <w:t>лицо)</w:t>
      </w:r>
      <w:r w:rsidRPr="003729BF">
        <w:rPr>
          <w:spacing w:val="-6"/>
          <w:sz w:val="18"/>
          <w:szCs w:val="18"/>
        </w:rPr>
        <w:t>в СМЭВ.</w:t>
      </w:r>
    </w:p>
    <w:p w:rsidR="003152A0" w:rsidRPr="003729BF" w:rsidRDefault="003152A0" w:rsidP="003152A0">
      <w:pPr>
        <w:pStyle w:val="formattext"/>
        <w:spacing w:before="0" w:beforeAutospacing="0" w:after="0" w:afterAutospacing="0"/>
        <w:ind w:firstLine="709"/>
        <w:jc w:val="both"/>
        <w:rPr>
          <w:rFonts w:eastAsia="Calibri"/>
          <w:color w:val="000000"/>
          <w:sz w:val="18"/>
          <w:szCs w:val="18"/>
          <w:lang w:eastAsia="en-US"/>
        </w:rPr>
      </w:pPr>
      <w:r w:rsidRPr="003729BF">
        <w:rPr>
          <w:rFonts w:eastAsia="Calibri"/>
          <w:color w:val="000000"/>
          <w:sz w:val="18"/>
          <w:szCs w:val="18"/>
          <w:lang w:eastAsia="en-US"/>
        </w:rPr>
        <w:t xml:space="preserve">Ответственное должностное </w:t>
      </w:r>
      <w:r w:rsidR="00A65FA9" w:rsidRPr="003729BF">
        <w:rPr>
          <w:rFonts w:eastAsia="Calibri"/>
          <w:color w:val="000000"/>
          <w:sz w:val="18"/>
          <w:szCs w:val="18"/>
          <w:lang w:eastAsia="en-US"/>
        </w:rPr>
        <w:t>лицо:</w:t>
      </w:r>
    </w:p>
    <w:p w:rsidR="003152A0" w:rsidRPr="003729BF" w:rsidRDefault="003152A0" w:rsidP="003152A0">
      <w:pPr>
        <w:pStyle w:val="formattext"/>
        <w:spacing w:before="0" w:beforeAutospacing="0" w:after="0" w:afterAutospacing="0"/>
        <w:ind w:firstLine="709"/>
        <w:jc w:val="both"/>
        <w:rPr>
          <w:color w:val="000000"/>
          <w:sz w:val="18"/>
          <w:szCs w:val="18"/>
        </w:rPr>
      </w:pPr>
      <w:r w:rsidRPr="003729BF">
        <w:rPr>
          <w:color w:val="000000"/>
          <w:sz w:val="18"/>
          <w:szCs w:val="18"/>
        </w:rPr>
        <w:t>проверяет наличие электронных заявлений, поступивших с РПГУ, с периодом не реже двух раз в день;</w:t>
      </w:r>
    </w:p>
    <w:p w:rsidR="003152A0" w:rsidRPr="003729BF" w:rsidRDefault="003152A0" w:rsidP="003152A0">
      <w:pPr>
        <w:pStyle w:val="formattext"/>
        <w:spacing w:before="0" w:beforeAutospacing="0" w:after="0" w:afterAutospacing="0"/>
        <w:ind w:firstLine="709"/>
        <w:jc w:val="both"/>
        <w:rPr>
          <w:color w:val="000000"/>
          <w:sz w:val="18"/>
          <w:szCs w:val="18"/>
        </w:rPr>
      </w:pPr>
      <w:r w:rsidRPr="003729BF">
        <w:rPr>
          <w:color w:val="000000"/>
          <w:sz w:val="18"/>
          <w:szCs w:val="18"/>
        </w:rPr>
        <w:t>изучает поступившие заявления и приложенные образы документов (документы);</w:t>
      </w:r>
    </w:p>
    <w:p w:rsidR="003152A0" w:rsidRPr="003729BF" w:rsidRDefault="003152A0" w:rsidP="003152A0">
      <w:pPr>
        <w:pStyle w:val="formattext"/>
        <w:spacing w:before="0" w:beforeAutospacing="0" w:after="0" w:afterAutospacing="0"/>
        <w:ind w:firstLine="709"/>
        <w:jc w:val="both"/>
        <w:rPr>
          <w:color w:val="000000"/>
          <w:sz w:val="18"/>
          <w:szCs w:val="18"/>
        </w:rPr>
      </w:pPr>
      <w:r w:rsidRPr="003729BF">
        <w:rPr>
          <w:color w:val="000000"/>
          <w:sz w:val="18"/>
          <w:szCs w:val="18"/>
        </w:rPr>
        <w:t>производит действия в соответствии с пунктом 3.9. настоящего Административного регламента.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3.8. Заявителю в качестве результата предоставления муниципальной услуги обеспечивается по его выбору возможность получения: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б) документа на бумажном носителе в многофункциональном центре.</w:t>
      </w:r>
    </w:p>
    <w:p w:rsidR="003152A0" w:rsidRPr="003729BF" w:rsidRDefault="003152A0" w:rsidP="003152A0">
      <w:pPr>
        <w:pStyle w:val="formattext"/>
        <w:spacing w:before="0" w:beforeAutospacing="0" w:after="0" w:afterAutospacing="0"/>
        <w:ind w:firstLine="709"/>
        <w:jc w:val="both"/>
        <w:rPr>
          <w:color w:val="000000"/>
          <w:spacing w:val="-6"/>
          <w:sz w:val="18"/>
          <w:szCs w:val="18"/>
        </w:rPr>
      </w:pPr>
      <w:r w:rsidRPr="003729BF">
        <w:rPr>
          <w:rFonts w:eastAsia="Calibri"/>
          <w:color w:val="000000"/>
          <w:sz w:val="18"/>
          <w:szCs w:val="18"/>
          <w:lang w:eastAsia="en-US"/>
        </w:rPr>
        <w:t xml:space="preserve">3.9. </w:t>
      </w:r>
      <w:r w:rsidRPr="003729BF">
        <w:rPr>
          <w:color w:val="000000"/>
          <w:sz w:val="18"/>
          <w:szCs w:val="1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729BF">
        <w:rPr>
          <w:color w:val="000000"/>
          <w:spacing w:val="-6"/>
          <w:sz w:val="18"/>
          <w:szCs w:val="18"/>
        </w:rPr>
        <w:t>время.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При предоставлении услуги в электронной форме заявителю направляется: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а) уведомление о записи на прием в </w:t>
      </w:r>
      <w:r w:rsidR="00A65FA9" w:rsidRPr="003729BF">
        <w:rPr>
          <w:color w:val="000000"/>
          <w:sz w:val="18"/>
          <w:szCs w:val="18"/>
        </w:rPr>
        <w:t>Администрацию или</w:t>
      </w:r>
      <w:r w:rsidRPr="003729BF">
        <w:rPr>
          <w:color w:val="000000"/>
          <w:sz w:val="18"/>
          <w:szCs w:val="18"/>
        </w:rPr>
        <w:t xml:space="preserve"> многофункциональный центр (с момента технической реализации), содержащее сведения о дате, времени и месте приема;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3729BF">
        <w:rPr>
          <w:color w:val="000000"/>
          <w:sz w:val="18"/>
          <w:szCs w:val="1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3.10. Оценка качества предоставления услуги осуществляетсяв соответствии с </w:t>
      </w:r>
      <w:hyperlink r:id="rId17" w:history="1">
        <w:r w:rsidRPr="003729BF">
          <w:rPr>
            <w:color w:val="000000"/>
            <w:sz w:val="18"/>
            <w:szCs w:val="18"/>
          </w:rPr>
          <w:t>Правилами</w:t>
        </w:r>
      </w:hyperlink>
      <w:r w:rsidRPr="003729BF">
        <w:rPr>
          <w:color w:val="000000"/>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3.11. Заявителю обеспечивается возможность направления жалобына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3729BF">
          <w:rPr>
            <w:color w:val="000000"/>
            <w:sz w:val="18"/>
            <w:szCs w:val="18"/>
          </w:rPr>
          <w:t>статьей 11.2</w:t>
        </w:r>
      </w:hyperlink>
      <w:r w:rsidRPr="003729BF">
        <w:rPr>
          <w:color w:val="000000"/>
          <w:sz w:val="18"/>
          <w:szCs w:val="18"/>
        </w:rPr>
        <w:t xml:space="preserve"> Федерального закона № 210-ФЗ и в порядке, установленном </w:t>
      </w:r>
      <w:hyperlink r:id="rId19" w:history="1">
        <w:r w:rsidRPr="003729BF">
          <w:rPr>
            <w:color w:val="000000"/>
            <w:sz w:val="18"/>
            <w:szCs w:val="18"/>
          </w:rPr>
          <w:t>постановлением</w:t>
        </w:r>
      </w:hyperlink>
      <w:r w:rsidRPr="003729BF">
        <w:rPr>
          <w:color w:val="000000"/>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52A0" w:rsidRPr="003729BF" w:rsidRDefault="003152A0" w:rsidP="003152A0">
      <w:pPr>
        <w:ind w:firstLine="709"/>
        <w:jc w:val="center"/>
        <w:rPr>
          <w:b/>
          <w:bCs/>
          <w:color w:val="000000"/>
          <w:sz w:val="18"/>
          <w:szCs w:val="18"/>
        </w:rPr>
      </w:pPr>
    </w:p>
    <w:p w:rsidR="003152A0" w:rsidRPr="003729BF" w:rsidRDefault="003152A0" w:rsidP="003152A0">
      <w:pPr>
        <w:ind w:firstLine="709"/>
        <w:jc w:val="center"/>
        <w:rPr>
          <w:b/>
          <w:bCs/>
          <w:color w:val="000000"/>
          <w:sz w:val="18"/>
          <w:szCs w:val="18"/>
        </w:rPr>
      </w:pPr>
      <w:r w:rsidRPr="003729BF">
        <w:rPr>
          <w:b/>
          <w:bCs/>
          <w:color w:val="000000"/>
          <w:sz w:val="18"/>
          <w:szCs w:val="18"/>
        </w:rPr>
        <w:t xml:space="preserve">Порядок исправления допущенных опечаток и ошибок </w:t>
      </w:r>
    </w:p>
    <w:p w:rsidR="003152A0" w:rsidRPr="003729BF" w:rsidRDefault="003152A0" w:rsidP="003152A0">
      <w:pPr>
        <w:ind w:firstLine="709"/>
        <w:jc w:val="center"/>
        <w:rPr>
          <w:b/>
          <w:bCs/>
          <w:color w:val="000000"/>
          <w:sz w:val="18"/>
          <w:szCs w:val="18"/>
        </w:rPr>
      </w:pPr>
      <w:r w:rsidRPr="003729BF">
        <w:rPr>
          <w:b/>
          <w:bCs/>
          <w:color w:val="000000"/>
          <w:sz w:val="18"/>
          <w:szCs w:val="18"/>
        </w:rPr>
        <w:t xml:space="preserve">в документах, выданных в результате предоставления муниципальной услуги </w:t>
      </w:r>
    </w:p>
    <w:p w:rsidR="003152A0" w:rsidRPr="003729BF" w:rsidRDefault="003152A0" w:rsidP="003152A0">
      <w:pPr>
        <w:ind w:firstLine="709"/>
        <w:jc w:val="both"/>
        <w:rPr>
          <w:color w:val="000000"/>
          <w:sz w:val="18"/>
          <w:szCs w:val="18"/>
        </w:rPr>
      </w:pPr>
      <w:r w:rsidRPr="003729BF">
        <w:rPr>
          <w:color w:val="000000"/>
          <w:sz w:val="18"/>
          <w:szCs w:val="18"/>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№2 к настоящему Административному регламенту.</w:t>
      </w:r>
    </w:p>
    <w:p w:rsidR="003152A0" w:rsidRPr="003729BF" w:rsidRDefault="003152A0" w:rsidP="003152A0">
      <w:pPr>
        <w:ind w:firstLine="709"/>
        <w:jc w:val="both"/>
        <w:rPr>
          <w:color w:val="000000"/>
          <w:sz w:val="18"/>
          <w:szCs w:val="18"/>
        </w:rPr>
      </w:pPr>
      <w:r w:rsidRPr="003729BF">
        <w:rPr>
          <w:color w:val="000000"/>
          <w:sz w:val="18"/>
          <w:szCs w:val="18"/>
        </w:rPr>
        <w:t xml:space="preserve">В заявлении об исправлении опечаток и </w:t>
      </w:r>
      <w:r w:rsidR="00A65FA9" w:rsidRPr="003729BF">
        <w:rPr>
          <w:color w:val="000000"/>
          <w:sz w:val="18"/>
          <w:szCs w:val="18"/>
        </w:rPr>
        <w:t>ошибок в</w:t>
      </w:r>
      <w:r w:rsidRPr="003729BF">
        <w:rPr>
          <w:color w:val="000000"/>
          <w:sz w:val="18"/>
          <w:szCs w:val="18"/>
        </w:rPr>
        <w:t xml:space="preserve"> обязательном порядке указываются:</w:t>
      </w:r>
    </w:p>
    <w:p w:rsidR="003152A0" w:rsidRPr="003729BF" w:rsidRDefault="003152A0" w:rsidP="003152A0">
      <w:pPr>
        <w:ind w:firstLine="709"/>
        <w:jc w:val="both"/>
        <w:rPr>
          <w:color w:val="000000"/>
          <w:sz w:val="18"/>
          <w:szCs w:val="18"/>
        </w:rPr>
      </w:pPr>
      <w:r w:rsidRPr="003729BF">
        <w:rPr>
          <w:color w:val="000000"/>
          <w:sz w:val="18"/>
          <w:szCs w:val="18"/>
        </w:rPr>
        <w:t xml:space="preserve">1) наименование </w:t>
      </w:r>
      <w:r w:rsidR="00C435BF" w:rsidRPr="003729BF">
        <w:rPr>
          <w:color w:val="000000"/>
          <w:sz w:val="18"/>
          <w:szCs w:val="18"/>
        </w:rPr>
        <w:t>Администрации,</w:t>
      </w:r>
      <w:r w:rsidRPr="003729BF">
        <w:rPr>
          <w:color w:val="000000"/>
          <w:sz w:val="18"/>
          <w:szCs w:val="18"/>
        </w:rPr>
        <w:t xml:space="preserve"> в который подается заявление об исправление опечаток;</w:t>
      </w:r>
    </w:p>
    <w:p w:rsidR="003152A0" w:rsidRPr="003729BF" w:rsidRDefault="003152A0" w:rsidP="003152A0">
      <w:pPr>
        <w:ind w:firstLine="709"/>
        <w:jc w:val="both"/>
        <w:rPr>
          <w:color w:val="000000"/>
          <w:sz w:val="18"/>
          <w:szCs w:val="18"/>
        </w:rPr>
      </w:pPr>
      <w:r w:rsidRPr="003729BF">
        <w:rPr>
          <w:color w:val="000000"/>
          <w:sz w:val="18"/>
          <w:szCs w:val="18"/>
        </w:rPr>
        <w:t>2) вид, дата, номер выдачи (регистрации) документа, выданного в результате предоставления муниципальной услуги;</w:t>
      </w:r>
    </w:p>
    <w:p w:rsidR="003152A0" w:rsidRPr="003729BF" w:rsidRDefault="003152A0" w:rsidP="003152A0">
      <w:pPr>
        <w:ind w:firstLine="709"/>
        <w:jc w:val="both"/>
        <w:rPr>
          <w:color w:val="000000"/>
          <w:sz w:val="18"/>
          <w:szCs w:val="18"/>
        </w:rPr>
      </w:pPr>
      <w:r w:rsidRPr="003729BF">
        <w:rPr>
          <w:color w:val="000000"/>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52A0" w:rsidRPr="003729BF" w:rsidRDefault="003152A0" w:rsidP="003152A0">
      <w:pPr>
        <w:ind w:firstLine="709"/>
        <w:jc w:val="both"/>
        <w:rPr>
          <w:color w:val="000000"/>
          <w:sz w:val="18"/>
          <w:szCs w:val="18"/>
        </w:rPr>
      </w:pPr>
      <w:r w:rsidRPr="003729BF">
        <w:rPr>
          <w:color w:val="000000"/>
          <w:sz w:val="18"/>
          <w:szCs w:val="1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52A0" w:rsidRPr="003729BF" w:rsidRDefault="003152A0" w:rsidP="003152A0">
      <w:pPr>
        <w:ind w:firstLine="709"/>
        <w:jc w:val="both"/>
        <w:rPr>
          <w:color w:val="000000"/>
          <w:sz w:val="18"/>
          <w:szCs w:val="18"/>
        </w:rPr>
      </w:pPr>
      <w:r w:rsidRPr="003729BF">
        <w:rPr>
          <w:color w:val="000000"/>
          <w:sz w:val="18"/>
          <w:szCs w:val="1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52A0" w:rsidRPr="003729BF" w:rsidRDefault="003152A0" w:rsidP="003152A0">
      <w:pPr>
        <w:ind w:firstLine="709"/>
        <w:jc w:val="both"/>
        <w:rPr>
          <w:color w:val="000000"/>
          <w:sz w:val="18"/>
          <w:szCs w:val="18"/>
        </w:rPr>
      </w:pPr>
      <w:r w:rsidRPr="003729BF">
        <w:rPr>
          <w:color w:val="000000"/>
          <w:sz w:val="18"/>
          <w:szCs w:val="18"/>
        </w:rPr>
        <w:t xml:space="preserve">6) реквизиты документа(-ов), обосновывающего(-их) доводы заявителя о наличии опечатки, а также содержащих правильные сведения. </w:t>
      </w:r>
    </w:p>
    <w:p w:rsidR="003152A0" w:rsidRPr="003729BF" w:rsidRDefault="003152A0" w:rsidP="003152A0">
      <w:pPr>
        <w:ind w:firstLine="709"/>
        <w:jc w:val="both"/>
        <w:rPr>
          <w:color w:val="000000"/>
          <w:sz w:val="18"/>
          <w:szCs w:val="18"/>
        </w:rPr>
      </w:pPr>
      <w:r w:rsidRPr="003729BF">
        <w:rPr>
          <w:color w:val="000000"/>
          <w:sz w:val="18"/>
          <w:szCs w:val="18"/>
        </w:rPr>
        <w:t>3.13. К заявлению должен быть приложен оригинал документа, выданного по результатам предоставления муниципальной услуги.</w:t>
      </w:r>
    </w:p>
    <w:p w:rsidR="003152A0" w:rsidRPr="003729BF" w:rsidRDefault="003152A0" w:rsidP="003152A0">
      <w:pPr>
        <w:ind w:firstLine="709"/>
        <w:jc w:val="both"/>
        <w:rPr>
          <w:color w:val="000000"/>
          <w:sz w:val="18"/>
          <w:szCs w:val="18"/>
        </w:rPr>
      </w:pPr>
      <w:r w:rsidRPr="003729BF">
        <w:rPr>
          <w:color w:val="000000"/>
          <w:sz w:val="18"/>
          <w:szCs w:val="1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r w:rsidR="00C435BF" w:rsidRPr="003729BF">
        <w:rPr>
          <w:color w:val="000000"/>
          <w:sz w:val="18"/>
          <w:szCs w:val="18"/>
        </w:rPr>
        <w:t>представителя, и</w:t>
      </w:r>
      <w:r w:rsidRPr="003729BF">
        <w:rPr>
          <w:color w:val="000000"/>
          <w:sz w:val="18"/>
          <w:szCs w:val="18"/>
        </w:rPr>
        <w:t xml:space="preserve"> документ, подтверждающий соответствующие полномочия.</w:t>
      </w:r>
    </w:p>
    <w:p w:rsidR="003152A0" w:rsidRPr="003729BF" w:rsidRDefault="003152A0" w:rsidP="003152A0">
      <w:pPr>
        <w:ind w:firstLine="709"/>
        <w:jc w:val="both"/>
        <w:rPr>
          <w:color w:val="000000"/>
          <w:sz w:val="18"/>
          <w:szCs w:val="18"/>
        </w:rPr>
      </w:pPr>
      <w:r w:rsidRPr="003729BF">
        <w:rPr>
          <w:color w:val="000000"/>
          <w:sz w:val="18"/>
          <w:szCs w:val="18"/>
        </w:rPr>
        <w:t>3.14. Заявление об исправлении опечаток и ошибок представляются следующими способами:</w:t>
      </w:r>
    </w:p>
    <w:p w:rsidR="003152A0" w:rsidRPr="003729BF" w:rsidRDefault="003152A0" w:rsidP="003152A0">
      <w:pPr>
        <w:ind w:firstLine="709"/>
        <w:jc w:val="both"/>
        <w:rPr>
          <w:color w:val="000000"/>
          <w:sz w:val="18"/>
          <w:szCs w:val="18"/>
        </w:rPr>
      </w:pPr>
      <w:r w:rsidRPr="003729BF">
        <w:rPr>
          <w:color w:val="000000"/>
          <w:sz w:val="18"/>
          <w:szCs w:val="18"/>
        </w:rPr>
        <w:sym w:font="Symbol" w:char="F02D"/>
      </w:r>
      <w:r w:rsidRPr="003729BF">
        <w:rPr>
          <w:color w:val="000000"/>
          <w:sz w:val="18"/>
          <w:szCs w:val="18"/>
        </w:rPr>
        <w:t xml:space="preserve"> лично в </w:t>
      </w:r>
      <w:r w:rsidR="00C435BF" w:rsidRPr="003729BF">
        <w:rPr>
          <w:color w:val="000000"/>
          <w:sz w:val="18"/>
          <w:szCs w:val="18"/>
        </w:rPr>
        <w:t>Администрацию;</w:t>
      </w:r>
    </w:p>
    <w:p w:rsidR="003152A0" w:rsidRPr="003729BF" w:rsidRDefault="003152A0" w:rsidP="003152A0">
      <w:pPr>
        <w:ind w:firstLine="709"/>
        <w:jc w:val="both"/>
        <w:rPr>
          <w:color w:val="000000"/>
          <w:sz w:val="18"/>
          <w:szCs w:val="18"/>
        </w:rPr>
      </w:pPr>
      <w:r w:rsidRPr="003729BF">
        <w:rPr>
          <w:color w:val="000000"/>
          <w:sz w:val="18"/>
          <w:szCs w:val="18"/>
        </w:rPr>
        <w:sym w:font="Symbol" w:char="F02D"/>
      </w:r>
      <w:r w:rsidRPr="003729BF">
        <w:rPr>
          <w:color w:val="000000"/>
          <w:sz w:val="18"/>
          <w:szCs w:val="18"/>
        </w:rPr>
        <w:t xml:space="preserve"> почтовым отправлением;</w:t>
      </w:r>
    </w:p>
    <w:p w:rsidR="003152A0" w:rsidRPr="003729BF" w:rsidRDefault="003152A0" w:rsidP="003152A0">
      <w:pPr>
        <w:ind w:firstLine="709"/>
        <w:jc w:val="both"/>
        <w:rPr>
          <w:color w:val="000000"/>
          <w:sz w:val="18"/>
          <w:szCs w:val="18"/>
        </w:rPr>
      </w:pPr>
      <w:r w:rsidRPr="003729BF">
        <w:rPr>
          <w:color w:val="000000"/>
          <w:sz w:val="18"/>
          <w:szCs w:val="18"/>
        </w:rPr>
        <w:t>– путем заполнения формы запроса через «Личный кабинет» РПГУ;</w:t>
      </w:r>
    </w:p>
    <w:p w:rsidR="003152A0" w:rsidRPr="003729BF" w:rsidRDefault="003152A0" w:rsidP="003152A0">
      <w:pPr>
        <w:ind w:firstLine="709"/>
        <w:jc w:val="both"/>
        <w:rPr>
          <w:color w:val="000000"/>
          <w:sz w:val="18"/>
          <w:szCs w:val="18"/>
        </w:rPr>
      </w:pPr>
      <w:r w:rsidRPr="003729BF">
        <w:rPr>
          <w:color w:val="000000"/>
          <w:sz w:val="18"/>
          <w:szCs w:val="18"/>
        </w:rPr>
        <w:t xml:space="preserve">– через многофункциональный центр. </w:t>
      </w:r>
    </w:p>
    <w:p w:rsidR="003152A0" w:rsidRPr="003729BF" w:rsidRDefault="003152A0" w:rsidP="003152A0">
      <w:pPr>
        <w:ind w:firstLine="709"/>
        <w:jc w:val="both"/>
        <w:rPr>
          <w:color w:val="000000"/>
          <w:sz w:val="18"/>
          <w:szCs w:val="18"/>
        </w:rPr>
      </w:pPr>
      <w:r w:rsidRPr="003729BF">
        <w:rPr>
          <w:color w:val="000000"/>
          <w:sz w:val="18"/>
          <w:szCs w:val="18"/>
        </w:rPr>
        <w:t>3.15. Основаниями для отказа в приеме заявления об исправлении опечаток и ошибок являются:</w:t>
      </w:r>
    </w:p>
    <w:p w:rsidR="003152A0" w:rsidRPr="003729BF" w:rsidRDefault="003152A0" w:rsidP="003152A0">
      <w:pPr>
        <w:ind w:firstLine="709"/>
        <w:jc w:val="both"/>
        <w:rPr>
          <w:color w:val="000000"/>
          <w:sz w:val="18"/>
          <w:szCs w:val="18"/>
        </w:rPr>
      </w:pPr>
      <w:r w:rsidRPr="003729BF">
        <w:rPr>
          <w:color w:val="000000"/>
          <w:sz w:val="18"/>
          <w:szCs w:val="18"/>
        </w:rPr>
        <w:t>1) представленные документы по составу и содержанию не соответствуют требованиям пунктов 3.12 и 3.13 настоящего Административного регламента;</w:t>
      </w:r>
    </w:p>
    <w:p w:rsidR="003152A0" w:rsidRPr="003729BF" w:rsidRDefault="003152A0" w:rsidP="003152A0">
      <w:pPr>
        <w:ind w:firstLine="709"/>
        <w:jc w:val="both"/>
        <w:rPr>
          <w:color w:val="000000"/>
          <w:sz w:val="18"/>
          <w:szCs w:val="18"/>
        </w:rPr>
      </w:pPr>
      <w:r w:rsidRPr="003729BF">
        <w:rPr>
          <w:color w:val="000000"/>
          <w:sz w:val="18"/>
          <w:szCs w:val="18"/>
        </w:rPr>
        <w:t>2) заявитель не является получателем муниципальной услуги.</w:t>
      </w:r>
    </w:p>
    <w:p w:rsidR="003152A0" w:rsidRPr="003729BF" w:rsidRDefault="003152A0" w:rsidP="003152A0">
      <w:pPr>
        <w:ind w:firstLine="709"/>
        <w:jc w:val="both"/>
        <w:rPr>
          <w:color w:val="000000"/>
          <w:sz w:val="18"/>
          <w:szCs w:val="18"/>
        </w:rPr>
      </w:pPr>
      <w:r w:rsidRPr="003729BF">
        <w:rPr>
          <w:color w:val="000000"/>
          <w:sz w:val="18"/>
          <w:szCs w:val="18"/>
        </w:rPr>
        <w:t>3.16. Отказ в приеме заявления об исправлении опечаток и ошибокпо иным основаниям не допускается.</w:t>
      </w:r>
    </w:p>
    <w:p w:rsidR="003152A0" w:rsidRPr="003729BF" w:rsidRDefault="003152A0" w:rsidP="003152A0">
      <w:pPr>
        <w:ind w:firstLine="709"/>
        <w:jc w:val="both"/>
        <w:rPr>
          <w:color w:val="000000"/>
          <w:sz w:val="18"/>
          <w:szCs w:val="18"/>
        </w:rPr>
      </w:pPr>
      <w:r w:rsidRPr="003729BF">
        <w:rPr>
          <w:color w:val="000000"/>
          <w:sz w:val="18"/>
          <w:szCs w:val="18"/>
        </w:rPr>
        <w:t xml:space="preserve">Заявитель имеет право повторно обратиться с </w:t>
      </w:r>
      <w:r w:rsidR="00C435BF" w:rsidRPr="003729BF">
        <w:rPr>
          <w:color w:val="000000"/>
          <w:sz w:val="18"/>
          <w:szCs w:val="18"/>
        </w:rPr>
        <w:t>заявлением об</w:t>
      </w:r>
      <w:r w:rsidRPr="003729BF">
        <w:rPr>
          <w:color w:val="000000"/>
          <w:sz w:val="18"/>
          <w:szCs w:val="18"/>
        </w:rPr>
        <w:t xml:space="preserve"> исправлении опечаток и ошибок после устранения оснований для отказав исправлении опечаток, предусмотренных пунктом 3.15 настоящего Административного регламента.</w:t>
      </w:r>
    </w:p>
    <w:p w:rsidR="003152A0" w:rsidRPr="003729BF" w:rsidRDefault="003152A0" w:rsidP="003152A0">
      <w:pPr>
        <w:ind w:firstLine="709"/>
        <w:jc w:val="both"/>
        <w:rPr>
          <w:color w:val="000000"/>
          <w:sz w:val="18"/>
          <w:szCs w:val="18"/>
        </w:rPr>
      </w:pPr>
      <w:r w:rsidRPr="003729BF">
        <w:rPr>
          <w:color w:val="000000"/>
          <w:sz w:val="18"/>
          <w:szCs w:val="18"/>
        </w:rPr>
        <w:t>3.17. Основаниями для отказа в исправлении опечаток и ошибок являются:</w:t>
      </w:r>
    </w:p>
    <w:p w:rsidR="003152A0" w:rsidRPr="003729BF" w:rsidRDefault="00C94858" w:rsidP="003152A0">
      <w:pPr>
        <w:ind w:firstLine="709"/>
        <w:jc w:val="both"/>
        <w:rPr>
          <w:color w:val="000000"/>
          <w:sz w:val="18"/>
          <w:szCs w:val="18"/>
        </w:rPr>
      </w:pPr>
      <w:hyperlink r:id="rId20" w:history="1">
        <w:r w:rsidR="003152A0" w:rsidRPr="003729BF">
          <w:rPr>
            <w:rStyle w:val="frgu-content-accordeon"/>
            <w:color w:val="000000"/>
            <w:sz w:val="18"/>
            <w:szCs w:val="1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52A0" w:rsidRPr="003729BF">
        <w:rPr>
          <w:color w:val="000000"/>
          <w:sz w:val="18"/>
          <w:szCs w:val="18"/>
        </w:rPr>
        <w:t>представленных заявителем самостоятельно и (</w:t>
      </w:r>
      <w:r w:rsidR="00C435BF" w:rsidRPr="003729BF">
        <w:rPr>
          <w:color w:val="000000"/>
          <w:sz w:val="18"/>
          <w:szCs w:val="18"/>
        </w:rPr>
        <w:t>или) по</w:t>
      </w:r>
      <w:r w:rsidR="003152A0" w:rsidRPr="003729BF">
        <w:rPr>
          <w:color w:val="000000"/>
          <w:sz w:val="18"/>
          <w:szCs w:val="18"/>
        </w:rPr>
        <w:t xml:space="preserve"> собственной инициативе, а также находящихся в распоряжении </w:t>
      </w:r>
      <w:r w:rsidR="00C435BF" w:rsidRPr="003729BF">
        <w:rPr>
          <w:color w:val="000000"/>
          <w:sz w:val="18"/>
          <w:szCs w:val="18"/>
        </w:rPr>
        <w:t>Администрации и</w:t>
      </w:r>
      <w:r w:rsidR="003152A0" w:rsidRPr="003729BF">
        <w:rPr>
          <w:color w:val="000000"/>
          <w:sz w:val="18"/>
          <w:szCs w:val="18"/>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3152A0" w:rsidRPr="003729BF" w:rsidRDefault="003152A0" w:rsidP="003152A0">
      <w:pPr>
        <w:ind w:firstLine="709"/>
        <w:jc w:val="both"/>
        <w:rPr>
          <w:color w:val="000000"/>
          <w:sz w:val="18"/>
          <w:szCs w:val="18"/>
        </w:rPr>
      </w:pPr>
      <w:r w:rsidRPr="003729BF">
        <w:rPr>
          <w:color w:val="000000"/>
          <w:sz w:val="18"/>
          <w:szCs w:val="18"/>
        </w:rPr>
        <w:t xml:space="preserve">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435BF" w:rsidRPr="003729BF">
        <w:rPr>
          <w:color w:val="000000"/>
          <w:sz w:val="18"/>
          <w:szCs w:val="18"/>
        </w:rPr>
        <w:t>Администрации и</w:t>
      </w:r>
      <w:r w:rsidRPr="003729BF">
        <w:rPr>
          <w:color w:val="000000"/>
          <w:sz w:val="18"/>
          <w:szCs w:val="18"/>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3152A0" w:rsidRPr="003729BF" w:rsidRDefault="003152A0" w:rsidP="003152A0">
      <w:pPr>
        <w:ind w:firstLine="709"/>
        <w:jc w:val="both"/>
        <w:rPr>
          <w:color w:val="000000"/>
          <w:sz w:val="18"/>
          <w:szCs w:val="18"/>
        </w:rPr>
      </w:pPr>
      <w:r w:rsidRPr="003729BF">
        <w:rPr>
          <w:color w:val="000000"/>
          <w:sz w:val="18"/>
          <w:szCs w:val="18"/>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3152A0" w:rsidRPr="003729BF" w:rsidRDefault="003152A0" w:rsidP="003152A0">
      <w:pPr>
        <w:ind w:firstLine="709"/>
        <w:jc w:val="both"/>
        <w:rPr>
          <w:color w:val="000000"/>
          <w:sz w:val="18"/>
          <w:szCs w:val="18"/>
        </w:rPr>
      </w:pPr>
      <w:r w:rsidRPr="003729BF">
        <w:rPr>
          <w:color w:val="000000"/>
          <w:sz w:val="18"/>
          <w:szCs w:val="18"/>
        </w:rPr>
        <w:lastRenderedPageBreak/>
        <w:t>3.18. Заявление об исправлении опечаток и ошибок</w:t>
      </w:r>
      <w:r w:rsidR="00FC4F3D" w:rsidRPr="003729BF">
        <w:rPr>
          <w:color w:val="000000"/>
          <w:sz w:val="18"/>
          <w:szCs w:val="18"/>
        </w:rPr>
        <w:t xml:space="preserve"> регистрируется Администрацией </w:t>
      </w:r>
      <w:r w:rsidRPr="003729BF">
        <w:rPr>
          <w:color w:val="000000"/>
          <w:sz w:val="18"/>
          <w:szCs w:val="18"/>
        </w:rPr>
        <w:t xml:space="preserve">в течение одного рабочего дня     с момента получения заявления об исправлении опечаток и </w:t>
      </w:r>
      <w:r w:rsidR="00C435BF" w:rsidRPr="003729BF">
        <w:rPr>
          <w:color w:val="000000"/>
          <w:sz w:val="18"/>
          <w:szCs w:val="18"/>
        </w:rPr>
        <w:t>ошибок,</w:t>
      </w:r>
      <w:r w:rsidRPr="003729BF">
        <w:rPr>
          <w:color w:val="000000"/>
          <w:sz w:val="18"/>
          <w:szCs w:val="18"/>
        </w:rPr>
        <w:t xml:space="preserve"> и </w:t>
      </w:r>
      <w:r w:rsidR="00C435BF" w:rsidRPr="003729BF">
        <w:rPr>
          <w:color w:val="000000"/>
          <w:sz w:val="18"/>
          <w:szCs w:val="18"/>
        </w:rPr>
        <w:t>документов,</w:t>
      </w:r>
      <w:r w:rsidRPr="003729BF">
        <w:rPr>
          <w:color w:val="000000"/>
          <w:sz w:val="18"/>
          <w:szCs w:val="18"/>
        </w:rPr>
        <w:t xml:space="preserve"> приложенных к нему.</w:t>
      </w:r>
    </w:p>
    <w:p w:rsidR="003152A0" w:rsidRPr="003729BF" w:rsidRDefault="003152A0" w:rsidP="003152A0">
      <w:pPr>
        <w:ind w:firstLine="709"/>
        <w:jc w:val="both"/>
        <w:rPr>
          <w:color w:val="000000"/>
          <w:sz w:val="18"/>
          <w:szCs w:val="18"/>
        </w:rPr>
      </w:pPr>
      <w:r w:rsidRPr="003729BF">
        <w:rPr>
          <w:color w:val="000000"/>
          <w:sz w:val="18"/>
          <w:szCs w:val="18"/>
        </w:rPr>
        <w:t xml:space="preserve">3.19. Заявление об исправлении опечаток и ошибок в течение пяти рабочих дней с момента регистрации в </w:t>
      </w:r>
      <w:r w:rsidR="00C435BF" w:rsidRPr="003729BF">
        <w:rPr>
          <w:color w:val="000000"/>
          <w:sz w:val="18"/>
          <w:szCs w:val="18"/>
        </w:rPr>
        <w:t>Администрации такого</w:t>
      </w:r>
      <w:r w:rsidRPr="003729BF">
        <w:rPr>
          <w:color w:val="000000"/>
          <w:sz w:val="18"/>
          <w:szCs w:val="18"/>
        </w:rPr>
        <w:t xml:space="preserve"> заявления рассматривается </w:t>
      </w:r>
      <w:r w:rsidR="00C435BF" w:rsidRPr="003729BF">
        <w:rPr>
          <w:color w:val="000000"/>
          <w:sz w:val="18"/>
          <w:szCs w:val="18"/>
        </w:rPr>
        <w:t>Администрацией на</w:t>
      </w:r>
      <w:r w:rsidRPr="003729BF">
        <w:rPr>
          <w:color w:val="000000"/>
          <w:sz w:val="18"/>
          <w:szCs w:val="18"/>
        </w:rPr>
        <w:t xml:space="preserve"> предмет соответствия требованиям, предусмотренным настоящим Административным регламентом.</w:t>
      </w:r>
    </w:p>
    <w:p w:rsidR="003152A0" w:rsidRPr="003729BF" w:rsidRDefault="003152A0" w:rsidP="003152A0">
      <w:pPr>
        <w:ind w:firstLine="709"/>
        <w:jc w:val="both"/>
        <w:rPr>
          <w:color w:val="000000"/>
          <w:sz w:val="18"/>
          <w:szCs w:val="18"/>
        </w:rPr>
      </w:pPr>
      <w:r w:rsidRPr="003729BF">
        <w:rPr>
          <w:color w:val="000000"/>
          <w:sz w:val="18"/>
          <w:szCs w:val="18"/>
        </w:rPr>
        <w:t xml:space="preserve">3.20. По результатам рассмотрения заявления об исправлении опечаток и ошибок </w:t>
      </w:r>
      <w:r w:rsidR="00C435BF" w:rsidRPr="003729BF">
        <w:rPr>
          <w:color w:val="000000"/>
          <w:sz w:val="18"/>
          <w:szCs w:val="18"/>
        </w:rPr>
        <w:t>Администрация в</w:t>
      </w:r>
      <w:r w:rsidRPr="003729BF">
        <w:rPr>
          <w:color w:val="000000"/>
          <w:sz w:val="18"/>
          <w:szCs w:val="18"/>
        </w:rPr>
        <w:t xml:space="preserve"> срок предусмотренный пунктом 3.19 настоящего Административного регламента:</w:t>
      </w:r>
    </w:p>
    <w:p w:rsidR="003152A0" w:rsidRPr="003729BF" w:rsidRDefault="003152A0" w:rsidP="003152A0">
      <w:pPr>
        <w:ind w:firstLine="709"/>
        <w:jc w:val="both"/>
        <w:rPr>
          <w:color w:val="000000"/>
          <w:sz w:val="18"/>
          <w:szCs w:val="18"/>
        </w:rPr>
      </w:pPr>
      <w:r w:rsidRPr="003729BF">
        <w:rPr>
          <w:color w:val="000000"/>
          <w:sz w:val="18"/>
          <w:szCs w:val="18"/>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3152A0" w:rsidRPr="003729BF" w:rsidRDefault="003152A0" w:rsidP="003152A0">
      <w:pPr>
        <w:ind w:firstLine="709"/>
        <w:jc w:val="both"/>
        <w:rPr>
          <w:color w:val="000000"/>
          <w:sz w:val="18"/>
          <w:szCs w:val="18"/>
        </w:rPr>
      </w:pPr>
      <w:r w:rsidRPr="003729BF">
        <w:rPr>
          <w:color w:val="000000"/>
          <w:sz w:val="18"/>
          <w:szCs w:val="18"/>
        </w:rPr>
        <w:t xml:space="preserve">2) в случае наличия хотя бы одного из оснований для отказав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3152A0" w:rsidRPr="003729BF" w:rsidRDefault="003152A0" w:rsidP="003152A0">
      <w:pPr>
        <w:ind w:firstLine="709"/>
        <w:jc w:val="both"/>
        <w:rPr>
          <w:color w:val="000000"/>
          <w:sz w:val="18"/>
          <w:szCs w:val="18"/>
        </w:rPr>
      </w:pPr>
      <w:r w:rsidRPr="003729BF">
        <w:rPr>
          <w:color w:val="000000"/>
          <w:sz w:val="18"/>
          <w:szCs w:val="18"/>
        </w:rPr>
        <w:t xml:space="preserve">3.21.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w:t>
      </w:r>
      <w:r w:rsidR="00C435BF" w:rsidRPr="003729BF">
        <w:rPr>
          <w:color w:val="000000"/>
          <w:sz w:val="18"/>
          <w:szCs w:val="18"/>
        </w:rPr>
        <w:t>опечаток и</w:t>
      </w:r>
      <w:r w:rsidRPr="003729BF">
        <w:rPr>
          <w:color w:val="000000"/>
          <w:sz w:val="18"/>
          <w:szCs w:val="18"/>
        </w:rPr>
        <w:t xml:space="preserve"> ошибок с указанием причин отсутствия необходимости. </w:t>
      </w:r>
    </w:p>
    <w:p w:rsidR="003152A0" w:rsidRPr="003729BF" w:rsidRDefault="003152A0" w:rsidP="003152A0">
      <w:pPr>
        <w:ind w:firstLine="709"/>
        <w:jc w:val="both"/>
        <w:rPr>
          <w:color w:val="000000"/>
          <w:sz w:val="18"/>
          <w:szCs w:val="18"/>
        </w:rPr>
      </w:pPr>
      <w:r w:rsidRPr="003729BF">
        <w:rPr>
          <w:color w:val="000000"/>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152A0" w:rsidRPr="003729BF" w:rsidRDefault="003152A0" w:rsidP="003152A0">
      <w:pPr>
        <w:ind w:firstLine="709"/>
        <w:jc w:val="both"/>
        <w:rPr>
          <w:color w:val="000000"/>
          <w:sz w:val="18"/>
          <w:szCs w:val="18"/>
        </w:rPr>
      </w:pPr>
      <w:r w:rsidRPr="003729BF">
        <w:rPr>
          <w:color w:val="000000"/>
          <w:sz w:val="18"/>
          <w:szCs w:val="18"/>
        </w:rPr>
        <w:t>3.22. Исправление опечаток и ошибок</w:t>
      </w:r>
      <w:r w:rsidR="00C435BF" w:rsidRPr="003729BF">
        <w:rPr>
          <w:color w:val="000000"/>
          <w:sz w:val="18"/>
          <w:szCs w:val="18"/>
        </w:rPr>
        <w:t xml:space="preserve"> осуществляется Администрацией </w:t>
      </w:r>
      <w:r w:rsidRPr="003729BF">
        <w:rPr>
          <w:color w:val="000000"/>
          <w:sz w:val="18"/>
          <w:szCs w:val="18"/>
        </w:rPr>
        <w:t>в течение трех рабочих дней с момента принятия решения, предусмотренного подпунктом 1 пункта 3.19 настоящего Административного регламента.</w:t>
      </w:r>
    </w:p>
    <w:p w:rsidR="003152A0" w:rsidRPr="003729BF" w:rsidRDefault="003152A0" w:rsidP="003152A0">
      <w:pPr>
        <w:ind w:firstLine="709"/>
        <w:jc w:val="both"/>
        <w:rPr>
          <w:color w:val="000000"/>
          <w:sz w:val="18"/>
          <w:szCs w:val="18"/>
        </w:rPr>
      </w:pPr>
      <w:r w:rsidRPr="003729BF">
        <w:rPr>
          <w:color w:val="000000"/>
          <w:sz w:val="18"/>
          <w:szCs w:val="1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152A0" w:rsidRPr="003729BF" w:rsidRDefault="003152A0" w:rsidP="003152A0">
      <w:pPr>
        <w:ind w:firstLine="709"/>
        <w:jc w:val="both"/>
        <w:rPr>
          <w:color w:val="000000"/>
          <w:sz w:val="18"/>
          <w:szCs w:val="18"/>
        </w:rPr>
      </w:pPr>
      <w:r w:rsidRPr="003729BF">
        <w:rPr>
          <w:color w:val="000000"/>
          <w:sz w:val="18"/>
          <w:szCs w:val="18"/>
        </w:rPr>
        <w:t>3.23. При исправлении опечаток и ошибок не допускается:</w:t>
      </w:r>
    </w:p>
    <w:p w:rsidR="003152A0" w:rsidRPr="003729BF" w:rsidRDefault="003152A0" w:rsidP="003152A0">
      <w:pPr>
        <w:ind w:firstLine="709"/>
        <w:jc w:val="both"/>
        <w:rPr>
          <w:color w:val="000000"/>
          <w:sz w:val="18"/>
          <w:szCs w:val="18"/>
        </w:rPr>
      </w:pPr>
      <w:r w:rsidRPr="003729BF">
        <w:rPr>
          <w:color w:val="000000"/>
          <w:sz w:val="18"/>
          <w:szCs w:val="18"/>
        </w:rPr>
        <w:sym w:font="Symbol" w:char="F02D"/>
      </w:r>
      <w:r w:rsidRPr="003729BF">
        <w:rPr>
          <w:color w:val="000000"/>
          <w:sz w:val="18"/>
          <w:szCs w:val="18"/>
        </w:rPr>
        <w:t xml:space="preserve"> изменение содержания документов, являющихся результатом предоставления муниципальной услуги;</w:t>
      </w:r>
    </w:p>
    <w:p w:rsidR="003152A0" w:rsidRPr="003729BF" w:rsidRDefault="003152A0" w:rsidP="003152A0">
      <w:pPr>
        <w:ind w:firstLine="709"/>
        <w:jc w:val="both"/>
        <w:rPr>
          <w:color w:val="000000"/>
          <w:sz w:val="18"/>
          <w:szCs w:val="18"/>
        </w:rPr>
      </w:pPr>
      <w:r w:rsidRPr="003729BF">
        <w:rPr>
          <w:color w:val="000000"/>
          <w:sz w:val="18"/>
          <w:szCs w:val="18"/>
        </w:rPr>
        <w:sym w:font="Symbol" w:char="F02D"/>
      </w:r>
      <w:r w:rsidRPr="003729BF">
        <w:rPr>
          <w:color w:val="000000"/>
          <w:sz w:val="18"/>
          <w:szCs w:val="18"/>
        </w:rPr>
        <w:t xml:space="preserve"> внесение новой информации, сведений из вновь полученных документов, которые не были представлены при подаче </w:t>
      </w:r>
      <w:r w:rsidR="00C435BF" w:rsidRPr="003729BF">
        <w:rPr>
          <w:color w:val="000000"/>
          <w:sz w:val="18"/>
          <w:szCs w:val="18"/>
        </w:rPr>
        <w:t>заявления о</w:t>
      </w:r>
      <w:r w:rsidRPr="003729BF">
        <w:rPr>
          <w:color w:val="000000"/>
          <w:sz w:val="18"/>
          <w:szCs w:val="18"/>
        </w:rPr>
        <w:t xml:space="preserve"> предоставлении муниципальной услуги. </w:t>
      </w:r>
    </w:p>
    <w:p w:rsidR="003152A0" w:rsidRPr="003729BF" w:rsidRDefault="003152A0" w:rsidP="003152A0">
      <w:pPr>
        <w:ind w:firstLine="709"/>
        <w:jc w:val="both"/>
        <w:rPr>
          <w:color w:val="000000"/>
          <w:sz w:val="18"/>
          <w:szCs w:val="18"/>
        </w:rPr>
      </w:pPr>
      <w:r w:rsidRPr="003729BF">
        <w:rPr>
          <w:color w:val="000000"/>
          <w:sz w:val="18"/>
          <w:szCs w:val="18"/>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152A0" w:rsidRPr="003729BF" w:rsidRDefault="003152A0" w:rsidP="003152A0">
      <w:pPr>
        <w:ind w:firstLine="709"/>
        <w:jc w:val="both"/>
        <w:rPr>
          <w:color w:val="000000"/>
          <w:sz w:val="18"/>
          <w:szCs w:val="18"/>
        </w:rPr>
      </w:pPr>
      <w:r w:rsidRPr="003729BF">
        <w:rPr>
          <w:color w:val="000000"/>
          <w:sz w:val="18"/>
          <w:szCs w:val="1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w:t>
      </w:r>
      <w:r w:rsidR="00C435BF" w:rsidRPr="003729BF">
        <w:rPr>
          <w:color w:val="000000"/>
          <w:sz w:val="18"/>
          <w:szCs w:val="18"/>
        </w:rPr>
        <w:t>Администрацию оригинального</w:t>
      </w:r>
      <w:r w:rsidRPr="003729BF">
        <w:rPr>
          <w:color w:val="000000"/>
          <w:sz w:val="18"/>
          <w:szCs w:val="18"/>
        </w:rPr>
        <w:t xml:space="preserve"> экземпляра документа о предоставлении муниципальной услуги, содержащий опечатки и ошибки.</w:t>
      </w:r>
    </w:p>
    <w:p w:rsidR="003152A0" w:rsidRPr="003729BF" w:rsidRDefault="003152A0" w:rsidP="003152A0">
      <w:pPr>
        <w:ind w:firstLine="709"/>
        <w:jc w:val="both"/>
        <w:rPr>
          <w:color w:val="000000"/>
          <w:sz w:val="18"/>
          <w:szCs w:val="18"/>
        </w:rPr>
      </w:pPr>
      <w:r w:rsidRPr="003729BF">
        <w:rPr>
          <w:color w:val="000000"/>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3152A0" w:rsidRPr="003729BF" w:rsidRDefault="003152A0" w:rsidP="003152A0">
      <w:pPr>
        <w:ind w:firstLine="709"/>
        <w:jc w:val="both"/>
        <w:rPr>
          <w:color w:val="000000"/>
          <w:sz w:val="18"/>
          <w:szCs w:val="18"/>
        </w:rPr>
      </w:pPr>
      <w:r w:rsidRPr="003729BF">
        <w:rPr>
          <w:color w:val="000000"/>
          <w:sz w:val="18"/>
          <w:szCs w:val="18"/>
        </w:rPr>
        <w:t xml:space="preserve">Второй оригинальный экземпляр документа о предоставлении муниципальной услуги, содержащий опечатки и ошибки </w:t>
      </w:r>
      <w:r w:rsidR="00C435BF" w:rsidRPr="003729BF">
        <w:rPr>
          <w:color w:val="000000"/>
          <w:sz w:val="18"/>
          <w:szCs w:val="18"/>
        </w:rPr>
        <w:t>хранится в</w:t>
      </w:r>
      <w:r w:rsidR="00FC4F3D" w:rsidRPr="003729BF">
        <w:rPr>
          <w:color w:val="000000"/>
          <w:sz w:val="18"/>
          <w:szCs w:val="18"/>
        </w:rPr>
        <w:t xml:space="preserve"> Администрации.</w:t>
      </w:r>
    </w:p>
    <w:p w:rsidR="003152A0" w:rsidRPr="003729BF" w:rsidRDefault="003152A0" w:rsidP="003152A0">
      <w:pPr>
        <w:ind w:firstLine="709"/>
        <w:jc w:val="both"/>
        <w:rPr>
          <w:color w:val="000000"/>
          <w:sz w:val="18"/>
          <w:szCs w:val="18"/>
        </w:rPr>
      </w:pPr>
      <w:r w:rsidRPr="003729BF">
        <w:rPr>
          <w:color w:val="000000"/>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3.25. В случае внесения изменений в выданный по результатам предоставления муниципальной услуги документ, направленныхна исправление ошибок, допущенных по вине </w:t>
      </w:r>
      <w:r w:rsidR="00C435BF" w:rsidRPr="003729BF">
        <w:rPr>
          <w:color w:val="000000"/>
          <w:sz w:val="18"/>
          <w:szCs w:val="18"/>
        </w:rPr>
        <w:t>Администрации и</w:t>
      </w:r>
      <w:r w:rsidRPr="003729BF">
        <w:rPr>
          <w:color w:val="000000"/>
          <w:sz w:val="18"/>
          <w:szCs w:val="18"/>
        </w:rPr>
        <w:t xml:space="preserve"> (или) должностного лица, муниципального служащего, плата с заявителя не взимается.</w:t>
      </w:r>
    </w:p>
    <w:p w:rsidR="00897342" w:rsidRPr="003729BF" w:rsidRDefault="00897342" w:rsidP="00897342">
      <w:pPr>
        <w:pStyle w:val="af1"/>
        <w:tabs>
          <w:tab w:val="left" w:pos="851"/>
        </w:tabs>
        <w:ind w:left="0" w:firstLine="567"/>
        <w:jc w:val="center"/>
        <w:rPr>
          <w:b/>
          <w:color w:val="000000"/>
          <w:sz w:val="18"/>
          <w:szCs w:val="18"/>
          <w:lang w:bidi="ru-RU"/>
        </w:rPr>
      </w:pPr>
    </w:p>
    <w:p w:rsidR="00897342" w:rsidRPr="003729BF" w:rsidRDefault="00897342" w:rsidP="00897342">
      <w:pPr>
        <w:pStyle w:val="af1"/>
        <w:tabs>
          <w:tab w:val="left" w:pos="851"/>
        </w:tabs>
        <w:spacing w:after="0"/>
        <w:ind w:left="0" w:firstLine="567"/>
        <w:jc w:val="center"/>
        <w:rPr>
          <w:b/>
          <w:color w:val="000000"/>
          <w:sz w:val="18"/>
          <w:szCs w:val="18"/>
          <w:lang w:bidi="ru-RU"/>
        </w:rPr>
      </w:pPr>
      <w:r w:rsidRPr="003729BF">
        <w:rPr>
          <w:b/>
          <w:color w:val="000000"/>
          <w:sz w:val="18"/>
          <w:szCs w:val="18"/>
          <w:lang w:bidi="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отношений результата муниципальной услуги, за получением которого они обратились</w:t>
      </w:r>
    </w:p>
    <w:p w:rsidR="00897342" w:rsidRPr="003729BF" w:rsidRDefault="00897342" w:rsidP="00897342">
      <w:pPr>
        <w:autoSpaceDE w:val="0"/>
        <w:autoSpaceDN w:val="0"/>
        <w:adjustRightInd w:val="0"/>
        <w:ind w:firstLine="709"/>
        <w:jc w:val="both"/>
        <w:rPr>
          <w:color w:val="000000"/>
          <w:sz w:val="18"/>
          <w:szCs w:val="18"/>
        </w:rPr>
      </w:pPr>
      <w:r w:rsidRPr="003729BF">
        <w:rPr>
          <w:sz w:val="18"/>
          <w:szCs w:val="18"/>
        </w:rPr>
        <w:t>3.26. Порядок предоставления муниципальной услуги не зависит от категории объединенных общими признаками заявителей, указанных в пункте 1.2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152A0" w:rsidRPr="003729BF" w:rsidRDefault="003152A0" w:rsidP="003152A0">
      <w:pPr>
        <w:ind w:firstLine="709"/>
        <w:jc w:val="both"/>
        <w:rPr>
          <w:color w:val="000000"/>
          <w:sz w:val="18"/>
          <w:szCs w:val="18"/>
        </w:rPr>
      </w:pPr>
    </w:p>
    <w:p w:rsidR="003152A0" w:rsidRPr="003729BF" w:rsidRDefault="003152A0" w:rsidP="003152A0">
      <w:pPr>
        <w:widowControl w:val="0"/>
        <w:autoSpaceDE w:val="0"/>
        <w:autoSpaceDN w:val="0"/>
        <w:adjustRightInd w:val="0"/>
        <w:ind w:firstLine="709"/>
        <w:jc w:val="center"/>
        <w:rPr>
          <w:b/>
          <w:color w:val="000000"/>
          <w:sz w:val="18"/>
          <w:szCs w:val="18"/>
        </w:rPr>
      </w:pPr>
      <w:r w:rsidRPr="003729BF">
        <w:rPr>
          <w:b/>
          <w:color w:val="000000"/>
          <w:sz w:val="18"/>
          <w:szCs w:val="18"/>
          <w:lang w:val="en-US"/>
        </w:rPr>
        <w:t>IV</w:t>
      </w:r>
      <w:r w:rsidRPr="003729BF">
        <w:rPr>
          <w:b/>
          <w:color w:val="000000"/>
          <w:sz w:val="18"/>
          <w:szCs w:val="18"/>
        </w:rPr>
        <w:t>. Формы контроля за исполнением административного регламента</w:t>
      </w:r>
    </w:p>
    <w:p w:rsidR="003152A0" w:rsidRPr="003729BF" w:rsidRDefault="003152A0" w:rsidP="003152A0">
      <w:pPr>
        <w:autoSpaceDE w:val="0"/>
        <w:autoSpaceDN w:val="0"/>
        <w:adjustRightInd w:val="0"/>
        <w:jc w:val="center"/>
        <w:outlineLvl w:val="0"/>
        <w:rPr>
          <w:b/>
          <w:color w:val="000000"/>
          <w:sz w:val="18"/>
          <w:szCs w:val="18"/>
        </w:rPr>
      </w:pPr>
      <w:r w:rsidRPr="003729BF">
        <w:rPr>
          <w:b/>
          <w:color w:val="000000"/>
          <w:sz w:val="18"/>
          <w:szCs w:val="18"/>
        </w:rPr>
        <w:t>Порядок осуществления текущего контроля за соблюдением</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и исполнением ответственными должностными лицами положений</w:t>
      </w:r>
    </w:p>
    <w:p w:rsidR="00086646" w:rsidRPr="003729BF" w:rsidRDefault="003152A0" w:rsidP="00086646">
      <w:pPr>
        <w:autoSpaceDE w:val="0"/>
        <w:autoSpaceDN w:val="0"/>
        <w:adjustRightInd w:val="0"/>
        <w:jc w:val="center"/>
        <w:rPr>
          <w:b/>
          <w:color w:val="000000"/>
          <w:sz w:val="18"/>
          <w:szCs w:val="18"/>
        </w:rPr>
      </w:pPr>
      <w:r w:rsidRPr="003729BF">
        <w:rPr>
          <w:b/>
          <w:color w:val="000000"/>
          <w:sz w:val="18"/>
          <w:szCs w:val="1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52A0" w:rsidRPr="003729BF" w:rsidRDefault="003152A0" w:rsidP="00086646">
      <w:pPr>
        <w:autoSpaceDE w:val="0"/>
        <w:autoSpaceDN w:val="0"/>
        <w:adjustRightInd w:val="0"/>
        <w:ind w:firstLine="567"/>
        <w:jc w:val="both"/>
        <w:rPr>
          <w:color w:val="000000"/>
          <w:sz w:val="18"/>
          <w:szCs w:val="18"/>
        </w:rPr>
      </w:pPr>
      <w:r w:rsidRPr="003729BF">
        <w:rPr>
          <w:color w:val="000000"/>
          <w:sz w:val="18"/>
          <w:szCs w:val="1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435BF" w:rsidRPr="003729BF">
        <w:rPr>
          <w:color w:val="000000"/>
          <w:sz w:val="18"/>
          <w:szCs w:val="18"/>
        </w:rPr>
        <w:t>Администрации,</w:t>
      </w:r>
      <w:r w:rsidRPr="003729BF">
        <w:rPr>
          <w:color w:val="000000"/>
          <w:sz w:val="18"/>
          <w:szCs w:val="18"/>
        </w:rPr>
        <w:t xml:space="preserve"> уполномоченными на осуществление контроля за предоставлением муниципальной услуги.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 xml:space="preserve">Для текущего контроля используются сведения служебной корреспонденции, устная и письменная </w:t>
      </w:r>
      <w:r w:rsidR="00086646" w:rsidRPr="003729BF">
        <w:rPr>
          <w:color w:val="000000"/>
          <w:sz w:val="18"/>
          <w:szCs w:val="18"/>
        </w:rPr>
        <w:t>информация должностных</w:t>
      </w:r>
      <w:r w:rsidRPr="003729BF">
        <w:rPr>
          <w:color w:val="000000"/>
          <w:sz w:val="18"/>
          <w:szCs w:val="18"/>
        </w:rPr>
        <w:t xml:space="preserve"> лиц Администрации.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Текущий контроль осуществляется путем проведения проверок:</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решений о предоставлении (об отказе в предоставлении) муниципальной услуги;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выявления и устранения нарушений прав граждан;</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jc w:val="center"/>
        <w:outlineLvl w:val="0"/>
        <w:rPr>
          <w:b/>
          <w:color w:val="000000"/>
          <w:sz w:val="18"/>
          <w:szCs w:val="18"/>
        </w:rPr>
      </w:pPr>
      <w:r w:rsidRPr="003729BF">
        <w:rPr>
          <w:b/>
          <w:color w:val="000000"/>
          <w:sz w:val="18"/>
          <w:szCs w:val="18"/>
        </w:rPr>
        <w:t>Порядок и периодичность осуществления плановых и внеплановых</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проверок полноты и качества предоставления муниципальной</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услуги, в том числе порядок и формы контроля за полнотой</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и качеством предоставления муниципальной услуги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соблюдение сроков предоставления муниципальной услуги;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соблюдение положений настоящего Административного регламента;</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правильность и обоснованность пр</w:t>
      </w:r>
      <w:r w:rsidR="00086646" w:rsidRPr="003729BF">
        <w:rPr>
          <w:color w:val="000000"/>
          <w:sz w:val="18"/>
          <w:szCs w:val="18"/>
        </w:rPr>
        <w:t xml:space="preserve">инятого решения об отказе </w:t>
      </w:r>
      <w:r w:rsidRPr="003729BF">
        <w:rPr>
          <w:color w:val="000000"/>
          <w:sz w:val="18"/>
          <w:szCs w:val="18"/>
        </w:rPr>
        <w:t>в предоставлении муниципальной услуги.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Основанием для проведения внеплановых проверок являются:</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4.4. Для проведения проверки создается комиссия, в состав которой включаются должностные лица Администрации.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Проверка осуществляется на основании приказа Администрации.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3152A0" w:rsidRPr="003729BF" w:rsidRDefault="003152A0" w:rsidP="003152A0">
      <w:pPr>
        <w:autoSpaceDE w:val="0"/>
        <w:autoSpaceDN w:val="0"/>
        <w:adjustRightInd w:val="0"/>
        <w:ind w:firstLine="540"/>
        <w:jc w:val="both"/>
        <w:rPr>
          <w:color w:val="000000"/>
          <w:sz w:val="18"/>
          <w:szCs w:val="18"/>
        </w:rPr>
      </w:pPr>
    </w:p>
    <w:p w:rsidR="003152A0" w:rsidRPr="003729BF" w:rsidRDefault="003152A0" w:rsidP="003152A0">
      <w:pPr>
        <w:autoSpaceDE w:val="0"/>
        <w:autoSpaceDN w:val="0"/>
        <w:adjustRightInd w:val="0"/>
        <w:jc w:val="center"/>
        <w:outlineLvl w:val="0"/>
        <w:rPr>
          <w:b/>
          <w:color w:val="000000"/>
          <w:sz w:val="18"/>
          <w:szCs w:val="18"/>
        </w:rPr>
      </w:pPr>
      <w:r w:rsidRPr="003729BF">
        <w:rPr>
          <w:b/>
          <w:color w:val="000000"/>
          <w:sz w:val="18"/>
          <w:szCs w:val="18"/>
        </w:rPr>
        <w:t>Ответственность должностных лиц за решения и действия</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(бездействие), принимаемые (осуществляемые) ими в ходе</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w:t>
      </w:r>
      <w:r w:rsidR="00086646" w:rsidRPr="003729BF">
        <w:rPr>
          <w:color w:val="000000"/>
          <w:sz w:val="18"/>
          <w:szCs w:val="18"/>
        </w:rPr>
        <w:t>соответствии с</w:t>
      </w:r>
      <w:r w:rsidRPr="003729BF">
        <w:rPr>
          <w:color w:val="000000"/>
          <w:sz w:val="18"/>
          <w:szCs w:val="18"/>
        </w:rPr>
        <w:t xml:space="preserve"> законодательством Российской Федерации.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Персональная ответственность должностных лиц за правильностьи своевременность принятия реше</w:t>
      </w:r>
      <w:r w:rsidR="00086646" w:rsidRPr="003729BF">
        <w:rPr>
          <w:color w:val="000000"/>
          <w:sz w:val="18"/>
          <w:szCs w:val="18"/>
        </w:rPr>
        <w:t xml:space="preserve">ния о предоставлении (об отказе </w:t>
      </w:r>
      <w:r w:rsidRPr="003729BF">
        <w:rPr>
          <w:color w:val="000000"/>
          <w:sz w:val="18"/>
          <w:szCs w:val="18"/>
        </w:rPr>
        <w:t>в предоставлении) муниципальной услуги закрепляется в их должностных регламентах в соответствии с требованиями законодательства.</w:t>
      </w:r>
    </w:p>
    <w:p w:rsidR="003152A0" w:rsidRPr="003729BF" w:rsidRDefault="003152A0" w:rsidP="003152A0">
      <w:pPr>
        <w:autoSpaceDE w:val="0"/>
        <w:autoSpaceDN w:val="0"/>
        <w:adjustRightInd w:val="0"/>
        <w:jc w:val="center"/>
        <w:outlineLvl w:val="0"/>
        <w:rPr>
          <w:b/>
          <w:color w:val="000000"/>
          <w:sz w:val="18"/>
          <w:szCs w:val="18"/>
        </w:rPr>
      </w:pPr>
    </w:p>
    <w:p w:rsidR="003152A0" w:rsidRPr="003729BF" w:rsidRDefault="003152A0" w:rsidP="003152A0">
      <w:pPr>
        <w:autoSpaceDE w:val="0"/>
        <w:autoSpaceDN w:val="0"/>
        <w:adjustRightInd w:val="0"/>
        <w:jc w:val="center"/>
        <w:outlineLvl w:val="0"/>
        <w:rPr>
          <w:b/>
          <w:color w:val="000000"/>
          <w:sz w:val="18"/>
          <w:szCs w:val="18"/>
        </w:rPr>
      </w:pPr>
      <w:r w:rsidRPr="003729BF">
        <w:rPr>
          <w:b/>
          <w:color w:val="000000"/>
          <w:sz w:val="18"/>
          <w:szCs w:val="18"/>
        </w:rPr>
        <w:t>Требования к порядку и формам контроля за предоставлением</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муниципальной услуги, в том числе со стороны граждан,</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их объединений и организаций</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w:t>
      </w:r>
      <w:r w:rsidR="002E2FA8" w:rsidRPr="003729BF">
        <w:rPr>
          <w:color w:val="000000"/>
          <w:sz w:val="18"/>
          <w:szCs w:val="18"/>
        </w:rPr>
        <w:t>числе о</w:t>
      </w:r>
      <w:r w:rsidRPr="003729BF">
        <w:rPr>
          <w:color w:val="000000"/>
          <w:sz w:val="18"/>
          <w:szCs w:val="18"/>
        </w:rPr>
        <w:t xml:space="preserve"> сроках завершения административных процедур (действий).</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Граждане, их объединения и организации также имеют право:</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направлять замечания и предло</w:t>
      </w:r>
      <w:r w:rsidR="00086646" w:rsidRPr="003729BF">
        <w:rPr>
          <w:color w:val="000000"/>
          <w:sz w:val="18"/>
          <w:szCs w:val="18"/>
        </w:rPr>
        <w:t xml:space="preserve">жения по улучшению доступности </w:t>
      </w:r>
      <w:r w:rsidRPr="003729BF">
        <w:rPr>
          <w:color w:val="000000"/>
          <w:sz w:val="18"/>
          <w:szCs w:val="18"/>
        </w:rPr>
        <w:t>и качества предоставления муниципальной услуги;</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вносить предложения о мерах по устранению нарушений настоящего Административного регламента.</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152A0" w:rsidRPr="003729BF" w:rsidRDefault="003152A0" w:rsidP="003152A0">
      <w:pPr>
        <w:autoSpaceDE w:val="0"/>
        <w:autoSpaceDN w:val="0"/>
        <w:adjustRightInd w:val="0"/>
        <w:ind w:firstLine="540"/>
        <w:jc w:val="both"/>
        <w:rPr>
          <w:color w:val="000000"/>
          <w:sz w:val="18"/>
          <w:szCs w:val="18"/>
        </w:rPr>
      </w:pPr>
      <w:r w:rsidRPr="003729BF">
        <w:rPr>
          <w:color w:val="000000"/>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widowControl w:val="0"/>
        <w:autoSpaceDE w:val="0"/>
        <w:autoSpaceDN w:val="0"/>
        <w:adjustRightInd w:val="0"/>
        <w:ind w:firstLine="709"/>
        <w:jc w:val="center"/>
        <w:outlineLvl w:val="1"/>
        <w:rPr>
          <w:b/>
          <w:color w:val="000000"/>
          <w:sz w:val="18"/>
          <w:szCs w:val="18"/>
        </w:rPr>
      </w:pPr>
    </w:p>
    <w:p w:rsidR="003152A0" w:rsidRPr="003729BF" w:rsidRDefault="003152A0" w:rsidP="003152A0">
      <w:pPr>
        <w:widowControl w:val="0"/>
        <w:autoSpaceDE w:val="0"/>
        <w:autoSpaceDN w:val="0"/>
        <w:adjustRightInd w:val="0"/>
        <w:ind w:firstLine="709"/>
        <w:jc w:val="center"/>
        <w:outlineLvl w:val="1"/>
        <w:rPr>
          <w:b/>
          <w:color w:val="000000"/>
          <w:sz w:val="18"/>
          <w:szCs w:val="18"/>
        </w:rPr>
      </w:pPr>
      <w:r w:rsidRPr="003729BF">
        <w:rPr>
          <w:b/>
          <w:color w:val="000000"/>
          <w:sz w:val="18"/>
          <w:szCs w:val="18"/>
          <w:lang w:val="en-US"/>
        </w:rPr>
        <w:t>V</w:t>
      </w:r>
      <w:r w:rsidRPr="003729BF">
        <w:rPr>
          <w:b/>
          <w:color w:val="000000"/>
          <w:sz w:val="18"/>
          <w:szCs w:val="18"/>
        </w:rPr>
        <w:t xml:space="preserve">. Досудебный (внесудебный) порядок обжалования решений </w:t>
      </w:r>
    </w:p>
    <w:p w:rsidR="003152A0" w:rsidRPr="003729BF" w:rsidRDefault="003152A0" w:rsidP="003152A0">
      <w:pPr>
        <w:widowControl w:val="0"/>
        <w:autoSpaceDE w:val="0"/>
        <w:autoSpaceDN w:val="0"/>
        <w:adjustRightInd w:val="0"/>
        <w:ind w:firstLine="709"/>
        <w:jc w:val="center"/>
        <w:outlineLvl w:val="1"/>
        <w:rPr>
          <w:b/>
          <w:color w:val="000000"/>
          <w:sz w:val="18"/>
          <w:szCs w:val="18"/>
        </w:rPr>
      </w:pPr>
      <w:r w:rsidRPr="003729BF">
        <w:rPr>
          <w:b/>
          <w:color w:val="000000"/>
          <w:sz w:val="18"/>
          <w:szCs w:val="18"/>
        </w:rPr>
        <w:t>и действий (бездействия) органа, предоставляющего муниципальную услугу, а также его должностных лиц, муниципальных служащих</w:t>
      </w:r>
    </w:p>
    <w:p w:rsidR="003152A0" w:rsidRPr="003729BF" w:rsidRDefault="003152A0" w:rsidP="003152A0">
      <w:pPr>
        <w:widowControl w:val="0"/>
        <w:autoSpaceDE w:val="0"/>
        <w:autoSpaceDN w:val="0"/>
        <w:adjustRightInd w:val="0"/>
        <w:ind w:firstLine="709"/>
        <w:jc w:val="center"/>
        <w:outlineLvl w:val="1"/>
        <w:rPr>
          <w:color w:val="000000"/>
          <w:sz w:val="18"/>
          <w:szCs w:val="18"/>
        </w:rPr>
      </w:pPr>
    </w:p>
    <w:p w:rsidR="003152A0" w:rsidRPr="003729BF" w:rsidRDefault="003152A0" w:rsidP="003152A0">
      <w:pPr>
        <w:autoSpaceDE w:val="0"/>
        <w:autoSpaceDN w:val="0"/>
        <w:adjustRightInd w:val="0"/>
        <w:jc w:val="center"/>
        <w:outlineLvl w:val="0"/>
        <w:rPr>
          <w:b/>
          <w:color w:val="000000"/>
          <w:sz w:val="18"/>
          <w:szCs w:val="18"/>
        </w:rPr>
      </w:pPr>
      <w:r w:rsidRPr="003729BF">
        <w:rPr>
          <w:b/>
          <w:color w:val="000000"/>
          <w:sz w:val="18"/>
          <w:szCs w:val="18"/>
        </w:rPr>
        <w:t xml:space="preserve">Информация о </w:t>
      </w:r>
      <w:r w:rsidR="002E2FA8" w:rsidRPr="003729BF">
        <w:rPr>
          <w:b/>
          <w:color w:val="000000"/>
          <w:sz w:val="18"/>
          <w:szCs w:val="18"/>
        </w:rPr>
        <w:t>праве заявителей надосудебное (внесудебное) обжалование</w:t>
      </w:r>
      <w:r w:rsidRPr="003729BF">
        <w:rPr>
          <w:b/>
          <w:color w:val="000000"/>
          <w:sz w:val="18"/>
          <w:szCs w:val="18"/>
        </w:rPr>
        <w:t xml:space="preserve"> действий (бездействия) и (или) решений, принятых (осуществленных) в ходе представления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5.1. Заявитель (представитель) имеет право на досудебное(внесудебное)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3152A0" w:rsidRPr="003729BF" w:rsidRDefault="003152A0" w:rsidP="003152A0">
      <w:pPr>
        <w:autoSpaceDE w:val="0"/>
        <w:autoSpaceDN w:val="0"/>
        <w:adjustRightInd w:val="0"/>
        <w:ind w:firstLine="709"/>
        <w:jc w:val="center"/>
        <w:rPr>
          <w:color w:val="000000"/>
          <w:sz w:val="18"/>
          <w:szCs w:val="18"/>
        </w:rPr>
      </w:pPr>
    </w:p>
    <w:p w:rsidR="003152A0" w:rsidRPr="003729BF" w:rsidRDefault="003152A0" w:rsidP="003152A0">
      <w:pPr>
        <w:autoSpaceDE w:val="0"/>
        <w:autoSpaceDN w:val="0"/>
        <w:adjustRightInd w:val="0"/>
        <w:ind w:firstLine="709"/>
        <w:jc w:val="center"/>
        <w:rPr>
          <w:color w:val="000000"/>
          <w:sz w:val="18"/>
          <w:szCs w:val="18"/>
        </w:rPr>
      </w:pPr>
      <w:r w:rsidRPr="003729BF">
        <w:rPr>
          <w:b/>
          <w:color w:val="000000"/>
          <w:sz w:val="18"/>
          <w:szCs w:val="1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r w:rsidR="00CD2D71" w:rsidRPr="003729BF">
        <w:rPr>
          <w:b/>
          <w:color w:val="000000"/>
          <w:sz w:val="18"/>
          <w:szCs w:val="18"/>
        </w:rPr>
        <w:t>п</w:t>
      </w:r>
      <w:r w:rsidRPr="003729BF">
        <w:rPr>
          <w:b/>
          <w:color w:val="000000"/>
          <w:sz w:val="18"/>
          <w:szCs w:val="18"/>
        </w:rPr>
        <w:t>орядке</w:t>
      </w:r>
    </w:p>
    <w:p w:rsidR="003152A0" w:rsidRPr="003729BF" w:rsidRDefault="003152A0" w:rsidP="003152A0">
      <w:pPr>
        <w:autoSpaceDE w:val="0"/>
        <w:autoSpaceDN w:val="0"/>
        <w:adjustRightInd w:val="0"/>
        <w:ind w:firstLine="709"/>
        <w:rPr>
          <w:color w:val="000000"/>
          <w:sz w:val="18"/>
          <w:szCs w:val="18"/>
        </w:rPr>
      </w:pPr>
      <w:r w:rsidRPr="003729BF">
        <w:rPr>
          <w:color w:val="000000"/>
          <w:sz w:val="18"/>
          <w:szCs w:val="18"/>
        </w:rPr>
        <w:t xml:space="preserve">5.2. В досудебном (внесудебном) порядке заявитель (представитель) </w:t>
      </w:r>
      <w:r w:rsidR="002E2FA8" w:rsidRPr="003729BF">
        <w:rPr>
          <w:color w:val="000000"/>
          <w:sz w:val="18"/>
          <w:szCs w:val="18"/>
        </w:rPr>
        <w:t>вправе обратиться</w:t>
      </w:r>
      <w:r w:rsidRPr="003729BF">
        <w:rPr>
          <w:color w:val="000000"/>
          <w:sz w:val="18"/>
          <w:szCs w:val="18"/>
        </w:rPr>
        <w:t xml:space="preserve"> с жалобой в письменной форме на бумажном носителе или в электронной форме:</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 xml:space="preserve">в Администрацию – на решение и (или) действия </w:t>
      </w:r>
      <w:r w:rsidR="00FC4F3D" w:rsidRPr="003729BF">
        <w:rPr>
          <w:color w:val="000000"/>
          <w:sz w:val="18"/>
          <w:szCs w:val="18"/>
        </w:rPr>
        <w:t>(бездействие) должностного лица</w:t>
      </w:r>
      <w:r w:rsidRPr="003729BF">
        <w:rPr>
          <w:color w:val="000000"/>
          <w:sz w:val="18"/>
          <w:szCs w:val="18"/>
        </w:rPr>
        <w:t>;</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к руководителю РГАУ МФЦ – на решение и действия (бездействие) работника РГАУ МФЦ;</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к учредителю РГАУ МФЦ – на решение и действия (бездействие) многофункционального центра.</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center"/>
        <w:rPr>
          <w:b/>
          <w:color w:val="000000"/>
          <w:sz w:val="18"/>
          <w:szCs w:val="18"/>
        </w:rPr>
      </w:pPr>
      <w:r w:rsidRPr="003729BF">
        <w:rPr>
          <w:b/>
          <w:color w:val="000000"/>
          <w:sz w:val="18"/>
          <w:szCs w:val="1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center"/>
        <w:rPr>
          <w:b/>
          <w:color w:val="000000"/>
          <w:sz w:val="18"/>
          <w:szCs w:val="18"/>
        </w:rPr>
      </w:pPr>
      <w:r w:rsidRPr="003729BF">
        <w:rPr>
          <w:b/>
          <w:color w:val="000000"/>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Федеральным законом «Об организации предоставления государственных и муниципальных услуг»;</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52A0" w:rsidRPr="003729BF" w:rsidRDefault="003152A0" w:rsidP="003152A0">
      <w:pPr>
        <w:jc w:val="center"/>
        <w:rPr>
          <w:b/>
          <w:color w:val="000000"/>
          <w:sz w:val="18"/>
          <w:szCs w:val="18"/>
        </w:rPr>
      </w:pPr>
    </w:p>
    <w:p w:rsidR="003152A0" w:rsidRPr="003729BF" w:rsidRDefault="003152A0" w:rsidP="003152A0">
      <w:pPr>
        <w:jc w:val="center"/>
        <w:rPr>
          <w:b/>
          <w:color w:val="000000"/>
          <w:sz w:val="18"/>
          <w:szCs w:val="18"/>
        </w:rPr>
      </w:pPr>
      <w:r w:rsidRPr="003729BF">
        <w:rPr>
          <w:b/>
          <w:color w:val="000000"/>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52A0" w:rsidRPr="003729BF" w:rsidRDefault="003152A0" w:rsidP="003152A0">
      <w:pPr>
        <w:jc w:val="center"/>
        <w:rPr>
          <w:b/>
          <w:color w:val="000000"/>
          <w:sz w:val="18"/>
          <w:szCs w:val="18"/>
        </w:rPr>
      </w:pP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 xml:space="preserve">Исчерпывающий перечень административных процедур (действий) </w:t>
      </w: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при предоставлении муниципальной услуги, выполняемых многофункциональными центрами предоставления государственных и муниципальных услуг</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6.1 Многофункциональный центр осуществляет:</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информирование заявителей о порядке предоставления муниципальной услуги в многофункциональном цен</w:t>
      </w:r>
      <w:r w:rsidR="002E2FA8" w:rsidRPr="003729BF">
        <w:rPr>
          <w:color w:val="000000"/>
          <w:sz w:val="18"/>
          <w:szCs w:val="18"/>
        </w:rPr>
        <w:t xml:space="preserve">тре, о ходе выполнения запроса </w:t>
      </w:r>
      <w:r w:rsidRPr="003729BF">
        <w:rPr>
          <w:color w:val="000000"/>
          <w:sz w:val="18"/>
          <w:szCs w:val="18"/>
        </w:rPr>
        <w:t>о предоставлении муниципальной услуги, по иным воп</w:t>
      </w:r>
      <w:r w:rsidR="002E2FA8" w:rsidRPr="003729BF">
        <w:rPr>
          <w:color w:val="000000"/>
          <w:sz w:val="18"/>
          <w:szCs w:val="18"/>
        </w:rPr>
        <w:t xml:space="preserve">росам, связанным </w:t>
      </w:r>
      <w:r w:rsidRPr="003729BF">
        <w:rPr>
          <w:color w:val="000000"/>
          <w:sz w:val="18"/>
          <w:szCs w:val="18"/>
        </w:rPr>
        <w:t>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прием запросов заявителей о предо</w:t>
      </w:r>
      <w:r w:rsidR="002E2FA8" w:rsidRPr="003729BF">
        <w:rPr>
          <w:color w:val="000000"/>
          <w:sz w:val="18"/>
          <w:szCs w:val="18"/>
        </w:rPr>
        <w:t xml:space="preserve">ставлении муниципальной услуги </w:t>
      </w:r>
      <w:r w:rsidRPr="003729BF">
        <w:rPr>
          <w:color w:val="000000"/>
          <w:sz w:val="18"/>
          <w:szCs w:val="18"/>
        </w:rPr>
        <w:t>и иных документов, необходимых для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выдачу заявителю результата предос</w:t>
      </w:r>
      <w:r w:rsidR="002E2FA8" w:rsidRPr="003729BF">
        <w:rPr>
          <w:color w:val="000000"/>
          <w:sz w:val="18"/>
          <w:szCs w:val="18"/>
        </w:rPr>
        <w:t xml:space="preserve">тавления муниципальной услуги, </w:t>
      </w:r>
      <w:r w:rsidRPr="003729BF">
        <w:rPr>
          <w:color w:val="000000"/>
          <w:sz w:val="18"/>
          <w:szCs w:val="18"/>
        </w:rPr>
        <w:t>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3152A0" w:rsidRPr="003729BF" w:rsidRDefault="003152A0" w:rsidP="003152A0">
      <w:pPr>
        <w:widowControl w:val="0"/>
        <w:autoSpaceDE w:val="0"/>
        <w:autoSpaceDN w:val="0"/>
        <w:adjustRightInd w:val="0"/>
        <w:ind w:firstLine="709"/>
        <w:jc w:val="both"/>
        <w:rPr>
          <w:color w:val="000000"/>
          <w:sz w:val="18"/>
          <w:szCs w:val="18"/>
        </w:rPr>
      </w:pPr>
      <w:r w:rsidRPr="003729BF">
        <w:rPr>
          <w:color w:val="000000"/>
          <w:sz w:val="18"/>
          <w:szCs w:val="18"/>
        </w:rPr>
        <w:t>иные процедуры и действия, предусмотренные Федеральным законом № 210-ФЗ.</w:t>
      </w:r>
    </w:p>
    <w:p w:rsidR="003152A0" w:rsidRPr="003729BF" w:rsidRDefault="003152A0" w:rsidP="003152A0">
      <w:pPr>
        <w:ind w:firstLine="709"/>
        <w:jc w:val="both"/>
        <w:rPr>
          <w:color w:val="000000"/>
          <w:sz w:val="18"/>
          <w:szCs w:val="18"/>
        </w:rPr>
      </w:pPr>
    </w:p>
    <w:p w:rsidR="003152A0" w:rsidRPr="003729BF" w:rsidRDefault="003152A0" w:rsidP="003152A0">
      <w:pPr>
        <w:jc w:val="center"/>
        <w:rPr>
          <w:b/>
          <w:color w:val="000000"/>
          <w:sz w:val="18"/>
          <w:szCs w:val="18"/>
        </w:rPr>
      </w:pPr>
      <w:r w:rsidRPr="003729BF">
        <w:rPr>
          <w:b/>
          <w:color w:val="000000"/>
          <w:sz w:val="18"/>
          <w:szCs w:val="18"/>
        </w:rPr>
        <w:t>Информирование заявителей</w:t>
      </w:r>
    </w:p>
    <w:p w:rsidR="003152A0" w:rsidRPr="003729BF" w:rsidRDefault="003152A0" w:rsidP="003152A0">
      <w:pPr>
        <w:ind w:firstLine="709"/>
        <w:jc w:val="both"/>
        <w:rPr>
          <w:color w:val="000000"/>
          <w:sz w:val="18"/>
          <w:szCs w:val="18"/>
        </w:rPr>
      </w:pPr>
      <w:r w:rsidRPr="003729BF">
        <w:rPr>
          <w:color w:val="000000"/>
          <w:sz w:val="18"/>
          <w:szCs w:val="18"/>
        </w:rPr>
        <w:t xml:space="preserve">6.2. Информирование заявителя осуществляется многофункциональными центрами осуществляется следующими способами: </w:t>
      </w:r>
    </w:p>
    <w:p w:rsidR="003152A0" w:rsidRPr="003729BF" w:rsidRDefault="003152A0" w:rsidP="003152A0">
      <w:pPr>
        <w:ind w:firstLine="709"/>
        <w:jc w:val="both"/>
        <w:rPr>
          <w:color w:val="000000"/>
          <w:sz w:val="18"/>
          <w:szCs w:val="18"/>
        </w:rPr>
      </w:pPr>
      <w:r w:rsidRPr="003729BF">
        <w:rPr>
          <w:color w:val="000000"/>
          <w:sz w:val="18"/>
          <w:szCs w:val="1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3152A0" w:rsidRPr="003729BF" w:rsidRDefault="003152A0" w:rsidP="003152A0">
      <w:pPr>
        <w:ind w:firstLine="709"/>
        <w:jc w:val="both"/>
        <w:rPr>
          <w:color w:val="000000"/>
          <w:sz w:val="18"/>
          <w:szCs w:val="18"/>
        </w:rPr>
      </w:pPr>
      <w:r w:rsidRPr="003729BF">
        <w:rPr>
          <w:color w:val="000000"/>
          <w:sz w:val="18"/>
          <w:szCs w:val="18"/>
        </w:rPr>
        <w:t>б) при обращении заявителя в РГАУ МФЦ лично, по телефону, посредством почтовых отправлений, либо по электронной почте.</w:t>
      </w:r>
    </w:p>
    <w:p w:rsidR="003152A0" w:rsidRPr="003729BF" w:rsidRDefault="003152A0" w:rsidP="003152A0">
      <w:pPr>
        <w:ind w:firstLine="709"/>
        <w:jc w:val="both"/>
        <w:rPr>
          <w:color w:val="000000"/>
          <w:sz w:val="18"/>
          <w:szCs w:val="18"/>
        </w:rPr>
      </w:pPr>
      <w:r w:rsidRPr="003729BF">
        <w:rPr>
          <w:color w:val="000000"/>
          <w:sz w:val="18"/>
          <w:szCs w:val="18"/>
        </w:rPr>
        <w:t xml:space="preserve">При личном обращении </w:t>
      </w:r>
      <w:r w:rsidR="002E2FA8" w:rsidRPr="003729BF">
        <w:rPr>
          <w:color w:val="000000"/>
          <w:sz w:val="18"/>
          <w:szCs w:val="18"/>
        </w:rPr>
        <w:t>работник РГАУ</w:t>
      </w:r>
      <w:r w:rsidRPr="003729BF">
        <w:rPr>
          <w:color w:val="000000"/>
          <w:sz w:val="18"/>
          <w:szCs w:val="18"/>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52A0" w:rsidRPr="003729BF" w:rsidRDefault="003152A0" w:rsidP="003152A0">
      <w:pPr>
        <w:ind w:firstLine="709"/>
        <w:jc w:val="both"/>
        <w:rPr>
          <w:color w:val="000000"/>
          <w:sz w:val="18"/>
          <w:szCs w:val="18"/>
        </w:rPr>
      </w:pPr>
      <w:r w:rsidRPr="003729BF">
        <w:rPr>
          <w:color w:val="000000"/>
          <w:sz w:val="18"/>
          <w:szCs w:val="18"/>
        </w:rPr>
        <w:t>Ответ на телефонный звонок долже</w:t>
      </w:r>
      <w:r w:rsidR="002E2FA8" w:rsidRPr="003729BF">
        <w:rPr>
          <w:color w:val="000000"/>
          <w:sz w:val="18"/>
          <w:szCs w:val="18"/>
        </w:rPr>
        <w:t xml:space="preserve">н начинаться с информации </w:t>
      </w:r>
      <w:r w:rsidRPr="003729BF">
        <w:rPr>
          <w:color w:val="000000"/>
          <w:sz w:val="18"/>
          <w:szCs w:val="18"/>
        </w:rPr>
        <w:t xml:space="preserve">о наименовании организации, фамилии, имени, отчестве и должности </w:t>
      </w:r>
      <w:r w:rsidR="002E2FA8" w:rsidRPr="003729BF">
        <w:rPr>
          <w:color w:val="000000"/>
          <w:sz w:val="18"/>
          <w:szCs w:val="18"/>
        </w:rPr>
        <w:t>работника РГАУ</w:t>
      </w:r>
      <w:r w:rsidRPr="003729BF">
        <w:rPr>
          <w:color w:val="000000"/>
          <w:sz w:val="18"/>
          <w:szCs w:val="18"/>
        </w:rPr>
        <w:t xml:space="preserve"> МФЦ, принявшего телефонный звонок. Индивидуальное устное консультирование при обращении заявителя по телефону </w:t>
      </w:r>
      <w:r w:rsidR="002E2FA8" w:rsidRPr="003729BF">
        <w:rPr>
          <w:color w:val="000000"/>
          <w:sz w:val="18"/>
          <w:szCs w:val="18"/>
        </w:rPr>
        <w:t>работник РГАУ</w:t>
      </w:r>
      <w:r w:rsidRPr="003729BF">
        <w:rPr>
          <w:color w:val="000000"/>
          <w:sz w:val="18"/>
          <w:szCs w:val="18"/>
        </w:rPr>
        <w:t xml:space="preserve"> МФЦ осуществляет не более 10 минут; </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 xml:space="preserve">В случае если для подготовки ответа требуется более продолжительное время, </w:t>
      </w:r>
      <w:r w:rsidR="002E2FA8" w:rsidRPr="003729BF">
        <w:rPr>
          <w:color w:val="000000"/>
          <w:sz w:val="18"/>
          <w:szCs w:val="18"/>
        </w:rPr>
        <w:t>работник РГАУ</w:t>
      </w:r>
      <w:r w:rsidRPr="003729BF">
        <w:rPr>
          <w:color w:val="000000"/>
          <w:sz w:val="18"/>
          <w:szCs w:val="18"/>
        </w:rPr>
        <w:t xml:space="preserve"> МФЦ, осуществляющий индивидуальное устное консультирование по телефону, может предложить заявителю:</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изложить обращение в письменной форме (ответ направляется Заявителю в соответствии со способом, указанным в обращении);</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назначить другое время для консультаций.</w:t>
      </w:r>
    </w:p>
    <w:p w:rsidR="003152A0" w:rsidRPr="003729BF" w:rsidRDefault="003152A0" w:rsidP="003152A0">
      <w:pPr>
        <w:ind w:firstLine="709"/>
        <w:jc w:val="both"/>
        <w:rPr>
          <w:color w:val="000000"/>
          <w:sz w:val="18"/>
          <w:szCs w:val="18"/>
        </w:rPr>
      </w:pPr>
      <w:r w:rsidRPr="003729BF">
        <w:rPr>
          <w:color w:val="000000"/>
          <w:sz w:val="18"/>
          <w:szCs w:val="18"/>
        </w:rPr>
        <w:t xml:space="preserve">При консультировании по письменным обращениям заявителей ответ направляется в письменном виде в срок не позднее 30 </w:t>
      </w:r>
      <w:r w:rsidR="002E2FA8" w:rsidRPr="003729BF">
        <w:rPr>
          <w:color w:val="000000"/>
          <w:sz w:val="18"/>
          <w:szCs w:val="18"/>
        </w:rPr>
        <w:t>календарных дней</w:t>
      </w:r>
      <w:r w:rsidRPr="003729BF">
        <w:rPr>
          <w:color w:val="000000"/>
          <w:sz w:val="18"/>
          <w:szCs w:val="18"/>
        </w:rPr>
        <w:t xml:space="preserve"> с момента регистрации обращения в</w:t>
      </w:r>
      <w:r w:rsidR="002E2FA8" w:rsidRPr="003729BF">
        <w:rPr>
          <w:color w:val="000000"/>
          <w:sz w:val="18"/>
          <w:szCs w:val="18"/>
        </w:rPr>
        <w:t xml:space="preserve"> форме электронного документа </w:t>
      </w:r>
      <w:r w:rsidRPr="003729BF">
        <w:rPr>
          <w:color w:val="000000"/>
          <w:sz w:val="18"/>
          <w:szCs w:val="18"/>
        </w:rPr>
        <w:t xml:space="preserve">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3152A0" w:rsidRPr="003729BF" w:rsidRDefault="003152A0" w:rsidP="003152A0">
      <w:pPr>
        <w:ind w:firstLine="709"/>
        <w:jc w:val="both"/>
        <w:rPr>
          <w:color w:val="000000"/>
          <w:sz w:val="18"/>
          <w:szCs w:val="18"/>
        </w:rPr>
      </w:pPr>
    </w:p>
    <w:p w:rsidR="003152A0" w:rsidRPr="003729BF" w:rsidRDefault="003152A0" w:rsidP="003152A0">
      <w:pPr>
        <w:jc w:val="center"/>
        <w:rPr>
          <w:b/>
          <w:color w:val="000000"/>
          <w:sz w:val="18"/>
          <w:szCs w:val="18"/>
        </w:rPr>
      </w:pPr>
      <w:r w:rsidRPr="003729BF">
        <w:rPr>
          <w:b/>
          <w:color w:val="000000"/>
          <w:sz w:val="18"/>
          <w:szCs w:val="18"/>
        </w:rPr>
        <w:t xml:space="preserve">Прием запросов заявителей о предоставлении муниципальной </w:t>
      </w:r>
    </w:p>
    <w:p w:rsidR="003152A0" w:rsidRPr="003729BF" w:rsidRDefault="003152A0" w:rsidP="003152A0">
      <w:pPr>
        <w:jc w:val="center"/>
        <w:rPr>
          <w:b/>
          <w:color w:val="000000"/>
          <w:sz w:val="18"/>
          <w:szCs w:val="18"/>
        </w:rPr>
      </w:pPr>
      <w:r w:rsidRPr="003729BF">
        <w:rPr>
          <w:b/>
          <w:color w:val="000000"/>
          <w:sz w:val="18"/>
          <w:szCs w:val="18"/>
        </w:rPr>
        <w:t>услуги и иных документов, необходимых для предоставления муниципальной услуги</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3152A0" w:rsidRPr="003729BF" w:rsidRDefault="00F85DE9" w:rsidP="003152A0">
      <w:pPr>
        <w:tabs>
          <w:tab w:val="left" w:pos="7920"/>
        </w:tabs>
        <w:ind w:firstLine="709"/>
        <w:jc w:val="both"/>
        <w:rPr>
          <w:color w:val="000000"/>
          <w:sz w:val="18"/>
          <w:szCs w:val="18"/>
        </w:rPr>
      </w:pPr>
      <w:r w:rsidRPr="003729BF">
        <w:rPr>
          <w:color w:val="000000"/>
          <w:sz w:val="18"/>
          <w:szCs w:val="18"/>
        </w:rPr>
        <w:t>Работник РГАУ</w:t>
      </w:r>
      <w:r w:rsidR="003152A0" w:rsidRPr="003729BF">
        <w:rPr>
          <w:color w:val="000000"/>
          <w:sz w:val="18"/>
          <w:szCs w:val="18"/>
        </w:rPr>
        <w:t xml:space="preserve"> МФЦ осуществляет следующие действия:</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проверяет полномочия представителя заявителя (в случае обращения представителя заявителя);</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принимает от заявителей заявление на предоставление муниципальной услуги;</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принимает от заявителей документы, необходимые для получения муниципальной услуги;</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снимает ксерокопии с оригиналов документов, представленных заявителем, заверяет своей подпи</w:t>
      </w:r>
      <w:r w:rsidR="00A831B9" w:rsidRPr="003729BF">
        <w:rPr>
          <w:color w:val="000000"/>
          <w:sz w:val="18"/>
          <w:szCs w:val="18"/>
        </w:rPr>
        <w:t xml:space="preserve">сью с указанием даты, должности </w:t>
      </w:r>
      <w:r w:rsidRPr="003729BF">
        <w:rPr>
          <w:color w:val="000000"/>
          <w:sz w:val="18"/>
          <w:szCs w:val="18"/>
        </w:rPr>
        <w:t>и фамилии, после чего возвращает оригиналы документов заявителю;</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в случае отсутствия необходимых документов, либо их несоответствия установленным формам и бланкам, сообщает о данных фактах заявителю;</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в случае отсутствия возможности устранит</w:t>
      </w:r>
      <w:r w:rsidR="00A831B9" w:rsidRPr="003729BF">
        <w:rPr>
          <w:color w:val="000000"/>
          <w:sz w:val="18"/>
          <w:szCs w:val="18"/>
        </w:rPr>
        <w:t xml:space="preserve">ь выявленные недостатки </w:t>
      </w:r>
      <w:r w:rsidRPr="003729BF">
        <w:rPr>
          <w:color w:val="000000"/>
          <w:sz w:val="18"/>
          <w:szCs w:val="18"/>
        </w:rPr>
        <w:t>в момент первичного обращения предлагает заявителю посетить РГАУ МФЦ ещё раз в удобное для заявителя время с полным пакетом документов;</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 xml:space="preserve">в случае требования заявителя направить неполный пакет документов в </w:t>
      </w:r>
      <w:r w:rsidR="00F85DE9" w:rsidRPr="003729BF">
        <w:rPr>
          <w:color w:val="000000"/>
          <w:sz w:val="18"/>
          <w:szCs w:val="18"/>
        </w:rPr>
        <w:t>Администрацию информирует</w:t>
      </w:r>
      <w:r w:rsidRPr="003729BF">
        <w:rPr>
          <w:color w:val="000000"/>
          <w:sz w:val="18"/>
          <w:szCs w:val="18"/>
        </w:rPr>
        <w:t xml:space="preserve"> заявителя о возможности получения отказа в предоставлении муниципальной </w:t>
      </w:r>
      <w:r w:rsidR="00F85DE9" w:rsidRPr="003729BF">
        <w:rPr>
          <w:color w:val="000000"/>
          <w:sz w:val="18"/>
          <w:szCs w:val="18"/>
        </w:rPr>
        <w:t xml:space="preserve">услуги, </w:t>
      </w:r>
      <w:r w:rsidRPr="003729BF">
        <w:rPr>
          <w:color w:val="000000"/>
          <w:sz w:val="18"/>
          <w:szCs w:val="18"/>
        </w:rPr>
        <w:t>о чем делается соответствующая запись в расписке в приеме документов;</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 xml:space="preserve">6.4. </w:t>
      </w:r>
      <w:r w:rsidR="00A831B9" w:rsidRPr="003729BF">
        <w:rPr>
          <w:color w:val="000000"/>
          <w:sz w:val="18"/>
          <w:szCs w:val="18"/>
        </w:rPr>
        <w:t>Работник РГАУ</w:t>
      </w:r>
      <w:r w:rsidRPr="003729BF">
        <w:rPr>
          <w:color w:val="000000"/>
          <w:sz w:val="18"/>
          <w:szCs w:val="18"/>
        </w:rPr>
        <w:t xml:space="preserve"> МФЦ не вправе требовать от заявителя:</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w:t>
      </w:r>
      <w:r w:rsidR="00A831B9" w:rsidRPr="003729BF">
        <w:rPr>
          <w:color w:val="000000"/>
          <w:sz w:val="18"/>
          <w:szCs w:val="18"/>
        </w:rPr>
        <w:t>документы и</w:t>
      </w:r>
      <w:r w:rsidRPr="003729BF">
        <w:rPr>
          <w:color w:val="000000"/>
          <w:sz w:val="18"/>
          <w:szCs w:val="18"/>
        </w:rPr>
        <w:t xml:space="preserve"> информацию по собственной инициативе;</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52A0" w:rsidRPr="003729BF" w:rsidRDefault="003152A0" w:rsidP="003152A0">
      <w:pPr>
        <w:tabs>
          <w:tab w:val="left" w:pos="1134"/>
        </w:tabs>
        <w:autoSpaceDE w:val="0"/>
        <w:autoSpaceDN w:val="0"/>
        <w:adjustRightInd w:val="0"/>
        <w:ind w:firstLine="709"/>
        <w:jc w:val="both"/>
        <w:rPr>
          <w:color w:val="000000"/>
          <w:sz w:val="18"/>
          <w:szCs w:val="18"/>
        </w:rPr>
      </w:pPr>
      <w:r w:rsidRPr="003729BF">
        <w:rPr>
          <w:color w:val="000000"/>
          <w:sz w:val="18"/>
          <w:szCs w:val="18"/>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152A0" w:rsidRPr="003729BF" w:rsidRDefault="003152A0" w:rsidP="003152A0">
      <w:pPr>
        <w:autoSpaceDE w:val="0"/>
        <w:autoSpaceDN w:val="0"/>
        <w:adjustRightInd w:val="0"/>
        <w:ind w:firstLine="709"/>
        <w:jc w:val="both"/>
        <w:rPr>
          <w:bCs/>
          <w:color w:val="000000"/>
          <w:sz w:val="18"/>
          <w:szCs w:val="18"/>
        </w:rPr>
      </w:pPr>
      <w:r w:rsidRPr="003729BF">
        <w:rPr>
          <w:bCs/>
          <w:color w:val="000000"/>
          <w:sz w:val="18"/>
          <w:szCs w:val="18"/>
        </w:rPr>
        <w:t xml:space="preserve">Порядок и сроки передачи </w:t>
      </w:r>
      <w:r w:rsidRPr="003729BF">
        <w:rPr>
          <w:color w:val="000000"/>
          <w:sz w:val="18"/>
          <w:szCs w:val="18"/>
        </w:rPr>
        <w:t xml:space="preserve">РГАУ МФЦ </w:t>
      </w:r>
      <w:r w:rsidRPr="003729BF">
        <w:rPr>
          <w:bCs/>
          <w:color w:val="000000"/>
          <w:sz w:val="18"/>
          <w:szCs w:val="18"/>
        </w:rPr>
        <w:t xml:space="preserve">принятых им </w:t>
      </w:r>
      <w:r w:rsidR="00A831B9" w:rsidRPr="003729BF">
        <w:rPr>
          <w:bCs/>
          <w:color w:val="000000"/>
          <w:sz w:val="18"/>
          <w:szCs w:val="18"/>
        </w:rPr>
        <w:t>заявлений и</w:t>
      </w:r>
      <w:r w:rsidRPr="003729BF">
        <w:rPr>
          <w:bCs/>
          <w:color w:val="000000"/>
          <w:sz w:val="18"/>
          <w:szCs w:val="18"/>
        </w:rPr>
        <w:t xml:space="preserve"> прилагаемых документов в форме документов на бумажном носителе в </w:t>
      </w:r>
      <w:r w:rsidR="00A831B9" w:rsidRPr="003729BF">
        <w:rPr>
          <w:color w:val="000000"/>
          <w:sz w:val="18"/>
          <w:szCs w:val="18"/>
        </w:rPr>
        <w:t xml:space="preserve">Администрацию </w:t>
      </w:r>
      <w:r w:rsidR="00A831B9" w:rsidRPr="003729BF">
        <w:rPr>
          <w:bCs/>
          <w:color w:val="000000"/>
          <w:sz w:val="18"/>
          <w:szCs w:val="18"/>
        </w:rPr>
        <w:t>определяютсясоглашением о</w:t>
      </w:r>
      <w:r w:rsidRPr="003729BF">
        <w:rPr>
          <w:bCs/>
          <w:color w:val="000000"/>
          <w:sz w:val="18"/>
          <w:szCs w:val="18"/>
        </w:rPr>
        <w:t xml:space="preserve"> взаимодействии, заключенным между </w:t>
      </w:r>
      <w:r w:rsidRPr="003729BF">
        <w:rPr>
          <w:color w:val="000000"/>
          <w:sz w:val="18"/>
          <w:szCs w:val="18"/>
        </w:rPr>
        <w:t xml:space="preserve">многофункциональным центром </w:t>
      </w:r>
      <w:r w:rsidRPr="003729BF">
        <w:rPr>
          <w:bCs/>
          <w:color w:val="000000"/>
          <w:sz w:val="18"/>
          <w:szCs w:val="18"/>
        </w:rPr>
        <w:t>и Администрацией в порядке, установленном Постановлением № 797.</w:t>
      </w:r>
    </w:p>
    <w:p w:rsidR="003152A0" w:rsidRPr="003729BF" w:rsidRDefault="003152A0" w:rsidP="003152A0">
      <w:pPr>
        <w:widowControl w:val="0"/>
        <w:tabs>
          <w:tab w:val="left" w:pos="567"/>
        </w:tabs>
        <w:ind w:firstLine="709"/>
        <w:contextualSpacing/>
        <w:jc w:val="both"/>
        <w:rPr>
          <w:color w:val="000000"/>
          <w:sz w:val="18"/>
          <w:szCs w:val="18"/>
        </w:rPr>
      </w:pP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Формирование и направление многофункциональным центром предоставления межведомственного запроса</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lastRenderedPageBreak/>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3152A0" w:rsidRPr="003729BF" w:rsidRDefault="003152A0" w:rsidP="003152A0">
      <w:pPr>
        <w:autoSpaceDE w:val="0"/>
        <w:autoSpaceDN w:val="0"/>
        <w:adjustRightInd w:val="0"/>
        <w:jc w:val="center"/>
        <w:rPr>
          <w:b/>
          <w:color w:val="000000"/>
          <w:sz w:val="18"/>
          <w:szCs w:val="18"/>
        </w:rPr>
      </w:pPr>
    </w:p>
    <w:p w:rsidR="003152A0" w:rsidRPr="003729BF" w:rsidRDefault="003152A0" w:rsidP="003152A0">
      <w:pPr>
        <w:autoSpaceDE w:val="0"/>
        <w:autoSpaceDN w:val="0"/>
        <w:adjustRightInd w:val="0"/>
        <w:jc w:val="center"/>
        <w:rPr>
          <w:b/>
          <w:color w:val="000000"/>
          <w:sz w:val="18"/>
          <w:szCs w:val="18"/>
        </w:rPr>
      </w:pPr>
      <w:r w:rsidRPr="003729BF">
        <w:rPr>
          <w:b/>
          <w:color w:val="000000"/>
          <w:sz w:val="18"/>
          <w:szCs w:val="18"/>
        </w:rPr>
        <w:t>Выдача заявителю результата предоставления муниципальной услуги</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6.7. При наличии в заявлении о предоставлении муниципальной услуги указания о выдаче результатов оказания услуги через РГАУ МФЦ, Админ</w:t>
      </w:r>
      <w:r w:rsidR="00A831B9" w:rsidRPr="003729BF">
        <w:rPr>
          <w:color w:val="000000"/>
          <w:sz w:val="18"/>
          <w:szCs w:val="18"/>
        </w:rPr>
        <w:t xml:space="preserve">истрация   передает документы </w:t>
      </w:r>
      <w:r w:rsidRPr="003729BF">
        <w:rPr>
          <w:color w:val="000000"/>
          <w:sz w:val="18"/>
          <w:szCs w:val="18"/>
        </w:rPr>
        <w:t xml:space="preserve">в структурное подразделение РГАУ МФЦ для последующей выдачи заявителю (представителю). </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Порядок и сроки передачи Администрацией таких документов в РГАУ</w:t>
      </w:r>
      <w:r w:rsidR="00A831B9" w:rsidRPr="003729BF">
        <w:rPr>
          <w:color w:val="000000"/>
          <w:sz w:val="18"/>
          <w:szCs w:val="18"/>
        </w:rPr>
        <w:t xml:space="preserve"> МФЦ определяются соглашением о</w:t>
      </w:r>
      <w:r w:rsidRPr="003729BF">
        <w:rPr>
          <w:color w:val="000000"/>
          <w:sz w:val="18"/>
          <w:szCs w:val="18"/>
        </w:rPr>
        <w:t xml:space="preserve"> взаимодействии, заключенным ими в порядке, установленном </w:t>
      </w:r>
      <w:hyperlink r:id="rId21" w:history="1">
        <w:r w:rsidRPr="003729BF">
          <w:rPr>
            <w:rStyle w:val="af0"/>
            <w:color w:val="000000"/>
            <w:sz w:val="18"/>
            <w:szCs w:val="18"/>
            <w:u w:val="none"/>
          </w:rPr>
          <w:t>Постановлением</w:t>
        </w:r>
      </w:hyperlink>
      <w:r w:rsidRPr="003729BF">
        <w:rPr>
          <w:color w:val="000000"/>
          <w:sz w:val="18"/>
          <w:szCs w:val="18"/>
        </w:rPr>
        <w:t xml:space="preserve"> № 797.</w:t>
      </w:r>
    </w:p>
    <w:p w:rsidR="003152A0" w:rsidRPr="003729BF" w:rsidRDefault="003152A0" w:rsidP="003152A0">
      <w:pPr>
        <w:autoSpaceDE w:val="0"/>
        <w:autoSpaceDN w:val="0"/>
        <w:adjustRightInd w:val="0"/>
        <w:ind w:firstLine="709"/>
        <w:jc w:val="both"/>
        <w:rPr>
          <w:color w:val="000000"/>
          <w:sz w:val="18"/>
          <w:szCs w:val="18"/>
        </w:rPr>
      </w:pPr>
      <w:r w:rsidRPr="003729BF">
        <w:rPr>
          <w:color w:val="000000"/>
          <w:sz w:val="18"/>
          <w:szCs w:val="1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52A0" w:rsidRPr="003729BF" w:rsidRDefault="00A831B9" w:rsidP="003152A0">
      <w:pPr>
        <w:tabs>
          <w:tab w:val="left" w:pos="7920"/>
        </w:tabs>
        <w:ind w:firstLine="709"/>
        <w:jc w:val="both"/>
        <w:rPr>
          <w:color w:val="000000"/>
          <w:sz w:val="18"/>
          <w:szCs w:val="18"/>
        </w:rPr>
      </w:pPr>
      <w:r w:rsidRPr="003729BF">
        <w:rPr>
          <w:color w:val="000000"/>
          <w:sz w:val="18"/>
          <w:szCs w:val="18"/>
        </w:rPr>
        <w:t>Работник РГАУ</w:t>
      </w:r>
      <w:r w:rsidR="003152A0" w:rsidRPr="003729BF">
        <w:rPr>
          <w:color w:val="000000"/>
          <w:sz w:val="18"/>
          <w:szCs w:val="18"/>
        </w:rPr>
        <w:t xml:space="preserve"> МФЦ осуществляет следующие действия:</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проверяет полномочия представителя заявителя (в случае обращения представителя заявителя);</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определяет статус исполнения запроса заявителя в АИС МФЦ;</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выдает документы заявителю, при необходимости запрашиваету заявителя подписи за каждый выданный документ;</w:t>
      </w:r>
    </w:p>
    <w:p w:rsidR="003152A0" w:rsidRPr="003729BF" w:rsidRDefault="003152A0" w:rsidP="003152A0">
      <w:pPr>
        <w:tabs>
          <w:tab w:val="left" w:pos="7920"/>
        </w:tabs>
        <w:ind w:firstLine="709"/>
        <w:jc w:val="both"/>
        <w:rPr>
          <w:color w:val="000000"/>
          <w:sz w:val="18"/>
          <w:szCs w:val="18"/>
        </w:rPr>
      </w:pPr>
      <w:r w:rsidRPr="003729BF">
        <w:rPr>
          <w:color w:val="000000"/>
          <w:sz w:val="18"/>
          <w:szCs w:val="18"/>
        </w:rPr>
        <w:t>запрашивает согласие заявителя на участие в смс-опросе для оценки качества предоставленных услуг РГАУ МФЦ.</w:t>
      </w:r>
    </w:p>
    <w:p w:rsidR="003152A0" w:rsidRPr="003729BF" w:rsidRDefault="003152A0" w:rsidP="003152A0">
      <w:pPr>
        <w:tabs>
          <w:tab w:val="left" w:pos="7920"/>
        </w:tabs>
        <w:ind w:firstLine="709"/>
        <w:jc w:val="both"/>
        <w:rPr>
          <w:color w:val="000000"/>
          <w:sz w:val="18"/>
          <w:szCs w:val="18"/>
        </w:rPr>
      </w:pP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both"/>
        <w:rPr>
          <w:color w:val="000000"/>
          <w:sz w:val="18"/>
          <w:szCs w:val="18"/>
        </w:rPr>
      </w:pPr>
    </w:p>
    <w:p w:rsidR="003152A0" w:rsidRPr="003729BF" w:rsidRDefault="003152A0" w:rsidP="003152A0">
      <w:pPr>
        <w:autoSpaceDE w:val="0"/>
        <w:autoSpaceDN w:val="0"/>
        <w:adjustRightInd w:val="0"/>
        <w:ind w:firstLine="709"/>
        <w:jc w:val="right"/>
        <w:rPr>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3152A0">
      <w:pPr>
        <w:autoSpaceDE w:val="0"/>
        <w:autoSpaceDN w:val="0"/>
        <w:adjustRightInd w:val="0"/>
        <w:ind w:firstLine="709"/>
        <w:jc w:val="right"/>
        <w:rPr>
          <w:b/>
          <w:color w:val="000000"/>
          <w:sz w:val="18"/>
          <w:szCs w:val="18"/>
        </w:rPr>
      </w:pPr>
    </w:p>
    <w:p w:rsidR="00A831B9" w:rsidRPr="003729BF" w:rsidRDefault="00A831B9" w:rsidP="003152A0">
      <w:pPr>
        <w:autoSpaceDE w:val="0"/>
        <w:autoSpaceDN w:val="0"/>
        <w:adjustRightInd w:val="0"/>
        <w:ind w:firstLine="709"/>
        <w:jc w:val="right"/>
        <w:rPr>
          <w:b/>
          <w:color w:val="000000"/>
          <w:sz w:val="18"/>
          <w:szCs w:val="18"/>
        </w:rPr>
        <w:sectPr w:rsidR="00A831B9" w:rsidRPr="003729BF" w:rsidSect="00636FE7">
          <w:headerReference w:type="default" r:id="rId22"/>
          <w:pgSz w:w="11905" w:h="16838"/>
          <w:pgMar w:top="1134" w:right="1132" w:bottom="709" w:left="1701" w:header="567" w:footer="0" w:gutter="0"/>
          <w:cols w:space="720"/>
          <w:noEndnote/>
          <w:titlePg/>
          <w:docGrid w:linePitch="381"/>
        </w:sectPr>
      </w:pPr>
    </w:p>
    <w:p w:rsidR="003152A0" w:rsidRPr="003729BF" w:rsidRDefault="003152A0" w:rsidP="003152A0">
      <w:pPr>
        <w:autoSpaceDE w:val="0"/>
        <w:autoSpaceDN w:val="0"/>
        <w:adjustRightInd w:val="0"/>
        <w:ind w:firstLine="709"/>
        <w:jc w:val="right"/>
        <w:rPr>
          <w:b/>
          <w:color w:val="000000"/>
          <w:sz w:val="18"/>
          <w:szCs w:val="18"/>
        </w:rPr>
      </w:pPr>
    </w:p>
    <w:p w:rsidR="003152A0" w:rsidRPr="003729BF" w:rsidRDefault="003152A0" w:rsidP="00A831B9">
      <w:pPr>
        <w:autoSpaceDE w:val="0"/>
        <w:autoSpaceDN w:val="0"/>
        <w:adjustRightInd w:val="0"/>
        <w:ind w:left="5387"/>
        <w:jc w:val="both"/>
        <w:rPr>
          <w:color w:val="000000"/>
          <w:sz w:val="18"/>
          <w:szCs w:val="18"/>
        </w:rPr>
      </w:pPr>
      <w:r w:rsidRPr="003729BF">
        <w:rPr>
          <w:color w:val="000000"/>
          <w:sz w:val="18"/>
          <w:szCs w:val="18"/>
        </w:rPr>
        <w:t>Приложение № 1</w:t>
      </w:r>
    </w:p>
    <w:p w:rsidR="003152A0" w:rsidRPr="003729BF" w:rsidRDefault="003152A0" w:rsidP="00A831B9">
      <w:pPr>
        <w:widowControl w:val="0"/>
        <w:tabs>
          <w:tab w:val="left" w:pos="567"/>
        </w:tabs>
        <w:ind w:left="5387"/>
        <w:contextualSpacing/>
        <w:jc w:val="both"/>
        <w:rPr>
          <w:color w:val="000000"/>
          <w:sz w:val="18"/>
          <w:szCs w:val="18"/>
        </w:rPr>
      </w:pPr>
      <w:r w:rsidRPr="003729BF">
        <w:rPr>
          <w:color w:val="000000"/>
          <w:sz w:val="18"/>
          <w:szCs w:val="18"/>
        </w:rPr>
        <w:t xml:space="preserve">к Административному регламенту </w:t>
      </w:r>
    </w:p>
    <w:p w:rsidR="003152A0" w:rsidRPr="003729BF" w:rsidRDefault="003152A0" w:rsidP="00A831B9">
      <w:pPr>
        <w:pStyle w:val="ConsPlusNormal"/>
        <w:ind w:left="5387" w:firstLine="0"/>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предоставления муниципальной услуги </w:t>
      </w:r>
    </w:p>
    <w:p w:rsidR="00A831B9" w:rsidRPr="003729BF" w:rsidRDefault="003152A0" w:rsidP="00A831B9">
      <w:pPr>
        <w:pStyle w:val="ConsPlusNormal"/>
        <w:ind w:left="5387" w:firstLine="0"/>
        <w:jc w:val="both"/>
        <w:rPr>
          <w:rFonts w:ascii="Times New Roman" w:hAnsi="Times New Roman" w:cs="Times New Roman"/>
          <w:bCs/>
          <w:sz w:val="18"/>
          <w:szCs w:val="18"/>
          <w:lang w:eastAsia="en-US"/>
        </w:rPr>
      </w:pPr>
      <w:r w:rsidRPr="003729BF">
        <w:rPr>
          <w:rFonts w:ascii="Times New Roman" w:hAnsi="Times New Roman" w:cs="Times New Roman"/>
          <w:color w:val="000000"/>
          <w:sz w:val="18"/>
          <w:szCs w:val="18"/>
        </w:rPr>
        <w:t>«</w:t>
      </w:r>
      <w:r w:rsidR="00A831B9" w:rsidRPr="003729BF">
        <w:rPr>
          <w:rFonts w:ascii="Times New Roman" w:hAnsi="Times New Roman" w:cs="Times New Roman"/>
          <w:color w:val="000000"/>
          <w:sz w:val="18"/>
          <w:szCs w:val="18"/>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831B9" w:rsidRPr="003729BF">
        <w:rPr>
          <w:rFonts w:ascii="Times New Roman" w:hAnsi="Times New Roman" w:cs="Times New Roman"/>
          <w:bCs/>
          <w:sz w:val="18"/>
          <w:szCs w:val="18"/>
          <w:lang w:eastAsia="en-US"/>
        </w:rPr>
        <w:t>» в сельском поселении Кандринский сельсовет муниципального района Туймазинский район Республики Башкортостан»</w:t>
      </w:r>
    </w:p>
    <w:p w:rsidR="00A831B9" w:rsidRPr="003729BF" w:rsidRDefault="00A831B9" w:rsidP="00A831B9">
      <w:pPr>
        <w:pStyle w:val="ConsPlusNormal"/>
        <w:jc w:val="center"/>
        <w:rPr>
          <w:color w:val="000000"/>
          <w:sz w:val="18"/>
          <w:szCs w:val="18"/>
        </w:rPr>
      </w:pPr>
    </w:p>
    <w:p w:rsidR="003152A0" w:rsidRPr="003729BF" w:rsidRDefault="004D4F99" w:rsidP="00A831B9">
      <w:pPr>
        <w:pStyle w:val="ConsPlusNormal"/>
        <w:ind w:left="3969" w:firstLine="0"/>
        <w:rPr>
          <w:color w:val="000000"/>
          <w:sz w:val="18"/>
          <w:szCs w:val="18"/>
        </w:rPr>
      </w:pPr>
      <w:r w:rsidRPr="003729BF">
        <w:rPr>
          <w:color w:val="000000"/>
          <w:sz w:val="18"/>
          <w:szCs w:val="18"/>
        </w:rPr>
        <w:t xml:space="preserve">В </w:t>
      </w:r>
      <w:r w:rsidR="003152A0" w:rsidRPr="003729BF">
        <w:rPr>
          <w:color w:val="000000"/>
          <w:sz w:val="18"/>
          <w:szCs w:val="18"/>
        </w:rPr>
        <w:t>____________________</w:t>
      </w:r>
      <w:r w:rsidR="00A831B9" w:rsidRPr="003729BF">
        <w:rPr>
          <w:color w:val="000000"/>
          <w:sz w:val="18"/>
          <w:szCs w:val="18"/>
        </w:rPr>
        <w:t>_________________</w:t>
      </w:r>
      <w:r w:rsidR="003152A0" w:rsidRPr="003729BF">
        <w:rPr>
          <w:color w:val="000000"/>
          <w:sz w:val="18"/>
          <w:szCs w:val="18"/>
        </w:rPr>
        <w:t>_________</w:t>
      </w:r>
    </w:p>
    <w:p w:rsidR="003152A0" w:rsidRPr="003729BF" w:rsidRDefault="00A831B9" w:rsidP="00A831B9">
      <w:pPr>
        <w:autoSpaceDE w:val="0"/>
        <w:autoSpaceDN w:val="0"/>
        <w:adjustRightInd w:val="0"/>
        <w:ind w:left="3969"/>
        <w:jc w:val="center"/>
        <w:rPr>
          <w:color w:val="000000"/>
          <w:sz w:val="18"/>
          <w:szCs w:val="18"/>
        </w:rPr>
      </w:pPr>
      <w:r w:rsidRPr="003729BF">
        <w:rPr>
          <w:color w:val="000000"/>
          <w:sz w:val="18"/>
          <w:szCs w:val="18"/>
        </w:rPr>
        <w:t>(наименование Администрации)</w:t>
      </w:r>
    </w:p>
    <w:p w:rsidR="003152A0" w:rsidRPr="003729BF" w:rsidRDefault="003152A0" w:rsidP="003152A0">
      <w:pPr>
        <w:autoSpaceDE w:val="0"/>
        <w:autoSpaceDN w:val="0"/>
        <w:adjustRightInd w:val="0"/>
        <w:ind w:left="3969"/>
        <w:jc w:val="both"/>
        <w:rPr>
          <w:color w:val="000000"/>
          <w:sz w:val="18"/>
          <w:szCs w:val="18"/>
        </w:rPr>
      </w:pPr>
      <w:r w:rsidRPr="003729BF">
        <w:rPr>
          <w:color w:val="000000"/>
          <w:sz w:val="18"/>
          <w:szCs w:val="18"/>
        </w:rPr>
        <w:t>От _______________</w:t>
      </w:r>
      <w:r w:rsidR="00A831B9" w:rsidRPr="003729BF">
        <w:rPr>
          <w:color w:val="000000"/>
          <w:sz w:val="18"/>
          <w:szCs w:val="18"/>
        </w:rPr>
        <w:t>________________</w:t>
      </w:r>
      <w:r w:rsidRPr="003729BF">
        <w:rPr>
          <w:color w:val="000000"/>
          <w:sz w:val="18"/>
          <w:szCs w:val="18"/>
        </w:rPr>
        <w:t>____________________</w:t>
      </w:r>
    </w:p>
    <w:p w:rsidR="003152A0" w:rsidRPr="003729BF" w:rsidRDefault="003152A0" w:rsidP="003152A0">
      <w:pPr>
        <w:autoSpaceDE w:val="0"/>
        <w:autoSpaceDN w:val="0"/>
        <w:adjustRightInd w:val="0"/>
        <w:ind w:left="3969"/>
        <w:jc w:val="center"/>
        <w:rPr>
          <w:color w:val="000000"/>
          <w:sz w:val="18"/>
          <w:szCs w:val="18"/>
        </w:rPr>
      </w:pPr>
      <w:r w:rsidRPr="003729BF">
        <w:rPr>
          <w:color w:val="000000"/>
          <w:sz w:val="18"/>
          <w:szCs w:val="18"/>
        </w:rPr>
        <w:t>(ФИО (отчество при наличии))</w:t>
      </w:r>
    </w:p>
    <w:p w:rsidR="003152A0" w:rsidRPr="003729BF" w:rsidRDefault="003152A0" w:rsidP="003152A0">
      <w:pPr>
        <w:autoSpaceDE w:val="0"/>
        <w:autoSpaceDN w:val="0"/>
        <w:adjustRightInd w:val="0"/>
        <w:ind w:left="3969"/>
        <w:jc w:val="both"/>
        <w:rPr>
          <w:color w:val="000000"/>
          <w:sz w:val="18"/>
          <w:szCs w:val="18"/>
        </w:rPr>
      </w:pPr>
      <w:r w:rsidRPr="003729BF">
        <w:rPr>
          <w:color w:val="000000"/>
          <w:sz w:val="18"/>
          <w:szCs w:val="18"/>
        </w:rPr>
        <w:t>Реквизиты основного документа, удостоверяющего личность:</w:t>
      </w:r>
    </w:p>
    <w:p w:rsidR="003152A0" w:rsidRPr="003729BF" w:rsidRDefault="003152A0" w:rsidP="003152A0">
      <w:pPr>
        <w:autoSpaceDE w:val="0"/>
        <w:autoSpaceDN w:val="0"/>
        <w:adjustRightInd w:val="0"/>
        <w:ind w:left="3969"/>
        <w:jc w:val="both"/>
        <w:rPr>
          <w:color w:val="000000"/>
          <w:sz w:val="18"/>
          <w:szCs w:val="18"/>
        </w:rPr>
      </w:pPr>
      <w:r w:rsidRPr="003729BF">
        <w:rPr>
          <w:color w:val="000000"/>
          <w:sz w:val="18"/>
          <w:szCs w:val="18"/>
        </w:rPr>
        <w:t>____________________</w:t>
      </w:r>
      <w:r w:rsidR="00A831B9" w:rsidRPr="003729BF">
        <w:rPr>
          <w:color w:val="000000"/>
          <w:sz w:val="18"/>
          <w:szCs w:val="18"/>
        </w:rPr>
        <w:t>_______________</w:t>
      </w:r>
      <w:r w:rsidRPr="003729BF">
        <w:rPr>
          <w:color w:val="000000"/>
          <w:sz w:val="18"/>
          <w:szCs w:val="18"/>
        </w:rPr>
        <w:t>__________________</w:t>
      </w:r>
    </w:p>
    <w:p w:rsidR="003152A0" w:rsidRPr="003729BF" w:rsidRDefault="003152A0" w:rsidP="003152A0">
      <w:pPr>
        <w:autoSpaceDE w:val="0"/>
        <w:autoSpaceDN w:val="0"/>
        <w:adjustRightInd w:val="0"/>
        <w:ind w:left="3969"/>
        <w:jc w:val="both"/>
        <w:rPr>
          <w:color w:val="000000"/>
          <w:sz w:val="18"/>
          <w:szCs w:val="18"/>
        </w:rPr>
      </w:pPr>
      <w:r w:rsidRPr="003729BF">
        <w:rPr>
          <w:color w:val="000000"/>
          <w:sz w:val="18"/>
          <w:szCs w:val="18"/>
        </w:rPr>
        <w:t>___________________</w:t>
      </w:r>
      <w:r w:rsidR="004D4F99" w:rsidRPr="003729BF">
        <w:rPr>
          <w:color w:val="000000"/>
          <w:sz w:val="18"/>
          <w:szCs w:val="18"/>
        </w:rPr>
        <w:t>_____________________________</w:t>
      </w:r>
      <w:r w:rsidRPr="003729BF">
        <w:rPr>
          <w:color w:val="000000"/>
          <w:sz w:val="18"/>
          <w:szCs w:val="18"/>
        </w:rPr>
        <w:t>_____</w:t>
      </w:r>
    </w:p>
    <w:p w:rsidR="003152A0" w:rsidRPr="003729BF" w:rsidRDefault="003152A0" w:rsidP="003152A0">
      <w:pPr>
        <w:autoSpaceDE w:val="0"/>
        <w:autoSpaceDN w:val="0"/>
        <w:adjustRightInd w:val="0"/>
        <w:ind w:left="3969"/>
        <w:jc w:val="center"/>
        <w:rPr>
          <w:color w:val="000000"/>
          <w:sz w:val="18"/>
          <w:szCs w:val="18"/>
        </w:rPr>
      </w:pPr>
      <w:r w:rsidRPr="003729BF">
        <w:rPr>
          <w:color w:val="000000"/>
          <w:sz w:val="18"/>
          <w:szCs w:val="18"/>
        </w:rPr>
        <w:t>(указывается наименование документы, номер, кем и когда выдан)</w:t>
      </w:r>
    </w:p>
    <w:p w:rsidR="003152A0" w:rsidRPr="003729BF" w:rsidRDefault="003152A0" w:rsidP="003152A0">
      <w:pPr>
        <w:autoSpaceDE w:val="0"/>
        <w:autoSpaceDN w:val="0"/>
        <w:adjustRightInd w:val="0"/>
        <w:ind w:left="3969"/>
        <w:jc w:val="both"/>
        <w:rPr>
          <w:color w:val="000000"/>
          <w:sz w:val="18"/>
          <w:szCs w:val="18"/>
        </w:rPr>
      </w:pPr>
      <w:r w:rsidRPr="003729BF">
        <w:rPr>
          <w:color w:val="000000"/>
          <w:sz w:val="18"/>
          <w:szCs w:val="18"/>
        </w:rPr>
        <w:t>Адрес места жительства (пребывания):</w:t>
      </w:r>
    </w:p>
    <w:p w:rsidR="003152A0" w:rsidRPr="003729BF" w:rsidRDefault="003152A0" w:rsidP="003152A0">
      <w:pPr>
        <w:autoSpaceDE w:val="0"/>
        <w:autoSpaceDN w:val="0"/>
        <w:adjustRightInd w:val="0"/>
        <w:ind w:left="3969"/>
        <w:jc w:val="both"/>
        <w:rPr>
          <w:color w:val="000000"/>
          <w:sz w:val="18"/>
          <w:szCs w:val="18"/>
        </w:rPr>
      </w:pPr>
      <w:r w:rsidRPr="003729BF">
        <w:rPr>
          <w:color w:val="000000"/>
          <w:sz w:val="18"/>
          <w:szCs w:val="18"/>
        </w:rPr>
        <w:t>_________________________</w:t>
      </w:r>
      <w:r w:rsidR="004D4F99" w:rsidRPr="003729BF">
        <w:rPr>
          <w:color w:val="000000"/>
          <w:sz w:val="18"/>
          <w:szCs w:val="18"/>
        </w:rPr>
        <w:t>_______________</w:t>
      </w:r>
      <w:r w:rsidRPr="003729BF">
        <w:rPr>
          <w:color w:val="000000"/>
          <w:sz w:val="18"/>
          <w:szCs w:val="18"/>
        </w:rPr>
        <w:t>_____________ ______________________________________</w:t>
      </w:r>
      <w:r w:rsidR="004D4F99" w:rsidRPr="003729BF">
        <w:rPr>
          <w:color w:val="000000"/>
          <w:sz w:val="18"/>
          <w:szCs w:val="18"/>
        </w:rPr>
        <w:t>_________</w:t>
      </w:r>
      <w:r w:rsidRPr="003729BF">
        <w:rPr>
          <w:color w:val="000000"/>
          <w:sz w:val="18"/>
          <w:szCs w:val="18"/>
        </w:rPr>
        <w:t>______</w:t>
      </w:r>
    </w:p>
    <w:p w:rsidR="003152A0" w:rsidRPr="003729BF" w:rsidRDefault="003152A0" w:rsidP="003152A0">
      <w:pPr>
        <w:autoSpaceDE w:val="0"/>
        <w:autoSpaceDN w:val="0"/>
        <w:adjustRightInd w:val="0"/>
        <w:ind w:left="3969"/>
        <w:jc w:val="both"/>
        <w:rPr>
          <w:color w:val="000000"/>
          <w:sz w:val="18"/>
          <w:szCs w:val="18"/>
        </w:rPr>
      </w:pPr>
      <w:r w:rsidRPr="003729BF">
        <w:rPr>
          <w:color w:val="000000"/>
          <w:sz w:val="18"/>
          <w:szCs w:val="18"/>
        </w:rPr>
        <w:t>Адрес электронной почты (при наличии):</w:t>
      </w:r>
    </w:p>
    <w:p w:rsidR="003152A0" w:rsidRPr="003729BF" w:rsidRDefault="003152A0" w:rsidP="003152A0">
      <w:pPr>
        <w:autoSpaceDE w:val="0"/>
        <w:autoSpaceDN w:val="0"/>
        <w:adjustRightInd w:val="0"/>
        <w:ind w:left="3969"/>
        <w:jc w:val="both"/>
        <w:rPr>
          <w:color w:val="000000"/>
          <w:sz w:val="18"/>
          <w:szCs w:val="18"/>
        </w:rPr>
      </w:pPr>
      <w:r w:rsidRPr="003729BF">
        <w:rPr>
          <w:color w:val="000000"/>
          <w:sz w:val="18"/>
          <w:szCs w:val="18"/>
        </w:rPr>
        <w:t>____________</w:t>
      </w:r>
      <w:r w:rsidR="004D4F99" w:rsidRPr="003729BF">
        <w:rPr>
          <w:color w:val="000000"/>
          <w:sz w:val="18"/>
          <w:szCs w:val="18"/>
        </w:rPr>
        <w:t>______________</w:t>
      </w:r>
      <w:r w:rsidRPr="003729BF">
        <w:rPr>
          <w:color w:val="000000"/>
          <w:sz w:val="18"/>
          <w:szCs w:val="18"/>
        </w:rPr>
        <w:t>__________________________</w:t>
      </w:r>
    </w:p>
    <w:p w:rsidR="003152A0" w:rsidRPr="003729BF" w:rsidRDefault="003152A0" w:rsidP="003152A0">
      <w:pPr>
        <w:autoSpaceDE w:val="0"/>
        <w:autoSpaceDN w:val="0"/>
        <w:adjustRightInd w:val="0"/>
        <w:ind w:left="3969"/>
        <w:jc w:val="both"/>
        <w:rPr>
          <w:color w:val="000000"/>
          <w:sz w:val="18"/>
          <w:szCs w:val="18"/>
        </w:rPr>
      </w:pPr>
      <w:r w:rsidRPr="003729BF">
        <w:rPr>
          <w:color w:val="000000"/>
          <w:sz w:val="18"/>
          <w:szCs w:val="18"/>
        </w:rPr>
        <w:t>Номер контактного телефона:</w:t>
      </w:r>
      <w:r w:rsidR="004D4F99" w:rsidRPr="003729BF">
        <w:rPr>
          <w:color w:val="000000"/>
          <w:sz w:val="18"/>
          <w:szCs w:val="18"/>
        </w:rPr>
        <w:t>__________________________</w:t>
      </w:r>
    </w:p>
    <w:p w:rsidR="003152A0" w:rsidRPr="003729BF" w:rsidRDefault="003152A0" w:rsidP="003152A0">
      <w:pPr>
        <w:widowControl w:val="0"/>
        <w:tabs>
          <w:tab w:val="left" w:pos="567"/>
        </w:tabs>
        <w:contextualSpacing/>
        <w:rPr>
          <w:color w:val="000000"/>
          <w:sz w:val="18"/>
          <w:szCs w:val="18"/>
        </w:rPr>
      </w:pPr>
    </w:p>
    <w:p w:rsidR="003152A0" w:rsidRPr="003729BF" w:rsidRDefault="003152A0" w:rsidP="003152A0">
      <w:pPr>
        <w:ind w:left="3969" w:firstLine="426"/>
        <w:jc w:val="center"/>
        <w:rPr>
          <w:rFonts w:eastAsia="Calibri"/>
          <w:color w:val="000000"/>
          <w:sz w:val="18"/>
          <w:szCs w:val="18"/>
        </w:rPr>
      </w:pPr>
    </w:p>
    <w:p w:rsidR="003152A0" w:rsidRPr="003729BF" w:rsidRDefault="003152A0" w:rsidP="003152A0">
      <w:pPr>
        <w:pStyle w:val="ConsPlusNonformat"/>
        <w:jc w:val="center"/>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Заявление </w:t>
      </w:r>
    </w:p>
    <w:p w:rsidR="003152A0" w:rsidRPr="003729BF" w:rsidRDefault="003152A0" w:rsidP="003152A0">
      <w:pPr>
        <w:pStyle w:val="ConsPlusNonformat"/>
        <w:jc w:val="center"/>
        <w:rPr>
          <w:rFonts w:ascii="Times New Roman" w:hAnsi="Times New Roman" w:cs="Times New Roman"/>
          <w:b/>
          <w:color w:val="000000"/>
          <w:sz w:val="18"/>
          <w:szCs w:val="18"/>
        </w:rPr>
      </w:pPr>
      <w:r w:rsidRPr="003729BF">
        <w:rPr>
          <w:rFonts w:ascii="Times New Roman" w:hAnsi="Times New Roman" w:cs="Times New Roman"/>
          <w:color w:val="000000"/>
          <w:sz w:val="18"/>
          <w:szCs w:val="1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152A0" w:rsidRPr="003729BF" w:rsidRDefault="003152A0" w:rsidP="003152A0">
      <w:pPr>
        <w:pStyle w:val="ConsPlusNonformat"/>
        <w:jc w:val="both"/>
        <w:rPr>
          <w:rFonts w:ascii="Times New Roman" w:hAnsi="Times New Roman" w:cs="Times New Roman"/>
          <w:color w:val="000000"/>
          <w:sz w:val="18"/>
          <w:szCs w:val="18"/>
        </w:rPr>
      </w:pPr>
    </w:p>
    <w:p w:rsidR="003152A0" w:rsidRPr="003729BF" w:rsidRDefault="003152A0" w:rsidP="003152A0">
      <w:pPr>
        <w:pStyle w:val="ConsPlusNonformat"/>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         Прошу   осуществить   </w:t>
      </w:r>
      <w:r w:rsidR="00F85DE9" w:rsidRPr="003729BF">
        <w:rPr>
          <w:rFonts w:ascii="Times New Roman" w:hAnsi="Times New Roman" w:cs="Times New Roman"/>
          <w:color w:val="000000"/>
          <w:sz w:val="18"/>
          <w:szCs w:val="18"/>
        </w:rPr>
        <w:t>мероприятия по оценке соответствия помещения</w:t>
      </w:r>
      <w:r w:rsidRPr="003729BF">
        <w:rPr>
          <w:rFonts w:ascii="Times New Roman" w:hAnsi="Times New Roman" w:cs="Times New Roman"/>
          <w:color w:val="000000"/>
          <w:sz w:val="18"/>
          <w:szCs w:val="18"/>
        </w:rPr>
        <w:t xml:space="preserve"> и (или) многоквартирного дома, расположенного по адресу: ______________________________________________________________,</w:t>
      </w:r>
    </w:p>
    <w:p w:rsidR="003152A0" w:rsidRPr="003729BF" w:rsidRDefault="003152A0" w:rsidP="003152A0">
      <w:pPr>
        <w:pStyle w:val="ConsPlusNonformat"/>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требованиям  </w:t>
      </w:r>
      <w:hyperlink r:id="rId23" w:history="1">
        <w:r w:rsidRPr="003729BF">
          <w:rPr>
            <w:rFonts w:ascii="Times New Roman" w:hAnsi="Times New Roman" w:cs="Times New Roman"/>
            <w:color w:val="000000"/>
            <w:sz w:val="18"/>
            <w:szCs w:val="18"/>
          </w:rPr>
          <w:t>Положения</w:t>
        </w:r>
      </w:hyperlink>
      <w:r w:rsidRPr="003729BF">
        <w:rPr>
          <w:rFonts w:ascii="Times New Roman" w:hAnsi="Times New Roman" w:cs="Times New Roman"/>
          <w:color w:val="000000"/>
          <w:sz w:val="18"/>
          <w:szCs w:val="1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3152A0" w:rsidRPr="003729BF" w:rsidRDefault="003152A0" w:rsidP="003152A0">
      <w:pPr>
        <w:pStyle w:val="ConsPlusNonformat"/>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    Приложение:</w:t>
      </w:r>
    </w:p>
    <w:p w:rsidR="003152A0" w:rsidRPr="003729BF" w:rsidRDefault="003152A0" w:rsidP="003152A0">
      <w:pPr>
        <w:pStyle w:val="ConsPlusNonformat"/>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    1. __________________________________________________________________</w:t>
      </w:r>
    </w:p>
    <w:p w:rsidR="003152A0" w:rsidRPr="003729BF" w:rsidRDefault="003152A0" w:rsidP="003152A0">
      <w:pPr>
        <w:pStyle w:val="ConsPlusNonformat"/>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    2. __________________________________________________________________</w:t>
      </w:r>
    </w:p>
    <w:p w:rsidR="003152A0" w:rsidRPr="003729BF" w:rsidRDefault="003152A0" w:rsidP="003152A0">
      <w:pPr>
        <w:pStyle w:val="ConsPlusNonformat"/>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    3. __________________________________________________________________</w:t>
      </w:r>
    </w:p>
    <w:p w:rsidR="003152A0" w:rsidRPr="003729BF" w:rsidRDefault="003152A0" w:rsidP="003152A0">
      <w:pPr>
        <w:pStyle w:val="ConsPlusNonformat"/>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    4. __________________________________________________________________</w:t>
      </w:r>
    </w:p>
    <w:p w:rsidR="003152A0" w:rsidRPr="003729BF" w:rsidRDefault="003152A0" w:rsidP="003152A0">
      <w:pPr>
        <w:pStyle w:val="ConsPlusNonformat"/>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    5. __________________________________________________________________</w:t>
      </w:r>
    </w:p>
    <w:p w:rsidR="003152A0" w:rsidRPr="003729BF" w:rsidRDefault="003152A0" w:rsidP="003152A0">
      <w:pPr>
        <w:pStyle w:val="ConsPlusNonformat"/>
        <w:jc w:val="both"/>
        <w:rPr>
          <w:rFonts w:ascii="Times New Roman" w:hAnsi="Times New Roman" w:cs="Times New Roman"/>
          <w:color w:val="000000"/>
          <w:sz w:val="18"/>
          <w:szCs w:val="18"/>
        </w:rPr>
      </w:pPr>
    </w:p>
    <w:p w:rsidR="003152A0" w:rsidRPr="003729BF" w:rsidRDefault="003152A0" w:rsidP="003152A0">
      <w:pPr>
        <w:pStyle w:val="ConsPlusNonformat"/>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 ________________/____________________/ «____» ____________ 20___ г.</w:t>
      </w:r>
    </w:p>
    <w:p w:rsidR="003152A0" w:rsidRPr="003729BF" w:rsidRDefault="003152A0" w:rsidP="003152A0">
      <w:pPr>
        <w:widowControl w:val="0"/>
        <w:autoSpaceDE w:val="0"/>
        <w:autoSpaceDN w:val="0"/>
        <w:adjustRightInd w:val="0"/>
        <w:ind w:left="-567" w:firstLine="567"/>
        <w:jc w:val="both"/>
        <w:rPr>
          <w:color w:val="000000"/>
          <w:sz w:val="18"/>
          <w:szCs w:val="18"/>
        </w:rPr>
      </w:pPr>
    </w:p>
    <w:p w:rsidR="003152A0" w:rsidRPr="003729BF" w:rsidRDefault="003152A0" w:rsidP="003152A0">
      <w:pPr>
        <w:autoSpaceDE w:val="0"/>
        <w:autoSpaceDN w:val="0"/>
        <w:adjustRightInd w:val="0"/>
        <w:ind w:firstLine="546"/>
        <w:jc w:val="both"/>
        <w:rPr>
          <w:color w:val="000000"/>
          <w:sz w:val="18"/>
          <w:szCs w:val="18"/>
        </w:rPr>
      </w:pPr>
      <w:r w:rsidRPr="003729BF">
        <w:rPr>
          <w:color w:val="000000"/>
          <w:sz w:val="18"/>
          <w:szCs w:val="18"/>
        </w:rPr>
        <w:t xml:space="preserve">Способ получения заявителем результатов предоставления муниципальной </w:t>
      </w:r>
      <w:r w:rsidR="004D4F99" w:rsidRPr="003729BF">
        <w:rPr>
          <w:color w:val="000000"/>
          <w:sz w:val="18"/>
          <w:szCs w:val="18"/>
        </w:rPr>
        <w:t>услуги (</w:t>
      </w:r>
      <w:r w:rsidRPr="003729BF">
        <w:rPr>
          <w:color w:val="000000"/>
          <w:sz w:val="18"/>
          <w:szCs w:val="18"/>
        </w:rPr>
        <w:t>нужное отметить):</w:t>
      </w:r>
    </w:p>
    <w:tbl>
      <w:tblPr>
        <w:tblW w:w="10016" w:type="dxa"/>
        <w:tblCellMar>
          <w:left w:w="0" w:type="dxa"/>
          <w:right w:w="0" w:type="dxa"/>
        </w:tblCellMar>
        <w:tblLook w:val="01E0"/>
      </w:tblPr>
      <w:tblGrid>
        <w:gridCol w:w="421"/>
        <w:gridCol w:w="9595"/>
      </w:tblGrid>
      <w:tr w:rsidR="003152A0" w:rsidRPr="003729BF" w:rsidTr="004A307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p>
        </w:tc>
        <w:tc>
          <w:tcPr>
            <w:tcW w:w="9595" w:type="dxa"/>
            <w:tcBorders>
              <w:lef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r w:rsidRPr="003729BF">
              <w:rPr>
                <w:color w:val="000000"/>
                <w:sz w:val="18"/>
                <w:szCs w:val="18"/>
              </w:rPr>
              <w:t xml:space="preserve">   в виде бумажного документа, которые заявитель получает непосредственно  </w:t>
            </w:r>
          </w:p>
        </w:tc>
      </w:tr>
    </w:tbl>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 xml:space="preserve">при личном обращении в </w:t>
      </w:r>
      <w:r w:rsidR="004D4F99" w:rsidRPr="003729BF">
        <w:rPr>
          <w:color w:val="000000"/>
          <w:sz w:val="18"/>
          <w:szCs w:val="18"/>
        </w:rPr>
        <w:t>Администрации (</w:t>
      </w:r>
      <w:r w:rsidRPr="003729BF">
        <w:rPr>
          <w:color w:val="000000"/>
          <w:sz w:val="18"/>
          <w:szCs w:val="18"/>
        </w:rPr>
        <w:t xml:space="preserve">в случае подачи заявления и документов непосредственно в </w:t>
      </w:r>
      <w:r w:rsidR="004D4F99" w:rsidRPr="003729BF">
        <w:rPr>
          <w:color w:val="000000"/>
          <w:sz w:val="18"/>
          <w:szCs w:val="18"/>
        </w:rPr>
        <w:t>Администрацию,</w:t>
      </w:r>
      <w:r w:rsidRPr="003729BF">
        <w:rPr>
          <w:color w:val="000000"/>
          <w:sz w:val="18"/>
          <w:szCs w:val="18"/>
        </w:rPr>
        <w:t xml:space="preserve">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3152A0" w:rsidRPr="003729BF" w:rsidTr="004A307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p>
        </w:tc>
        <w:tc>
          <w:tcPr>
            <w:tcW w:w="9595" w:type="dxa"/>
            <w:tcBorders>
              <w:lef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r w:rsidRPr="003729BF">
              <w:rPr>
                <w:color w:val="000000"/>
                <w:sz w:val="18"/>
                <w:szCs w:val="18"/>
              </w:rPr>
              <w:t xml:space="preserve">   в виде бумажного документа, которые Заявитель получает непосредственно  </w:t>
            </w:r>
          </w:p>
        </w:tc>
      </w:tr>
    </w:tbl>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3152A0" w:rsidRPr="003729BF" w:rsidTr="004A307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p>
        </w:tc>
        <w:tc>
          <w:tcPr>
            <w:tcW w:w="9595" w:type="dxa"/>
            <w:tcBorders>
              <w:lef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r w:rsidRPr="003729BF">
              <w:rPr>
                <w:color w:val="000000"/>
                <w:sz w:val="18"/>
                <w:szCs w:val="18"/>
              </w:rPr>
              <w:t xml:space="preserve">   в виде бумажного документа, которые направляются Заявителю посредством  </w:t>
            </w:r>
          </w:p>
        </w:tc>
      </w:tr>
    </w:tbl>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почтового отправления;</w:t>
      </w:r>
    </w:p>
    <w:tbl>
      <w:tblPr>
        <w:tblW w:w="10016" w:type="dxa"/>
        <w:tblCellMar>
          <w:left w:w="0" w:type="dxa"/>
          <w:right w:w="0" w:type="dxa"/>
        </w:tblCellMar>
        <w:tblLook w:val="01E0"/>
      </w:tblPr>
      <w:tblGrid>
        <w:gridCol w:w="421"/>
        <w:gridCol w:w="9595"/>
      </w:tblGrid>
      <w:tr w:rsidR="003152A0" w:rsidRPr="003729BF" w:rsidTr="004A307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p>
        </w:tc>
        <w:tc>
          <w:tcPr>
            <w:tcW w:w="9595" w:type="dxa"/>
            <w:tcBorders>
              <w:lef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r w:rsidRPr="003729BF">
              <w:rPr>
                <w:color w:val="000000"/>
                <w:sz w:val="18"/>
                <w:szCs w:val="18"/>
              </w:rPr>
              <w:t xml:space="preserve">   в виде электронного документа, который направляется Заявителю в «Личный </w:t>
            </w:r>
          </w:p>
        </w:tc>
      </w:tr>
    </w:tbl>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Кабинет» РПГУ.</w:t>
      </w:r>
    </w:p>
    <w:p w:rsidR="003152A0" w:rsidRPr="003729BF" w:rsidRDefault="003152A0" w:rsidP="003152A0">
      <w:pPr>
        <w:autoSpaceDE w:val="0"/>
        <w:autoSpaceDN w:val="0"/>
        <w:adjustRightInd w:val="0"/>
        <w:rPr>
          <w:color w:val="000000"/>
          <w:sz w:val="18"/>
          <w:szCs w:val="18"/>
          <w:highlight w:val="yellow"/>
        </w:rPr>
      </w:pPr>
    </w:p>
    <w:p w:rsidR="003152A0" w:rsidRPr="003729BF" w:rsidRDefault="003152A0" w:rsidP="003152A0">
      <w:pPr>
        <w:widowControl w:val="0"/>
        <w:autoSpaceDE w:val="0"/>
        <w:autoSpaceDN w:val="0"/>
        <w:adjustRightInd w:val="0"/>
        <w:ind w:left="-567" w:firstLine="567"/>
        <w:jc w:val="both"/>
        <w:rPr>
          <w:color w:val="000000"/>
          <w:sz w:val="18"/>
          <w:szCs w:val="18"/>
        </w:rPr>
      </w:pPr>
    </w:p>
    <w:p w:rsidR="003152A0" w:rsidRPr="003729BF" w:rsidRDefault="003152A0" w:rsidP="003152A0">
      <w:pPr>
        <w:widowControl w:val="0"/>
        <w:autoSpaceDE w:val="0"/>
        <w:autoSpaceDN w:val="0"/>
        <w:adjustRightInd w:val="0"/>
        <w:ind w:left="-567" w:firstLine="567"/>
        <w:jc w:val="both"/>
        <w:rPr>
          <w:color w:val="000000"/>
          <w:sz w:val="18"/>
          <w:szCs w:val="18"/>
        </w:rPr>
      </w:pPr>
    </w:p>
    <w:p w:rsidR="003152A0" w:rsidRPr="003729BF" w:rsidRDefault="003152A0" w:rsidP="003152A0">
      <w:pPr>
        <w:ind w:firstLine="567"/>
        <w:jc w:val="both"/>
        <w:rPr>
          <w:color w:val="000000"/>
          <w:sz w:val="18"/>
          <w:szCs w:val="18"/>
        </w:rPr>
      </w:pPr>
      <w:r w:rsidRPr="003729BF">
        <w:rPr>
          <w:color w:val="000000"/>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3152A0" w:rsidRPr="003729BF" w:rsidRDefault="003152A0" w:rsidP="003152A0">
      <w:pPr>
        <w:ind w:firstLine="567"/>
        <w:jc w:val="both"/>
        <w:rPr>
          <w:color w:val="000000"/>
          <w:sz w:val="18"/>
          <w:szCs w:val="18"/>
        </w:rPr>
      </w:pPr>
      <w:r w:rsidRPr="003729BF">
        <w:rPr>
          <w:color w:val="000000"/>
          <w:sz w:val="18"/>
          <w:szCs w:val="18"/>
        </w:rPr>
        <w:t>______  ___________  _____г.          ___________          ___________________</w:t>
      </w:r>
    </w:p>
    <w:p w:rsidR="003152A0" w:rsidRPr="003729BF" w:rsidRDefault="003152A0" w:rsidP="003152A0">
      <w:pPr>
        <w:pStyle w:val="Default"/>
        <w:rPr>
          <w:sz w:val="18"/>
          <w:szCs w:val="18"/>
        </w:rPr>
      </w:pPr>
      <w:r w:rsidRPr="003729BF">
        <w:rPr>
          <w:sz w:val="18"/>
          <w:szCs w:val="18"/>
        </w:rPr>
        <w:t xml:space="preserve">                                                                     (подпись заявителя/представителя </w:t>
      </w:r>
    </w:p>
    <w:p w:rsidR="003152A0" w:rsidRPr="003729BF" w:rsidRDefault="003152A0" w:rsidP="003152A0">
      <w:pPr>
        <w:pStyle w:val="Default"/>
        <w:rPr>
          <w:sz w:val="18"/>
          <w:szCs w:val="18"/>
        </w:rPr>
      </w:pPr>
      <w:r w:rsidRPr="003729BF">
        <w:rPr>
          <w:sz w:val="18"/>
          <w:szCs w:val="18"/>
        </w:rPr>
        <w:t xml:space="preserve">                                                                                                       с расшифровкой)</w:t>
      </w:r>
    </w:p>
    <w:p w:rsidR="003152A0" w:rsidRPr="003729BF" w:rsidRDefault="003152A0" w:rsidP="003152A0">
      <w:pPr>
        <w:rPr>
          <w:rFonts w:eastAsia="Calibri"/>
          <w:color w:val="000000"/>
          <w:sz w:val="18"/>
          <w:szCs w:val="18"/>
        </w:rPr>
      </w:pPr>
    </w:p>
    <w:p w:rsidR="003152A0" w:rsidRPr="003729BF" w:rsidRDefault="003152A0" w:rsidP="003152A0">
      <w:pPr>
        <w:widowControl w:val="0"/>
        <w:autoSpaceDE w:val="0"/>
        <w:autoSpaceDN w:val="0"/>
        <w:adjustRightInd w:val="0"/>
        <w:ind w:left="-567" w:firstLine="567"/>
        <w:jc w:val="both"/>
        <w:rPr>
          <w:color w:val="000000"/>
          <w:sz w:val="18"/>
          <w:szCs w:val="18"/>
        </w:rPr>
      </w:pPr>
      <w:r w:rsidRPr="003729BF">
        <w:rPr>
          <w:color w:val="000000"/>
          <w:sz w:val="18"/>
          <w:szCs w:val="18"/>
        </w:rPr>
        <w:t xml:space="preserve">Документ, </w:t>
      </w:r>
      <w:r w:rsidRPr="003729BF">
        <w:rPr>
          <w:rFonts w:eastAsia="Calibri"/>
          <w:color w:val="000000"/>
          <w:sz w:val="18"/>
          <w:szCs w:val="18"/>
        </w:rPr>
        <w:t>удостоверяющего полномочия представителя</w:t>
      </w:r>
      <w:r w:rsidRPr="003729BF">
        <w:rPr>
          <w:color w:val="000000"/>
          <w:sz w:val="18"/>
          <w:szCs w:val="18"/>
        </w:rPr>
        <w:t xml:space="preserve"> _________________</w:t>
      </w:r>
    </w:p>
    <w:p w:rsidR="003152A0" w:rsidRPr="003729BF" w:rsidRDefault="003152A0" w:rsidP="003152A0">
      <w:pPr>
        <w:widowControl w:val="0"/>
        <w:autoSpaceDE w:val="0"/>
        <w:autoSpaceDN w:val="0"/>
        <w:adjustRightInd w:val="0"/>
        <w:jc w:val="both"/>
        <w:rPr>
          <w:color w:val="000000"/>
          <w:sz w:val="18"/>
          <w:szCs w:val="18"/>
        </w:rPr>
      </w:pPr>
    </w:p>
    <w:p w:rsidR="003152A0" w:rsidRPr="003729BF" w:rsidRDefault="003152A0" w:rsidP="003152A0">
      <w:pPr>
        <w:jc w:val="both"/>
        <w:rPr>
          <w:rFonts w:eastAsia="Calibri"/>
          <w:color w:val="000000"/>
          <w:sz w:val="18"/>
          <w:szCs w:val="18"/>
        </w:rPr>
      </w:pPr>
      <w:r w:rsidRPr="003729BF">
        <w:rPr>
          <w:rFonts w:eastAsia="Calibri"/>
          <w:color w:val="000000"/>
          <w:sz w:val="18"/>
          <w:szCs w:val="18"/>
        </w:rPr>
        <w:lastRenderedPageBreak/>
        <w:t>«____»  _________20___г.</w:t>
      </w:r>
    </w:p>
    <w:p w:rsidR="003152A0" w:rsidRPr="003729BF" w:rsidRDefault="003152A0" w:rsidP="003152A0">
      <w:pPr>
        <w:widowControl w:val="0"/>
        <w:autoSpaceDE w:val="0"/>
        <w:autoSpaceDN w:val="0"/>
        <w:adjustRightInd w:val="0"/>
        <w:jc w:val="both"/>
        <w:rPr>
          <w:color w:val="000000"/>
          <w:sz w:val="18"/>
          <w:szCs w:val="18"/>
        </w:rPr>
      </w:pPr>
    </w:p>
    <w:p w:rsidR="003152A0" w:rsidRPr="003729BF" w:rsidRDefault="003152A0" w:rsidP="003152A0">
      <w:pPr>
        <w:jc w:val="both"/>
        <w:rPr>
          <w:rFonts w:eastAsia="Calibri"/>
          <w:color w:val="000000"/>
          <w:sz w:val="18"/>
          <w:szCs w:val="18"/>
        </w:rPr>
      </w:pPr>
      <w:r w:rsidRPr="003729BF">
        <w:rPr>
          <w:rFonts w:eastAsia="Calibri"/>
          <w:color w:val="000000"/>
          <w:sz w:val="18"/>
          <w:szCs w:val="18"/>
        </w:rPr>
        <w:t xml:space="preserve">___________________________________________       _______________  </w:t>
      </w:r>
    </w:p>
    <w:p w:rsidR="003152A0" w:rsidRPr="003729BF" w:rsidRDefault="003152A0" w:rsidP="003152A0">
      <w:pPr>
        <w:jc w:val="both"/>
        <w:rPr>
          <w:rFonts w:eastAsia="Calibri"/>
          <w:color w:val="000000"/>
          <w:sz w:val="18"/>
          <w:szCs w:val="18"/>
        </w:rPr>
      </w:pPr>
      <w:r w:rsidRPr="003729BF">
        <w:rPr>
          <w:rFonts w:eastAsia="Calibri"/>
          <w:color w:val="000000"/>
          <w:sz w:val="18"/>
          <w:szCs w:val="18"/>
        </w:rPr>
        <w:t>(Ф.И.О.(отчество при наличии) заявителя/представителя)                    (подпись)</w:t>
      </w: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s>
        <w:ind w:left="4536"/>
        <w:contextualSpacing/>
        <w:jc w:val="right"/>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r w:rsidRPr="003729BF">
        <w:rPr>
          <w:b/>
          <w:color w:val="000000"/>
          <w:sz w:val="18"/>
          <w:szCs w:val="18"/>
        </w:rPr>
        <w:tab/>
      </w: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3152A0" w:rsidRPr="003729BF" w:rsidRDefault="003152A0" w:rsidP="003152A0">
      <w:pPr>
        <w:widowControl w:val="0"/>
        <w:tabs>
          <w:tab w:val="left" w:pos="567"/>
          <w:tab w:val="left" w:pos="6450"/>
        </w:tabs>
        <w:ind w:left="4536"/>
        <w:contextualSpacing/>
        <w:rPr>
          <w:b/>
          <w:color w:val="000000"/>
          <w:sz w:val="18"/>
          <w:szCs w:val="18"/>
        </w:rPr>
      </w:pPr>
    </w:p>
    <w:p w:rsidR="004D4F99" w:rsidRPr="003729BF" w:rsidRDefault="004D4F99" w:rsidP="004D4F99">
      <w:pPr>
        <w:autoSpaceDE w:val="0"/>
        <w:autoSpaceDN w:val="0"/>
        <w:adjustRightInd w:val="0"/>
        <w:ind w:left="5387"/>
        <w:jc w:val="both"/>
        <w:rPr>
          <w:color w:val="000000"/>
          <w:sz w:val="18"/>
          <w:szCs w:val="18"/>
        </w:rPr>
        <w:sectPr w:rsidR="004D4F99" w:rsidRPr="003729BF" w:rsidSect="003152A0">
          <w:pgSz w:w="11905" w:h="16838"/>
          <w:pgMar w:top="1134" w:right="851" w:bottom="709" w:left="1701" w:header="567" w:footer="0" w:gutter="0"/>
          <w:cols w:space="720"/>
          <w:noEndnote/>
          <w:titlePg/>
          <w:docGrid w:linePitch="381"/>
        </w:sectPr>
      </w:pPr>
    </w:p>
    <w:p w:rsidR="004D4F99" w:rsidRPr="003729BF" w:rsidRDefault="004D4F99" w:rsidP="004D4F99">
      <w:pPr>
        <w:autoSpaceDE w:val="0"/>
        <w:autoSpaceDN w:val="0"/>
        <w:adjustRightInd w:val="0"/>
        <w:ind w:left="5387"/>
        <w:jc w:val="both"/>
        <w:rPr>
          <w:color w:val="000000"/>
          <w:sz w:val="18"/>
          <w:szCs w:val="18"/>
        </w:rPr>
      </w:pPr>
      <w:r w:rsidRPr="003729BF">
        <w:rPr>
          <w:color w:val="000000"/>
          <w:sz w:val="18"/>
          <w:szCs w:val="18"/>
        </w:rPr>
        <w:lastRenderedPageBreak/>
        <w:t>Приложение № 2</w:t>
      </w:r>
    </w:p>
    <w:p w:rsidR="004D4F99" w:rsidRPr="003729BF" w:rsidRDefault="004D4F99" w:rsidP="004D4F99">
      <w:pPr>
        <w:widowControl w:val="0"/>
        <w:tabs>
          <w:tab w:val="left" w:pos="567"/>
        </w:tabs>
        <w:ind w:left="5387"/>
        <w:contextualSpacing/>
        <w:jc w:val="both"/>
        <w:rPr>
          <w:color w:val="000000"/>
          <w:sz w:val="18"/>
          <w:szCs w:val="18"/>
        </w:rPr>
      </w:pPr>
      <w:r w:rsidRPr="003729BF">
        <w:rPr>
          <w:color w:val="000000"/>
          <w:sz w:val="18"/>
          <w:szCs w:val="18"/>
        </w:rPr>
        <w:t xml:space="preserve">к Административному регламенту </w:t>
      </w:r>
    </w:p>
    <w:p w:rsidR="004D4F99" w:rsidRPr="003729BF" w:rsidRDefault="004D4F99" w:rsidP="004D4F99">
      <w:pPr>
        <w:pStyle w:val="ConsPlusNormal"/>
        <w:ind w:left="5387" w:firstLine="0"/>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предоставления муниципальной услуги </w:t>
      </w:r>
    </w:p>
    <w:p w:rsidR="004D4F99" w:rsidRPr="003729BF" w:rsidRDefault="004D4F99" w:rsidP="004D4F99">
      <w:pPr>
        <w:pStyle w:val="ConsPlusNormal"/>
        <w:ind w:left="5387" w:firstLine="0"/>
        <w:jc w:val="both"/>
        <w:rPr>
          <w:rFonts w:ascii="Times New Roman" w:hAnsi="Times New Roman" w:cs="Times New Roman"/>
          <w:bCs/>
          <w:sz w:val="18"/>
          <w:szCs w:val="18"/>
          <w:lang w:eastAsia="en-US"/>
        </w:rPr>
      </w:pPr>
      <w:r w:rsidRPr="003729BF">
        <w:rPr>
          <w:rFonts w:ascii="Times New Roman" w:hAnsi="Times New Roman" w:cs="Times New Roman"/>
          <w:color w:val="000000"/>
          <w:sz w:val="18"/>
          <w:szCs w:val="18"/>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729BF">
        <w:rPr>
          <w:rFonts w:ascii="Times New Roman" w:hAnsi="Times New Roman" w:cs="Times New Roman"/>
          <w:bCs/>
          <w:sz w:val="18"/>
          <w:szCs w:val="18"/>
          <w:lang w:eastAsia="en-US"/>
        </w:rPr>
        <w:t>» в сельском поселении Кандринский сельсовет муниципального района Туймазинский район Республики Башкортостан»</w:t>
      </w:r>
    </w:p>
    <w:p w:rsidR="003152A0" w:rsidRPr="003729BF" w:rsidRDefault="003152A0" w:rsidP="004D4F99">
      <w:pPr>
        <w:widowControl w:val="0"/>
        <w:tabs>
          <w:tab w:val="left" w:pos="567"/>
          <w:tab w:val="left" w:pos="6450"/>
        </w:tabs>
        <w:ind w:left="4536"/>
        <w:contextualSpacing/>
        <w:rPr>
          <w:b/>
          <w:color w:val="000000"/>
          <w:sz w:val="18"/>
          <w:szCs w:val="18"/>
        </w:rPr>
      </w:pPr>
    </w:p>
    <w:p w:rsidR="003152A0" w:rsidRPr="003729BF" w:rsidRDefault="003152A0" w:rsidP="003152A0">
      <w:pPr>
        <w:autoSpaceDE w:val="0"/>
        <w:autoSpaceDN w:val="0"/>
        <w:adjustRightInd w:val="0"/>
        <w:ind w:left="5245"/>
        <w:jc w:val="both"/>
        <w:rPr>
          <w:color w:val="000000"/>
          <w:sz w:val="18"/>
          <w:szCs w:val="18"/>
        </w:rPr>
      </w:pPr>
    </w:p>
    <w:p w:rsidR="003152A0" w:rsidRPr="003729BF" w:rsidRDefault="003152A0" w:rsidP="003152A0">
      <w:pPr>
        <w:autoSpaceDE w:val="0"/>
        <w:autoSpaceDN w:val="0"/>
        <w:adjustRightInd w:val="0"/>
        <w:jc w:val="center"/>
        <w:rPr>
          <w:color w:val="000000"/>
          <w:sz w:val="18"/>
          <w:szCs w:val="18"/>
        </w:rPr>
      </w:pPr>
      <w:r w:rsidRPr="003729BF">
        <w:rPr>
          <w:color w:val="000000"/>
          <w:sz w:val="18"/>
          <w:szCs w:val="18"/>
        </w:rPr>
        <w:t xml:space="preserve">Рекомендуемая форма заявления об исправлении опечаток и ошибок </w:t>
      </w:r>
    </w:p>
    <w:p w:rsidR="003152A0" w:rsidRPr="003729BF" w:rsidRDefault="003152A0" w:rsidP="003152A0">
      <w:pPr>
        <w:autoSpaceDE w:val="0"/>
        <w:autoSpaceDN w:val="0"/>
        <w:adjustRightInd w:val="0"/>
        <w:jc w:val="center"/>
        <w:rPr>
          <w:color w:val="000000"/>
          <w:sz w:val="18"/>
          <w:szCs w:val="18"/>
        </w:rPr>
      </w:pPr>
      <w:r w:rsidRPr="003729BF">
        <w:rPr>
          <w:color w:val="000000"/>
          <w:sz w:val="18"/>
          <w:szCs w:val="18"/>
        </w:rPr>
        <w:t xml:space="preserve">в документах, выданных в результате предоставления муниципальной услуги </w:t>
      </w:r>
    </w:p>
    <w:p w:rsidR="003152A0" w:rsidRPr="003729BF" w:rsidRDefault="003152A0" w:rsidP="003152A0">
      <w:pPr>
        <w:autoSpaceDE w:val="0"/>
        <w:autoSpaceDN w:val="0"/>
        <w:adjustRightInd w:val="0"/>
        <w:jc w:val="center"/>
        <w:rPr>
          <w:color w:val="000000"/>
          <w:sz w:val="18"/>
          <w:szCs w:val="18"/>
        </w:rPr>
      </w:pPr>
    </w:p>
    <w:p w:rsidR="004D4F99" w:rsidRPr="003729BF" w:rsidRDefault="004D4F99" w:rsidP="004D4F99">
      <w:pPr>
        <w:pStyle w:val="ConsPlusNormal"/>
        <w:ind w:left="3969" w:firstLine="0"/>
        <w:rPr>
          <w:color w:val="000000"/>
          <w:sz w:val="18"/>
          <w:szCs w:val="18"/>
        </w:rPr>
      </w:pPr>
      <w:r w:rsidRPr="003729BF">
        <w:rPr>
          <w:color w:val="000000"/>
          <w:sz w:val="18"/>
          <w:szCs w:val="18"/>
        </w:rPr>
        <w:t>В ______________________________________________</w:t>
      </w:r>
    </w:p>
    <w:p w:rsidR="004D4F99" w:rsidRPr="003729BF" w:rsidRDefault="004D4F99" w:rsidP="004D4F99">
      <w:pPr>
        <w:autoSpaceDE w:val="0"/>
        <w:autoSpaceDN w:val="0"/>
        <w:adjustRightInd w:val="0"/>
        <w:ind w:left="3969"/>
        <w:jc w:val="center"/>
        <w:rPr>
          <w:color w:val="000000"/>
          <w:sz w:val="18"/>
          <w:szCs w:val="18"/>
        </w:rPr>
      </w:pPr>
      <w:r w:rsidRPr="003729BF">
        <w:rPr>
          <w:color w:val="000000"/>
          <w:sz w:val="18"/>
          <w:szCs w:val="18"/>
        </w:rPr>
        <w:t>(наименование Администрации)</w:t>
      </w:r>
    </w:p>
    <w:p w:rsidR="004D4F99" w:rsidRPr="003729BF" w:rsidRDefault="004D4F99" w:rsidP="004D4F99">
      <w:pPr>
        <w:autoSpaceDE w:val="0"/>
        <w:autoSpaceDN w:val="0"/>
        <w:adjustRightInd w:val="0"/>
        <w:ind w:left="3969"/>
        <w:jc w:val="both"/>
        <w:rPr>
          <w:color w:val="000000"/>
          <w:sz w:val="18"/>
          <w:szCs w:val="18"/>
        </w:rPr>
      </w:pPr>
      <w:r w:rsidRPr="003729BF">
        <w:rPr>
          <w:color w:val="000000"/>
          <w:sz w:val="18"/>
          <w:szCs w:val="18"/>
        </w:rPr>
        <w:t>От ___________________________________________________</w:t>
      </w:r>
    </w:p>
    <w:p w:rsidR="004D4F99" w:rsidRPr="003729BF" w:rsidRDefault="004D4F99" w:rsidP="004D4F99">
      <w:pPr>
        <w:autoSpaceDE w:val="0"/>
        <w:autoSpaceDN w:val="0"/>
        <w:adjustRightInd w:val="0"/>
        <w:ind w:left="3969"/>
        <w:jc w:val="center"/>
        <w:rPr>
          <w:color w:val="000000"/>
          <w:sz w:val="18"/>
          <w:szCs w:val="18"/>
        </w:rPr>
      </w:pPr>
      <w:r w:rsidRPr="003729BF">
        <w:rPr>
          <w:color w:val="000000"/>
          <w:sz w:val="18"/>
          <w:szCs w:val="18"/>
        </w:rPr>
        <w:t xml:space="preserve"> (ФИО (отчество при наличии))</w:t>
      </w:r>
    </w:p>
    <w:p w:rsidR="004D4F99" w:rsidRPr="003729BF" w:rsidRDefault="004D4F99" w:rsidP="004D4F99">
      <w:pPr>
        <w:autoSpaceDE w:val="0"/>
        <w:autoSpaceDN w:val="0"/>
        <w:adjustRightInd w:val="0"/>
        <w:ind w:left="3969"/>
        <w:jc w:val="both"/>
        <w:rPr>
          <w:color w:val="000000"/>
          <w:sz w:val="18"/>
          <w:szCs w:val="18"/>
        </w:rPr>
      </w:pPr>
      <w:r w:rsidRPr="003729BF">
        <w:rPr>
          <w:color w:val="000000"/>
          <w:sz w:val="18"/>
          <w:szCs w:val="18"/>
        </w:rPr>
        <w:t>Реквизиты основного документа, удостоверяющего личность:</w:t>
      </w:r>
    </w:p>
    <w:p w:rsidR="004D4F99" w:rsidRPr="003729BF" w:rsidRDefault="004D4F99" w:rsidP="004D4F99">
      <w:pPr>
        <w:autoSpaceDE w:val="0"/>
        <w:autoSpaceDN w:val="0"/>
        <w:adjustRightInd w:val="0"/>
        <w:ind w:left="3969"/>
        <w:jc w:val="both"/>
        <w:rPr>
          <w:color w:val="000000"/>
          <w:sz w:val="18"/>
          <w:szCs w:val="18"/>
        </w:rPr>
      </w:pPr>
      <w:r w:rsidRPr="003729BF">
        <w:rPr>
          <w:color w:val="000000"/>
          <w:sz w:val="18"/>
          <w:szCs w:val="18"/>
        </w:rPr>
        <w:t>_____________________________________________________</w:t>
      </w:r>
    </w:p>
    <w:p w:rsidR="004D4F99" w:rsidRPr="003729BF" w:rsidRDefault="004D4F99" w:rsidP="004D4F99">
      <w:pPr>
        <w:autoSpaceDE w:val="0"/>
        <w:autoSpaceDN w:val="0"/>
        <w:adjustRightInd w:val="0"/>
        <w:ind w:left="3969"/>
        <w:jc w:val="both"/>
        <w:rPr>
          <w:color w:val="000000"/>
          <w:sz w:val="18"/>
          <w:szCs w:val="18"/>
        </w:rPr>
      </w:pPr>
      <w:r w:rsidRPr="003729BF">
        <w:rPr>
          <w:color w:val="000000"/>
          <w:sz w:val="18"/>
          <w:szCs w:val="18"/>
        </w:rPr>
        <w:t>_____________________________________________________</w:t>
      </w:r>
    </w:p>
    <w:p w:rsidR="004D4F99" w:rsidRPr="003729BF" w:rsidRDefault="004D4F99" w:rsidP="004D4F99">
      <w:pPr>
        <w:autoSpaceDE w:val="0"/>
        <w:autoSpaceDN w:val="0"/>
        <w:adjustRightInd w:val="0"/>
        <w:ind w:left="3969"/>
        <w:jc w:val="center"/>
        <w:rPr>
          <w:color w:val="000000"/>
          <w:sz w:val="18"/>
          <w:szCs w:val="18"/>
        </w:rPr>
      </w:pPr>
      <w:r w:rsidRPr="003729BF">
        <w:rPr>
          <w:color w:val="000000"/>
          <w:sz w:val="18"/>
          <w:szCs w:val="18"/>
        </w:rPr>
        <w:t>(указывается наименование документы, номер, кем и когда выдан)</w:t>
      </w:r>
    </w:p>
    <w:p w:rsidR="004D4F99" w:rsidRPr="003729BF" w:rsidRDefault="004D4F99" w:rsidP="004D4F99">
      <w:pPr>
        <w:autoSpaceDE w:val="0"/>
        <w:autoSpaceDN w:val="0"/>
        <w:adjustRightInd w:val="0"/>
        <w:ind w:left="3969"/>
        <w:jc w:val="both"/>
        <w:rPr>
          <w:color w:val="000000"/>
          <w:sz w:val="18"/>
          <w:szCs w:val="18"/>
        </w:rPr>
      </w:pPr>
      <w:r w:rsidRPr="003729BF">
        <w:rPr>
          <w:color w:val="000000"/>
          <w:sz w:val="18"/>
          <w:szCs w:val="18"/>
        </w:rPr>
        <w:t>Адрес места жительства (пребывания):</w:t>
      </w:r>
    </w:p>
    <w:p w:rsidR="004D4F99" w:rsidRPr="003729BF" w:rsidRDefault="004D4F99" w:rsidP="004D4F99">
      <w:pPr>
        <w:autoSpaceDE w:val="0"/>
        <w:autoSpaceDN w:val="0"/>
        <w:adjustRightInd w:val="0"/>
        <w:ind w:left="3969"/>
        <w:jc w:val="both"/>
        <w:rPr>
          <w:color w:val="000000"/>
          <w:sz w:val="18"/>
          <w:szCs w:val="18"/>
        </w:rPr>
      </w:pPr>
      <w:r w:rsidRPr="003729BF">
        <w:rPr>
          <w:color w:val="000000"/>
          <w:sz w:val="18"/>
          <w:szCs w:val="18"/>
        </w:rPr>
        <w:t>_____________________________________________________ _____________________________________________________</w:t>
      </w:r>
    </w:p>
    <w:p w:rsidR="004D4F99" w:rsidRPr="003729BF" w:rsidRDefault="004D4F99" w:rsidP="004D4F99">
      <w:pPr>
        <w:autoSpaceDE w:val="0"/>
        <w:autoSpaceDN w:val="0"/>
        <w:adjustRightInd w:val="0"/>
        <w:ind w:left="3969"/>
        <w:jc w:val="both"/>
        <w:rPr>
          <w:color w:val="000000"/>
          <w:sz w:val="18"/>
          <w:szCs w:val="18"/>
        </w:rPr>
      </w:pPr>
      <w:r w:rsidRPr="003729BF">
        <w:rPr>
          <w:color w:val="000000"/>
          <w:sz w:val="18"/>
          <w:szCs w:val="18"/>
        </w:rPr>
        <w:t>Адрес электронной почты (при наличии):</w:t>
      </w:r>
    </w:p>
    <w:p w:rsidR="004D4F99" w:rsidRPr="003729BF" w:rsidRDefault="004D4F99" w:rsidP="004D4F99">
      <w:pPr>
        <w:autoSpaceDE w:val="0"/>
        <w:autoSpaceDN w:val="0"/>
        <w:adjustRightInd w:val="0"/>
        <w:ind w:left="3969"/>
        <w:jc w:val="both"/>
        <w:rPr>
          <w:color w:val="000000"/>
          <w:sz w:val="18"/>
          <w:szCs w:val="18"/>
        </w:rPr>
      </w:pPr>
      <w:r w:rsidRPr="003729BF">
        <w:rPr>
          <w:color w:val="000000"/>
          <w:sz w:val="18"/>
          <w:szCs w:val="18"/>
        </w:rPr>
        <w:t>____________________________________________________</w:t>
      </w:r>
    </w:p>
    <w:p w:rsidR="003152A0" w:rsidRPr="003729BF" w:rsidRDefault="004D4F99" w:rsidP="004D4F99">
      <w:pPr>
        <w:autoSpaceDE w:val="0"/>
        <w:autoSpaceDN w:val="0"/>
        <w:adjustRightInd w:val="0"/>
        <w:ind w:left="3969"/>
        <w:jc w:val="both"/>
        <w:rPr>
          <w:color w:val="000000"/>
          <w:sz w:val="18"/>
          <w:szCs w:val="18"/>
        </w:rPr>
      </w:pPr>
      <w:r w:rsidRPr="003729BF">
        <w:rPr>
          <w:color w:val="000000"/>
          <w:sz w:val="18"/>
          <w:szCs w:val="18"/>
        </w:rPr>
        <w:t>Номер контактного телефона:__________________________</w:t>
      </w:r>
    </w:p>
    <w:p w:rsidR="004D4F99" w:rsidRPr="003729BF" w:rsidRDefault="004D4F99" w:rsidP="003152A0">
      <w:pPr>
        <w:autoSpaceDE w:val="0"/>
        <w:autoSpaceDN w:val="0"/>
        <w:adjustRightInd w:val="0"/>
        <w:jc w:val="center"/>
        <w:rPr>
          <w:color w:val="000000"/>
          <w:sz w:val="18"/>
          <w:szCs w:val="18"/>
        </w:rPr>
      </w:pPr>
    </w:p>
    <w:p w:rsidR="003152A0" w:rsidRPr="003729BF" w:rsidRDefault="003152A0" w:rsidP="003152A0">
      <w:pPr>
        <w:autoSpaceDE w:val="0"/>
        <w:autoSpaceDN w:val="0"/>
        <w:adjustRightInd w:val="0"/>
        <w:jc w:val="center"/>
        <w:rPr>
          <w:color w:val="000000"/>
          <w:sz w:val="18"/>
          <w:szCs w:val="18"/>
        </w:rPr>
      </w:pPr>
      <w:r w:rsidRPr="003729BF">
        <w:rPr>
          <w:color w:val="000000"/>
          <w:sz w:val="18"/>
          <w:szCs w:val="18"/>
        </w:rPr>
        <w:t>ЗАЯВЛЕНИЕ</w:t>
      </w:r>
    </w:p>
    <w:p w:rsidR="003152A0" w:rsidRPr="003729BF" w:rsidRDefault="003152A0" w:rsidP="003152A0">
      <w:pPr>
        <w:autoSpaceDE w:val="0"/>
        <w:autoSpaceDN w:val="0"/>
        <w:adjustRightInd w:val="0"/>
        <w:jc w:val="center"/>
        <w:rPr>
          <w:color w:val="000000"/>
          <w:sz w:val="18"/>
          <w:szCs w:val="18"/>
        </w:rPr>
      </w:pPr>
    </w:p>
    <w:p w:rsidR="004D4F99" w:rsidRPr="003729BF" w:rsidRDefault="003152A0" w:rsidP="004D4F99">
      <w:pPr>
        <w:autoSpaceDE w:val="0"/>
        <w:autoSpaceDN w:val="0"/>
        <w:adjustRightInd w:val="0"/>
        <w:ind w:firstLine="709"/>
        <w:jc w:val="both"/>
        <w:rPr>
          <w:color w:val="000000"/>
          <w:sz w:val="18"/>
          <w:szCs w:val="18"/>
        </w:rPr>
      </w:pPr>
      <w:r w:rsidRPr="003729BF">
        <w:rPr>
          <w:color w:val="000000"/>
          <w:sz w:val="18"/>
          <w:szCs w:val="18"/>
        </w:rPr>
        <w:t xml:space="preserve">Прошу устранить (исправить) опечатку и (или) ошибку (нужное указать) в ранее принятом (выданном)___________________________________________________________________________________ </w:t>
      </w:r>
    </w:p>
    <w:p w:rsidR="003152A0" w:rsidRPr="003729BF" w:rsidRDefault="003152A0" w:rsidP="004D4F99">
      <w:pPr>
        <w:autoSpaceDE w:val="0"/>
        <w:autoSpaceDN w:val="0"/>
        <w:adjustRightInd w:val="0"/>
        <w:ind w:firstLine="709"/>
        <w:jc w:val="both"/>
        <w:rPr>
          <w:color w:val="000000"/>
          <w:sz w:val="18"/>
          <w:szCs w:val="18"/>
        </w:rPr>
      </w:pPr>
      <w:r w:rsidRPr="003729BF">
        <w:rPr>
          <w:color w:val="000000"/>
          <w:sz w:val="18"/>
          <w:szCs w:val="18"/>
        </w:rPr>
        <w:t xml:space="preserve">(указывается наименование документа, в котором допущена опечатка или ошибка) </w:t>
      </w:r>
    </w:p>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от ________________ № ___________________________________________</w:t>
      </w:r>
      <w:r w:rsidR="004D4F99" w:rsidRPr="003729BF">
        <w:rPr>
          <w:color w:val="000000"/>
          <w:sz w:val="18"/>
          <w:szCs w:val="18"/>
        </w:rPr>
        <w:t>___________________________</w:t>
      </w:r>
      <w:r w:rsidRPr="003729BF">
        <w:rPr>
          <w:color w:val="000000"/>
          <w:sz w:val="18"/>
          <w:szCs w:val="18"/>
        </w:rPr>
        <w:t>__</w:t>
      </w:r>
    </w:p>
    <w:p w:rsidR="003152A0" w:rsidRPr="003729BF" w:rsidRDefault="003152A0" w:rsidP="003152A0">
      <w:pPr>
        <w:autoSpaceDE w:val="0"/>
        <w:autoSpaceDN w:val="0"/>
        <w:adjustRightInd w:val="0"/>
        <w:ind w:firstLine="709"/>
        <w:jc w:val="center"/>
        <w:rPr>
          <w:color w:val="000000"/>
          <w:sz w:val="18"/>
          <w:szCs w:val="18"/>
        </w:rPr>
      </w:pPr>
      <w:r w:rsidRPr="003729BF">
        <w:rPr>
          <w:color w:val="000000"/>
          <w:sz w:val="18"/>
          <w:szCs w:val="18"/>
        </w:rPr>
        <w:t>(указывается дата принятия и номер документа, в котором допущена опечатка или ошибка)</w:t>
      </w:r>
    </w:p>
    <w:p w:rsidR="003152A0" w:rsidRPr="003729BF" w:rsidRDefault="003152A0" w:rsidP="003152A0">
      <w:pPr>
        <w:autoSpaceDE w:val="0"/>
        <w:autoSpaceDN w:val="0"/>
        <w:adjustRightInd w:val="0"/>
        <w:jc w:val="both"/>
        <w:rPr>
          <w:color w:val="000000"/>
          <w:sz w:val="18"/>
          <w:szCs w:val="18"/>
        </w:rPr>
      </w:pPr>
    </w:p>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в части _______________________________________</w:t>
      </w:r>
      <w:r w:rsidR="005741E8" w:rsidRPr="003729BF">
        <w:rPr>
          <w:color w:val="000000"/>
          <w:sz w:val="18"/>
          <w:szCs w:val="18"/>
        </w:rPr>
        <w:t>_____________________</w:t>
      </w:r>
      <w:r w:rsidRPr="003729BF">
        <w:rPr>
          <w:color w:val="000000"/>
          <w:sz w:val="18"/>
          <w:szCs w:val="18"/>
        </w:rPr>
        <w:t>__________________________</w:t>
      </w:r>
    </w:p>
    <w:p w:rsidR="003152A0" w:rsidRPr="003729BF" w:rsidRDefault="003152A0" w:rsidP="003152A0">
      <w:pPr>
        <w:autoSpaceDE w:val="0"/>
        <w:autoSpaceDN w:val="0"/>
        <w:adjustRightInd w:val="0"/>
        <w:jc w:val="center"/>
        <w:rPr>
          <w:color w:val="000000"/>
          <w:sz w:val="18"/>
          <w:szCs w:val="18"/>
        </w:rPr>
      </w:pPr>
      <w:r w:rsidRPr="003729BF">
        <w:rPr>
          <w:color w:val="000000"/>
          <w:sz w:val="18"/>
          <w:szCs w:val="18"/>
        </w:rPr>
        <w:t>(указывается допущенная опечатка или ошибка)</w:t>
      </w:r>
    </w:p>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в связи с ____________________________________________</w:t>
      </w:r>
      <w:r w:rsidR="005741E8" w:rsidRPr="003729BF">
        <w:rPr>
          <w:color w:val="000000"/>
          <w:sz w:val="18"/>
          <w:szCs w:val="18"/>
        </w:rPr>
        <w:t>___________________</w:t>
      </w:r>
      <w:r w:rsidRPr="003729BF">
        <w:rPr>
          <w:color w:val="000000"/>
          <w:sz w:val="18"/>
          <w:szCs w:val="18"/>
        </w:rPr>
        <w:t>_____________________</w:t>
      </w:r>
    </w:p>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___________________________________________________</w:t>
      </w:r>
      <w:r w:rsidR="005741E8" w:rsidRPr="003729BF">
        <w:rPr>
          <w:color w:val="000000"/>
          <w:sz w:val="18"/>
          <w:szCs w:val="18"/>
        </w:rPr>
        <w:t>__________________________</w:t>
      </w:r>
      <w:r w:rsidRPr="003729BF">
        <w:rPr>
          <w:color w:val="000000"/>
          <w:sz w:val="18"/>
          <w:szCs w:val="18"/>
        </w:rPr>
        <w:t>_______________</w:t>
      </w:r>
    </w:p>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_____________________________________________________________________________________________</w:t>
      </w:r>
    </w:p>
    <w:p w:rsidR="003152A0" w:rsidRPr="003729BF" w:rsidRDefault="003152A0" w:rsidP="005741E8">
      <w:pPr>
        <w:autoSpaceDE w:val="0"/>
        <w:autoSpaceDN w:val="0"/>
        <w:adjustRightInd w:val="0"/>
        <w:jc w:val="center"/>
        <w:rPr>
          <w:color w:val="000000"/>
          <w:sz w:val="18"/>
          <w:szCs w:val="18"/>
        </w:rPr>
      </w:pPr>
      <w:r w:rsidRPr="003729BF">
        <w:rPr>
          <w:color w:val="000000"/>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52A0" w:rsidRPr="003729BF" w:rsidRDefault="003152A0" w:rsidP="003152A0">
      <w:pPr>
        <w:autoSpaceDE w:val="0"/>
        <w:autoSpaceDN w:val="0"/>
        <w:adjustRightInd w:val="0"/>
        <w:jc w:val="both"/>
        <w:rPr>
          <w:color w:val="000000"/>
          <w:sz w:val="18"/>
          <w:szCs w:val="18"/>
        </w:rPr>
      </w:pPr>
    </w:p>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 xml:space="preserve"> К заявлению прилагаются:</w:t>
      </w:r>
    </w:p>
    <w:p w:rsidR="003152A0" w:rsidRPr="003729BF" w:rsidRDefault="003152A0" w:rsidP="003152A0">
      <w:pPr>
        <w:pStyle w:val="af1"/>
        <w:numPr>
          <w:ilvl w:val="0"/>
          <w:numId w:val="3"/>
        </w:numPr>
        <w:autoSpaceDE w:val="0"/>
        <w:autoSpaceDN w:val="0"/>
        <w:adjustRightInd w:val="0"/>
        <w:spacing w:after="0" w:line="240" w:lineRule="auto"/>
        <w:jc w:val="both"/>
        <w:rPr>
          <w:color w:val="000000"/>
          <w:sz w:val="18"/>
          <w:szCs w:val="18"/>
        </w:rPr>
      </w:pPr>
      <w:r w:rsidRPr="003729BF">
        <w:rPr>
          <w:color w:val="000000"/>
          <w:sz w:val="18"/>
          <w:szCs w:val="18"/>
        </w:rPr>
        <w:t>документ, подтверждающий полномочия представителя (в случае обращения за получением муниципальной услуги представителя);</w:t>
      </w:r>
    </w:p>
    <w:p w:rsidR="003152A0" w:rsidRPr="003729BF" w:rsidRDefault="003152A0" w:rsidP="003152A0">
      <w:pPr>
        <w:pStyle w:val="af1"/>
        <w:numPr>
          <w:ilvl w:val="0"/>
          <w:numId w:val="3"/>
        </w:numPr>
        <w:autoSpaceDE w:val="0"/>
        <w:autoSpaceDN w:val="0"/>
        <w:adjustRightInd w:val="0"/>
        <w:spacing w:after="0" w:line="240" w:lineRule="auto"/>
        <w:jc w:val="both"/>
        <w:rPr>
          <w:color w:val="000000"/>
          <w:sz w:val="18"/>
          <w:szCs w:val="18"/>
        </w:rPr>
      </w:pPr>
      <w:r w:rsidRPr="003729BF">
        <w:rPr>
          <w:color w:val="000000"/>
          <w:sz w:val="18"/>
          <w:szCs w:val="18"/>
        </w:rPr>
        <w:t>_____________________________________________________________</w:t>
      </w:r>
    </w:p>
    <w:p w:rsidR="003152A0" w:rsidRPr="003729BF" w:rsidRDefault="003152A0" w:rsidP="003152A0">
      <w:pPr>
        <w:pStyle w:val="af1"/>
        <w:numPr>
          <w:ilvl w:val="0"/>
          <w:numId w:val="3"/>
        </w:numPr>
        <w:autoSpaceDE w:val="0"/>
        <w:autoSpaceDN w:val="0"/>
        <w:adjustRightInd w:val="0"/>
        <w:spacing w:after="0" w:line="240" w:lineRule="auto"/>
        <w:jc w:val="both"/>
        <w:rPr>
          <w:color w:val="000000"/>
          <w:sz w:val="18"/>
          <w:szCs w:val="18"/>
        </w:rPr>
      </w:pPr>
      <w:r w:rsidRPr="003729BF">
        <w:rPr>
          <w:color w:val="000000"/>
          <w:sz w:val="18"/>
          <w:szCs w:val="18"/>
        </w:rPr>
        <w:t>_____________________________________________________________</w:t>
      </w:r>
    </w:p>
    <w:p w:rsidR="003152A0" w:rsidRPr="003729BF" w:rsidRDefault="003152A0" w:rsidP="003152A0">
      <w:pPr>
        <w:pStyle w:val="af1"/>
        <w:numPr>
          <w:ilvl w:val="0"/>
          <w:numId w:val="3"/>
        </w:numPr>
        <w:autoSpaceDE w:val="0"/>
        <w:autoSpaceDN w:val="0"/>
        <w:adjustRightInd w:val="0"/>
        <w:spacing w:after="0" w:line="240" w:lineRule="auto"/>
        <w:jc w:val="both"/>
        <w:rPr>
          <w:color w:val="000000"/>
          <w:sz w:val="18"/>
          <w:szCs w:val="18"/>
        </w:rPr>
      </w:pPr>
      <w:r w:rsidRPr="003729BF">
        <w:rPr>
          <w:color w:val="000000"/>
          <w:sz w:val="18"/>
          <w:szCs w:val="18"/>
        </w:rPr>
        <w:t>____________________________________________________________________</w:t>
      </w:r>
    </w:p>
    <w:p w:rsidR="003152A0" w:rsidRPr="003729BF" w:rsidRDefault="003152A0" w:rsidP="003152A0">
      <w:pPr>
        <w:autoSpaceDE w:val="0"/>
        <w:autoSpaceDN w:val="0"/>
        <w:adjustRightInd w:val="0"/>
        <w:jc w:val="center"/>
        <w:rPr>
          <w:color w:val="000000"/>
          <w:sz w:val="18"/>
          <w:szCs w:val="18"/>
        </w:rPr>
      </w:pPr>
      <w:r w:rsidRPr="003729BF">
        <w:rPr>
          <w:color w:val="000000"/>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3152A0" w:rsidRPr="003729BF" w:rsidRDefault="003152A0" w:rsidP="003152A0">
      <w:pPr>
        <w:autoSpaceDE w:val="0"/>
        <w:autoSpaceDN w:val="0"/>
        <w:adjustRightInd w:val="0"/>
        <w:jc w:val="both"/>
        <w:rPr>
          <w:color w:val="000000"/>
          <w:sz w:val="18"/>
          <w:szCs w:val="18"/>
        </w:rPr>
      </w:pPr>
    </w:p>
    <w:p w:rsidR="003152A0" w:rsidRPr="003729BF" w:rsidRDefault="003152A0" w:rsidP="003152A0">
      <w:pPr>
        <w:autoSpaceDE w:val="0"/>
        <w:autoSpaceDN w:val="0"/>
        <w:adjustRightInd w:val="0"/>
        <w:jc w:val="both"/>
        <w:rPr>
          <w:color w:val="000000"/>
          <w:sz w:val="18"/>
          <w:szCs w:val="18"/>
        </w:rPr>
      </w:pPr>
    </w:p>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___________________     _______________    _____________________________________</w:t>
      </w:r>
    </w:p>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 xml:space="preserve">           (дата)                              (подпись)                      (Ф.И.О.(отчество при наличии))</w:t>
      </w:r>
    </w:p>
    <w:p w:rsidR="003152A0" w:rsidRPr="003729BF" w:rsidRDefault="003152A0" w:rsidP="003152A0">
      <w:pPr>
        <w:autoSpaceDE w:val="0"/>
        <w:autoSpaceDN w:val="0"/>
        <w:adjustRightInd w:val="0"/>
        <w:jc w:val="both"/>
        <w:rPr>
          <w:color w:val="000000"/>
          <w:sz w:val="18"/>
          <w:szCs w:val="18"/>
        </w:rPr>
      </w:pPr>
    </w:p>
    <w:p w:rsidR="003152A0" w:rsidRPr="003729BF" w:rsidRDefault="003152A0" w:rsidP="003152A0">
      <w:pPr>
        <w:autoSpaceDE w:val="0"/>
        <w:autoSpaceDN w:val="0"/>
        <w:adjustRightInd w:val="0"/>
        <w:rPr>
          <w:color w:val="000000"/>
          <w:sz w:val="18"/>
          <w:szCs w:val="18"/>
        </w:rPr>
      </w:pPr>
    </w:p>
    <w:p w:rsidR="003152A0" w:rsidRPr="003729BF" w:rsidRDefault="003152A0" w:rsidP="003152A0">
      <w:pPr>
        <w:rPr>
          <w:color w:val="000000"/>
          <w:sz w:val="18"/>
          <w:szCs w:val="18"/>
        </w:rPr>
      </w:pPr>
      <w:r w:rsidRPr="003729BF">
        <w:rPr>
          <w:color w:val="000000"/>
          <w:sz w:val="18"/>
          <w:szCs w:val="18"/>
        </w:rPr>
        <w:t>Реквизиты документа, удостоверяющего личность представителя:</w:t>
      </w:r>
    </w:p>
    <w:p w:rsidR="003152A0" w:rsidRPr="003729BF" w:rsidRDefault="003152A0" w:rsidP="003152A0">
      <w:pPr>
        <w:rPr>
          <w:color w:val="000000"/>
          <w:sz w:val="18"/>
          <w:szCs w:val="18"/>
        </w:rPr>
      </w:pPr>
      <w:r w:rsidRPr="003729BF">
        <w:rPr>
          <w:color w:val="000000"/>
          <w:sz w:val="18"/>
          <w:szCs w:val="18"/>
        </w:rPr>
        <w:t>_____________________________________________________________________________________________</w:t>
      </w:r>
    </w:p>
    <w:p w:rsidR="003152A0" w:rsidRPr="003729BF" w:rsidRDefault="003152A0" w:rsidP="003152A0">
      <w:pPr>
        <w:autoSpaceDE w:val="0"/>
        <w:autoSpaceDN w:val="0"/>
        <w:adjustRightInd w:val="0"/>
        <w:jc w:val="center"/>
        <w:rPr>
          <w:color w:val="000000"/>
          <w:sz w:val="18"/>
          <w:szCs w:val="18"/>
        </w:rPr>
      </w:pPr>
      <w:r w:rsidRPr="003729BF">
        <w:rPr>
          <w:color w:val="000000"/>
          <w:sz w:val="18"/>
          <w:szCs w:val="18"/>
        </w:rPr>
        <w:t>(указывается наименование документы, номер, кем и когда выдан)</w:t>
      </w:r>
    </w:p>
    <w:p w:rsidR="003152A0" w:rsidRPr="003729BF" w:rsidRDefault="003152A0" w:rsidP="003152A0">
      <w:pPr>
        <w:autoSpaceDE w:val="0"/>
        <w:autoSpaceDN w:val="0"/>
        <w:adjustRightInd w:val="0"/>
        <w:ind w:firstLine="546"/>
        <w:jc w:val="both"/>
        <w:rPr>
          <w:color w:val="000000"/>
          <w:sz w:val="18"/>
          <w:szCs w:val="18"/>
        </w:rPr>
      </w:pPr>
      <w:r w:rsidRPr="003729BF">
        <w:rPr>
          <w:color w:val="000000"/>
          <w:sz w:val="18"/>
          <w:szCs w:val="18"/>
        </w:rPr>
        <w:t>Способ получения заявителем результатов предоставления муниципальной услуги</w:t>
      </w:r>
      <w:r w:rsidR="00F85DE9" w:rsidRPr="003729BF">
        <w:rPr>
          <w:color w:val="000000"/>
          <w:sz w:val="18"/>
          <w:szCs w:val="18"/>
        </w:rPr>
        <w:t xml:space="preserve"> (н</w:t>
      </w:r>
      <w:r w:rsidRPr="003729BF">
        <w:rPr>
          <w:color w:val="000000"/>
          <w:sz w:val="18"/>
          <w:szCs w:val="18"/>
        </w:rPr>
        <w:t>ужное отметить):</w:t>
      </w:r>
    </w:p>
    <w:tbl>
      <w:tblPr>
        <w:tblW w:w="10016" w:type="dxa"/>
        <w:tblCellMar>
          <w:left w:w="0" w:type="dxa"/>
          <w:right w:w="0" w:type="dxa"/>
        </w:tblCellMar>
        <w:tblLook w:val="01E0"/>
      </w:tblPr>
      <w:tblGrid>
        <w:gridCol w:w="421"/>
        <w:gridCol w:w="9595"/>
      </w:tblGrid>
      <w:tr w:rsidR="003152A0" w:rsidRPr="003729BF" w:rsidTr="004A307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p>
        </w:tc>
        <w:tc>
          <w:tcPr>
            <w:tcW w:w="9595" w:type="dxa"/>
            <w:tcBorders>
              <w:lef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r w:rsidRPr="003729BF">
              <w:rPr>
                <w:color w:val="000000"/>
                <w:sz w:val="18"/>
                <w:szCs w:val="18"/>
              </w:rPr>
              <w:t xml:space="preserve">   в виде бумажного документа, которые заявитель получает непосредственно  </w:t>
            </w:r>
          </w:p>
        </w:tc>
      </w:tr>
    </w:tbl>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 xml:space="preserve">при личном обращении в </w:t>
      </w:r>
      <w:r w:rsidR="00F85DE9" w:rsidRPr="003729BF">
        <w:rPr>
          <w:color w:val="000000"/>
          <w:sz w:val="18"/>
          <w:szCs w:val="18"/>
        </w:rPr>
        <w:t>Администрации (</w:t>
      </w:r>
      <w:r w:rsidRPr="003729BF">
        <w:rPr>
          <w:color w:val="000000"/>
          <w:sz w:val="18"/>
          <w:szCs w:val="18"/>
        </w:rPr>
        <w:t xml:space="preserve">в случае подачи заявления и документов непосредственно в </w:t>
      </w:r>
      <w:r w:rsidR="00F85DE9" w:rsidRPr="003729BF">
        <w:rPr>
          <w:color w:val="000000"/>
          <w:sz w:val="18"/>
          <w:szCs w:val="18"/>
        </w:rPr>
        <w:t>Администрацию,</w:t>
      </w:r>
      <w:r w:rsidRPr="003729BF">
        <w:rPr>
          <w:color w:val="000000"/>
          <w:sz w:val="18"/>
          <w:szCs w:val="18"/>
        </w:rPr>
        <w:t xml:space="preserve">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3152A0" w:rsidRPr="003729BF" w:rsidTr="004A307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p>
        </w:tc>
        <w:tc>
          <w:tcPr>
            <w:tcW w:w="9595" w:type="dxa"/>
            <w:tcBorders>
              <w:lef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r w:rsidRPr="003729BF">
              <w:rPr>
                <w:color w:val="000000"/>
                <w:sz w:val="18"/>
                <w:szCs w:val="18"/>
              </w:rPr>
              <w:t xml:space="preserve">   в виде бумажного документа, которые Заявитель получает непосредственно  </w:t>
            </w:r>
          </w:p>
        </w:tc>
      </w:tr>
    </w:tbl>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3152A0" w:rsidRPr="003729BF" w:rsidTr="004A307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p>
        </w:tc>
        <w:tc>
          <w:tcPr>
            <w:tcW w:w="9595" w:type="dxa"/>
            <w:tcBorders>
              <w:lef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r w:rsidRPr="003729BF">
              <w:rPr>
                <w:color w:val="000000"/>
                <w:sz w:val="18"/>
                <w:szCs w:val="18"/>
              </w:rPr>
              <w:t xml:space="preserve">   в виде бумажного документа, которые направляются Заявителю посредством  </w:t>
            </w:r>
          </w:p>
        </w:tc>
      </w:tr>
    </w:tbl>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lastRenderedPageBreak/>
        <w:t>почтового отправления;</w:t>
      </w:r>
    </w:p>
    <w:tbl>
      <w:tblPr>
        <w:tblW w:w="10016" w:type="dxa"/>
        <w:tblCellMar>
          <w:left w:w="0" w:type="dxa"/>
          <w:right w:w="0" w:type="dxa"/>
        </w:tblCellMar>
        <w:tblLook w:val="01E0"/>
      </w:tblPr>
      <w:tblGrid>
        <w:gridCol w:w="421"/>
        <w:gridCol w:w="9595"/>
      </w:tblGrid>
      <w:tr w:rsidR="003152A0" w:rsidRPr="003729BF" w:rsidTr="004A307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p>
        </w:tc>
        <w:tc>
          <w:tcPr>
            <w:tcW w:w="9595" w:type="dxa"/>
            <w:tcBorders>
              <w:left w:val="single" w:sz="4" w:space="0" w:color="auto"/>
            </w:tcBorders>
            <w:shd w:val="clear" w:color="auto" w:fill="auto"/>
          </w:tcPr>
          <w:p w:rsidR="003152A0" w:rsidRPr="003729BF" w:rsidRDefault="003152A0" w:rsidP="004A3070">
            <w:pPr>
              <w:autoSpaceDE w:val="0"/>
              <w:autoSpaceDN w:val="0"/>
              <w:adjustRightInd w:val="0"/>
              <w:jc w:val="both"/>
              <w:rPr>
                <w:color w:val="000000"/>
                <w:sz w:val="18"/>
                <w:szCs w:val="18"/>
              </w:rPr>
            </w:pPr>
            <w:r w:rsidRPr="003729BF">
              <w:rPr>
                <w:color w:val="000000"/>
                <w:sz w:val="18"/>
                <w:szCs w:val="18"/>
              </w:rPr>
              <w:t xml:space="preserve">   в виде электронного документа, который направляется Заявителю в «Личный </w:t>
            </w:r>
          </w:p>
        </w:tc>
      </w:tr>
    </w:tbl>
    <w:p w:rsidR="003152A0" w:rsidRPr="003729BF" w:rsidRDefault="003152A0" w:rsidP="003152A0">
      <w:pPr>
        <w:autoSpaceDE w:val="0"/>
        <w:autoSpaceDN w:val="0"/>
        <w:adjustRightInd w:val="0"/>
        <w:jc w:val="both"/>
        <w:rPr>
          <w:color w:val="000000"/>
          <w:sz w:val="18"/>
          <w:szCs w:val="18"/>
        </w:rPr>
      </w:pPr>
      <w:r w:rsidRPr="003729BF">
        <w:rPr>
          <w:color w:val="000000"/>
          <w:sz w:val="18"/>
          <w:szCs w:val="18"/>
        </w:rPr>
        <w:t>Кабинет» РПГУ.</w:t>
      </w:r>
    </w:p>
    <w:p w:rsidR="003152A0" w:rsidRPr="003729BF" w:rsidRDefault="003152A0" w:rsidP="003152A0">
      <w:pPr>
        <w:jc w:val="both"/>
        <w:rPr>
          <w:rFonts w:eastAsia="Calibri"/>
          <w:color w:val="000000"/>
          <w:sz w:val="18"/>
          <w:szCs w:val="18"/>
        </w:rPr>
      </w:pPr>
    </w:p>
    <w:p w:rsidR="003152A0" w:rsidRPr="003729BF" w:rsidRDefault="003152A0" w:rsidP="003152A0">
      <w:pPr>
        <w:widowControl w:val="0"/>
        <w:autoSpaceDE w:val="0"/>
        <w:autoSpaceDN w:val="0"/>
        <w:adjustRightInd w:val="0"/>
        <w:ind w:left="-567" w:firstLine="567"/>
        <w:jc w:val="both"/>
        <w:rPr>
          <w:color w:val="000000"/>
          <w:sz w:val="18"/>
          <w:szCs w:val="18"/>
        </w:rPr>
      </w:pPr>
      <w:r w:rsidRPr="003729BF">
        <w:rPr>
          <w:color w:val="000000"/>
          <w:sz w:val="18"/>
          <w:szCs w:val="18"/>
        </w:rPr>
        <w:t xml:space="preserve">Документ, </w:t>
      </w:r>
      <w:r w:rsidRPr="003729BF">
        <w:rPr>
          <w:rFonts w:eastAsia="Calibri"/>
          <w:color w:val="000000"/>
          <w:sz w:val="18"/>
          <w:szCs w:val="18"/>
        </w:rPr>
        <w:t>удостоверяющего полномочия представителя</w:t>
      </w:r>
      <w:r w:rsidRPr="003729BF">
        <w:rPr>
          <w:color w:val="000000"/>
          <w:sz w:val="18"/>
          <w:szCs w:val="18"/>
        </w:rPr>
        <w:t xml:space="preserve"> _________________</w:t>
      </w:r>
    </w:p>
    <w:p w:rsidR="003152A0" w:rsidRPr="003729BF" w:rsidRDefault="003152A0" w:rsidP="003152A0">
      <w:pPr>
        <w:widowControl w:val="0"/>
        <w:autoSpaceDE w:val="0"/>
        <w:autoSpaceDN w:val="0"/>
        <w:adjustRightInd w:val="0"/>
        <w:jc w:val="both"/>
        <w:rPr>
          <w:color w:val="000000"/>
          <w:sz w:val="18"/>
          <w:szCs w:val="18"/>
        </w:rPr>
      </w:pPr>
    </w:p>
    <w:p w:rsidR="003152A0" w:rsidRPr="003729BF" w:rsidRDefault="003152A0" w:rsidP="003152A0">
      <w:pPr>
        <w:widowControl w:val="0"/>
        <w:autoSpaceDE w:val="0"/>
        <w:autoSpaceDN w:val="0"/>
        <w:adjustRightInd w:val="0"/>
        <w:jc w:val="both"/>
        <w:rPr>
          <w:color w:val="000000"/>
          <w:sz w:val="18"/>
          <w:szCs w:val="18"/>
        </w:rPr>
      </w:pPr>
      <w:r w:rsidRPr="003729BF">
        <w:rPr>
          <w:rFonts w:eastAsia="Calibri"/>
          <w:color w:val="000000"/>
          <w:sz w:val="18"/>
          <w:szCs w:val="18"/>
        </w:rPr>
        <w:t>«_____»  _________20___г.</w:t>
      </w:r>
    </w:p>
    <w:p w:rsidR="003152A0" w:rsidRPr="003729BF" w:rsidRDefault="003152A0" w:rsidP="003152A0">
      <w:pPr>
        <w:jc w:val="both"/>
        <w:rPr>
          <w:rFonts w:eastAsia="Calibri"/>
          <w:color w:val="000000"/>
          <w:sz w:val="18"/>
          <w:szCs w:val="18"/>
        </w:rPr>
      </w:pPr>
      <w:r w:rsidRPr="003729BF">
        <w:rPr>
          <w:rFonts w:eastAsia="Calibri"/>
          <w:color w:val="000000"/>
          <w:sz w:val="18"/>
          <w:szCs w:val="18"/>
        </w:rPr>
        <w:t xml:space="preserve">___________________________________________       ______________  </w:t>
      </w:r>
    </w:p>
    <w:p w:rsidR="003152A0" w:rsidRPr="003729BF" w:rsidRDefault="003152A0" w:rsidP="003152A0">
      <w:pPr>
        <w:jc w:val="both"/>
        <w:rPr>
          <w:rFonts w:eastAsia="Calibri"/>
          <w:color w:val="000000"/>
          <w:sz w:val="18"/>
          <w:szCs w:val="18"/>
        </w:rPr>
      </w:pPr>
      <w:r w:rsidRPr="003729BF">
        <w:rPr>
          <w:rFonts w:eastAsia="Calibri"/>
          <w:color w:val="000000"/>
          <w:sz w:val="18"/>
          <w:szCs w:val="18"/>
        </w:rPr>
        <w:t>(Ф.И.О.(отчество при наличии)  заявителя/представителя)                 (подпись)</w:t>
      </w:r>
    </w:p>
    <w:p w:rsidR="003152A0" w:rsidRPr="003729BF" w:rsidRDefault="003152A0" w:rsidP="003152A0">
      <w:pPr>
        <w:ind w:firstLine="67"/>
        <w:jc w:val="both"/>
        <w:rPr>
          <w:color w:val="000000"/>
          <w:sz w:val="18"/>
          <w:szCs w:val="18"/>
        </w:rPr>
      </w:pPr>
    </w:p>
    <w:p w:rsidR="003152A0" w:rsidRPr="003729BF" w:rsidRDefault="003152A0" w:rsidP="003152A0">
      <w:pPr>
        <w:ind w:firstLine="67"/>
        <w:jc w:val="both"/>
        <w:rPr>
          <w:color w:val="000000"/>
          <w:sz w:val="18"/>
          <w:szCs w:val="18"/>
        </w:rPr>
      </w:pPr>
    </w:p>
    <w:p w:rsidR="003152A0" w:rsidRPr="003729BF" w:rsidRDefault="003152A0" w:rsidP="003152A0">
      <w:pPr>
        <w:ind w:firstLine="67"/>
        <w:jc w:val="both"/>
        <w:rPr>
          <w:color w:val="000000"/>
          <w:sz w:val="18"/>
          <w:szCs w:val="18"/>
        </w:rPr>
        <w:sectPr w:rsidR="003152A0" w:rsidRPr="003729BF" w:rsidSect="003152A0">
          <w:pgSz w:w="11905" w:h="16838"/>
          <w:pgMar w:top="1134" w:right="851" w:bottom="709" w:left="1701" w:header="567" w:footer="0" w:gutter="0"/>
          <w:cols w:space="720"/>
          <w:noEndnote/>
          <w:titlePg/>
          <w:docGrid w:linePitch="381"/>
        </w:sectPr>
      </w:pPr>
    </w:p>
    <w:p w:rsidR="005741E8" w:rsidRPr="003729BF" w:rsidRDefault="005741E8" w:rsidP="005741E8">
      <w:pPr>
        <w:autoSpaceDE w:val="0"/>
        <w:autoSpaceDN w:val="0"/>
        <w:adjustRightInd w:val="0"/>
        <w:ind w:left="5387"/>
        <w:jc w:val="both"/>
        <w:rPr>
          <w:color w:val="000000"/>
          <w:sz w:val="18"/>
          <w:szCs w:val="18"/>
        </w:rPr>
      </w:pPr>
      <w:r w:rsidRPr="003729BF">
        <w:rPr>
          <w:color w:val="000000"/>
          <w:sz w:val="18"/>
          <w:szCs w:val="18"/>
        </w:rPr>
        <w:lastRenderedPageBreak/>
        <w:t>Приложение № 3</w:t>
      </w:r>
    </w:p>
    <w:p w:rsidR="005741E8" w:rsidRPr="003729BF" w:rsidRDefault="005741E8" w:rsidP="005741E8">
      <w:pPr>
        <w:widowControl w:val="0"/>
        <w:tabs>
          <w:tab w:val="left" w:pos="567"/>
        </w:tabs>
        <w:ind w:left="5387"/>
        <w:contextualSpacing/>
        <w:jc w:val="both"/>
        <w:rPr>
          <w:color w:val="000000"/>
          <w:sz w:val="18"/>
          <w:szCs w:val="18"/>
        </w:rPr>
      </w:pPr>
      <w:r w:rsidRPr="003729BF">
        <w:rPr>
          <w:color w:val="000000"/>
          <w:sz w:val="18"/>
          <w:szCs w:val="18"/>
        </w:rPr>
        <w:t xml:space="preserve">к Административному регламенту </w:t>
      </w:r>
    </w:p>
    <w:p w:rsidR="005741E8" w:rsidRPr="003729BF" w:rsidRDefault="005741E8" w:rsidP="005741E8">
      <w:pPr>
        <w:pStyle w:val="ConsPlusNormal"/>
        <w:ind w:left="5387" w:firstLine="0"/>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предоставления муниципальной услуги </w:t>
      </w:r>
    </w:p>
    <w:p w:rsidR="005741E8" w:rsidRPr="003729BF" w:rsidRDefault="005741E8" w:rsidP="005741E8">
      <w:pPr>
        <w:pStyle w:val="ConsPlusNormal"/>
        <w:ind w:left="5387" w:firstLine="0"/>
        <w:jc w:val="both"/>
        <w:rPr>
          <w:rFonts w:ascii="Times New Roman" w:hAnsi="Times New Roman" w:cs="Times New Roman"/>
          <w:bCs/>
          <w:sz w:val="18"/>
          <w:szCs w:val="18"/>
          <w:lang w:eastAsia="en-US"/>
        </w:rPr>
      </w:pPr>
      <w:r w:rsidRPr="003729BF">
        <w:rPr>
          <w:rFonts w:ascii="Times New Roman" w:hAnsi="Times New Roman" w:cs="Times New Roman"/>
          <w:color w:val="000000"/>
          <w:sz w:val="18"/>
          <w:szCs w:val="18"/>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729BF">
        <w:rPr>
          <w:rFonts w:ascii="Times New Roman" w:hAnsi="Times New Roman" w:cs="Times New Roman"/>
          <w:bCs/>
          <w:sz w:val="18"/>
          <w:szCs w:val="18"/>
          <w:lang w:eastAsia="en-US"/>
        </w:rPr>
        <w:t>» в сельском поселении Кандринский сельсовет муниципального района Туймазинский район Республики Башкортостан»</w:t>
      </w:r>
    </w:p>
    <w:p w:rsidR="003152A0" w:rsidRPr="003729BF" w:rsidRDefault="003152A0" w:rsidP="003152A0">
      <w:pPr>
        <w:ind w:firstLine="67"/>
        <w:jc w:val="center"/>
        <w:rPr>
          <w:color w:val="000000"/>
          <w:sz w:val="18"/>
          <w:szCs w:val="18"/>
        </w:rPr>
      </w:pPr>
    </w:p>
    <w:p w:rsidR="003152A0" w:rsidRPr="003729BF" w:rsidRDefault="003152A0" w:rsidP="003152A0">
      <w:pPr>
        <w:ind w:firstLine="67"/>
        <w:jc w:val="center"/>
        <w:rPr>
          <w:color w:val="000000"/>
          <w:sz w:val="18"/>
          <w:szCs w:val="18"/>
        </w:rPr>
      </w:pPr>
      <w:r w:rsidRPr="003729BF">
        <w:rPr>
          <w:color w:val="000000"/>
          <w:sz w:val="18"/>
          <w:szCs w:val="18"/>
        </w:rPr>
        <w:t>Состав, последовательность и сроки выполнения административных процедур (действий) при предоставлении муниципальной услуги</w:t>
      </w:r>
    </w:p>
    <w:p w:rsidR="003152A0" w:rsidRPr="003729BF" w:rsidRDefault="003152A0" w:rsidP="003152A0">
      <w:pPr>
        <w:ind w:firstLine="67"/>
        <w:jc w:val="center"/>
        <w:rPr>
          <w:color w:val="000000"/>
          <w:sz w:val="18"/>
          <w:szCs w:val="18"/>
        </w:rPr>
      </w:pPr>
    </w:p>
    <w:tbl>
      <w:tblPr>
        <w:tblStyle w:val="ab"/>
        <w:tblW w:w="0" w:type="auto"/>
        <w:tblLayout w:type="fixed"/>
        <w:tblLook w:val="04A0"/>
      </w:tblPr>
      <w:tblGrid>
        <w:gridCol w:w="2415"/>
        <w:gridCol w:w="2569"/>
        <w:gridCol w:w="2336"/>
        <w:gridCol w:w="2456"/>
        <w:gridCol w:w="2268"/>
        <w:gridCol w:w="2941"/>
      </w:tblGrid>
      <w:tr w:rsidR="00953EB7" w:rsidRPr="003729BF" w:rsidTr="003729BF">
        <w:trPr>
          <w:trHeight w:val="1780"/>
        </w:trPr>
        <w:tc>
          <w:tcPr>
            <w:tcW w:w="2415" w:type="dxa"/>
          </w:tcPr>
          <w:p w:rsidR="00953EB7" w:rsidRPr="003729BF" w:rsidRDefault="00953EB7" w:rsidP="003729BF">
            <w:pPr>
              <w:jc w:val="center"/>
              <w:rPr>
                <w:color w:val="000000" w:themeColor="text1"/>
                <w:sz w:val="18"/>
                <w:szCs w:val="18"/>
              </w:rPr>
            </w:pPr>
            <w:r w:rsidRPr="003729BF">
              <w:rPr>
                <w:color w:val="000000" w:themeColor="text1"/>
                <w:sz w:val="18"/>
                <w:szCs w:val="18"/>
              </w:rPr>
              <w:t>Основание для начала административной процедуры</w:t>
            </w:r>
          </w:p>
        </w:tc>
        <w:tc>
          <w:tcPr>
            <w:tcW w:w="2569" w:type="dxa"/>
          </w:tcPr>
          <w:p w:rsidR="00953EB7" w:rsidRPr="003729BF" w:rsidRDefault="00953EB7" w:rsidP="003729BF">
            <w:pPr>
              <w:jc w:val="center"/>
              <w:rPr>
                <w:color w:val="000000" w:themeColor="text1"/>
                <w:sz w:val="18"/>
                <w:szCs w:val="18"/>
              </w:rPr>
            </w:pPr>
            <w:r w:rsidRPr="003729BF">
              <w:rPr>
                <w:color w:val="000000" w:themeColor="text1"/>
                <w:sz w:val="18"/>
                <w:szCs w:val="18"/>
              </w:rPr>
              <w:t>Содержание административных действий</w:t>
            </w:r>
          </w:p>
        </w:tc>
        <w:tc>
          <w:tcPr>
            <w:tcW w:w="2336" w:type="dxa"/>
          </w:tcPr>
          <w:p w:rsidR="00953EB7" w:rsidRPr="003729BF" w:rsidRDefault="00953EB7" w:rsidP="003729BF">
            <w:pPr>
              <w:jc w:val="center"/>
              <w:rPr>
                <w:color w:val="000000" w:themeColor="text1"/>
                <w:sz w:val="18"/>
                <w:szCs w:val="18"/>
              </w:rPr>
            </w:pPr>
            <w:r w:rsidRPr="003729BF">
              <w:rPr>
                <w:color w:val="000000" w:themeColor="text1"/>
                <w:sz w:val="18"/>
                <w:szCs w:val="18"/>
              </w:rPr>
              <w:t>Срок выполнения административных действий</w:t>
            </w:r>
          </w:p>
        </w:tc>
        <w:tc>
          <w:tcPr>
            <w:tcW w:w="2456" w:type="dxa"/>
          </w:tcPr>
          <w:p w:rsidR="00953EB7" w:rsidRPr="003729BF" w:rsidRDefault="00953EB7" w:rsidP="003729BF">
            <w:pPr>
              <w:jc w:val="center"/>
              <w:rPr>
                <w:color w:val="000000" w:themeColor="text1"/>
                <w:sz w:val="18"/>
                <w:szCs w:val="18"/>
              </w:rPr>
            </w:pPr>
            <w:r w:rsidRPr="003729BF">
              <w:rPr>
                <w:color w:val="000000" w:themeColor="text1"/>
                <w:sz w:val="18"/>
                <w:szCs w:val="18"/>
              </w:rPr>
              <w:t>Должностное лицо, ответственное за выполнение административного действия</w:t>
            </w:r>
          </w:p>
        </w:tc>
        <w:tc>
          <w:tcPr>
            <w:tcW w:w="2268" w:type="dxa"/>
          </w:tcPr>
          <w:p w:rsidR="00953EB7" w:rsidRPr="003729BF" w:rsidRDefault="00953EB7" w:rsidP="003729BF">
            <w:pPr>
              <w:jc w:val="center"/>
              <w:rPr>
                <w:color w:val="000000" w:themeColor="text1"/>
                <w:sz w:val="18"/>
                <w:szCs w:val="18"/>
              </w:rPr>
            </w:pPr>
            <w:r w:rsidRPr="003729BF">
              <w:rPr>
                <w:color w:val="000000" w:themeColor="text1"/>
                <w:sz w:val="18"/>
                <w:szCs w:val="18"/>
              </w:rPr>
              <w:t>Критерии принятия решения</w:t>
            </w:r>
          </w:p>
        </w:tc>
        <w:tc>
          <w:tcPr>
            <w:tcW w:w="2941" w:type="dxa"/>
          </w:tcPr>
          <w:p w:rsidR="00953EB7" w:rsidRPr="003729BF" w:rsidRDefault="00953EB7" w:rsidP="003729BF">
            <w:pPr>
              <w:jc w:val="center"/>
              <w:rPr>
                <w:color w:val="000000" w:themeColor="text1"/>
                <w:sz w:val="18"/>
                <w:szCs w:val="18"/>
              </w:rPr>
            </w:pPr>
            <w:r w:rsidRPr="003729BF">
              <w:rPr>
                <w:color w:val="000000" w:themeColor="text1"/>
                <w:sz w:val="18"/>
                <w:szCs w:val="18"/>
              </w:rPr>
              <w:t>Результат административного действия, способ фиксации</w:t>
            </w:r>
          </w:p>
        </w:tc>
      </w:tr>
      <w:tr w:rsidR="00953EB7" w:rsidRPr="003729BF" w:rsidTr="003729BF">
        <w:tc>
          <w:tcPr>
            <w:tcW w:w="2415" w:type="dxa"/>
          </w:tcPr>
          <w:p w:rsidR="00953EB7" w:rsidRPr="003729BF" w:rsidRDefault="00953EB7" w:rsidP="003729BF">
            <w:pPr>
              <w:jc w:val="center"/>
              <w:rPr>
                <w:color w:val="000000" w:themeColor="text1"/>
                <w:sz w:val="18"/>
                <w:szCs w:val="18"/>
              </w:rPr>
            </w:pPr>
            <w:r w:rsidRPr="003729BF">
              <w:rPr>
                <w:color w:val="000000" w:themeColor="text1"/>
                <w:sz w:val="18"/>
                <w:szCs w:val="18"/>
              </w:rPr>
              <w:t>1</w:t>
            </w:r>
          </w:p>
        </w:tc>
        <w:tc>
          <w:tcPr>
            <w:tcW w:w="2569" w:type="dxa"/>
          </w:tcPr>
          <w:p w:rsidR="00953EB7" w:rsidRPr="003729BF" w:rsidRDefault="00953EB7" w:rsidP="003729BF">
            <w:pPr>
              <w:jc w:val="center"/>
              <w:rPr>
                <w:color w:val="000000" w:themeColor="text1"/>
                <w:sz w:val="18"/>
                <w:szCs w:val="18"/>
              </w:rPr>
            </w:pPr>
            <w:r w:rsidRPr="003729BF">
              <w:rPr>
                <w:color w:val="000000" w:themeColor="text1"/>
                <w:sz w:val="18"/>
                <w:szCs w:val="18"/>
              </w:rPr>
              <w:t>2</w:t>
            </w:r>
          </w:p>
        </w:tc>
        <w:tc>
          <w:tcPr>
            <w:tcW w:w="2336" w:type="dxa"/>
          </w:tcPr>
          <w:p w:rsidR="00953EB7" w:rsidRPr="003729BF" w:rsidRDefault="00953EB7" w:rsidP="003729BF">
            <w:pPr>
              <w:jc w:val="center"/>
              <w:rPr>
                <w:color w:val="000000" w:themeColor="text1"/>
                <w:sz w:val="18"/>
                <w:szCs w:val="18"/>
              </w:rPr>
            </w:pPr>
            <w:r w:rsidRPr="003729BF">
              <w:rPr>
                <w:color w:val="000000" w:themeColor="text1"/>
                <w:sz w:val="18"/>
                <w:szCs w:val="18"/>
              </w:rPr>
              <w:t>3</w:t>
            </w:r>
          </w:p>
        </w:tc>
        <w:tc>
          <w:tcPr>
            <w:tcW w:w="2456" w:type="dxa"/>
          </w:tcPr>
          <w:p w:rsidR="00953EB7" w:rsidRPr="003729BF" w:rsidRDefault="00953EB7" w:rsidP="003729BF">
            <w:pPr>
              <w:jc w:val="center"/>
              <w:rPr>
                <w:color w:val="000000" w:themeColor="text1"/>
                <w:sz w:val="18"/>
                <w:szCs w:val="18"/>
              </w:rPr>
            </w:pPr>
            <w:r w:rsidRPr="003729BF">
              <w:rPr>
                <w:color w:val="000000" w:themeColor="text1"/>
                <w:sz w:val="18"/>
                <w:szCs w:val="18"/>
              </w:rPr>
              <w:t>4</w:t>
            </w:r>
          </w:p>
        </w:tc>
        <w:tc>
          <w:tcPr>
            <w:tcW w:w="2268" w:type="dxa"/>
          </w:tcPr>
          <w:p w:rsidR="00953EB7" w:rsidRPr="003729BF" w:rsidRDefault="00953EB7" w:rsidP="003729BF">
            <w:pPr>
              <w:jc w:val="center"/>
              <w:rPr>
                <w:color w:val="000000" w:themeColor="text1"/>
                <w:sz w:val="18"/>
                <w:szCs w:val="18"/>
              </w:rPr>
            </w:pPr>
            <w:r w:rsidRPr="003729BF">
              <w:rPr>
                <w:color w:val="000000" w:themeColor="text1"/>
                <w:sz w:val="18"/>
                <w:szCs w:val="18"/>
              </w:rPr>
              <w:t>5</w:t>
            </w:r>
          </w:p>
        </w:tc>
        <w:tc>
          <w:tcPr>
            <w:tcW w:w="2941" w:type="dxa"/>
          </w:tcPr>
          <w:p w:rsidR="00953EB7" w:rsidRPr="003729BF" w:rsidRDefault="00953EB7" w:rsidP="003729BF">
            <w:pPr>
              <w:jc w:val="center"/>
              <w:rPr>
                <w:color w:val="000000" w:themeColor="text1"/>
                <w:sz w:val="18"/>
                <w:szCs w:val="18"/>
              </w:rPr>
            </w:pPr>
            <w:r w:rsidRPr="003729BF">
              <w:rPr>
                <w:color w:val="000000" w:themeColor="text1"/>
                <w:sz w:val="18"/>
                <w:szCs w:val="18"/>
              </w:rPr>
              <w:t>6</w:t>
            </w:r>
          </w:p>
        </w:tc>
      </w:tr>
      <w:tr w:rsidR="00953EB7" w:rsidRPr="003729BF" w:rsidTr="003729BF">
        <w:tc>
          <w:tcPr>
            <w:tcW w:w="14985" w:type="dxa"/>
            <w:gridSpan w:val="6"/>
          </w:tcPr>
          <w:p w:rsidR="00953EB7" w:rsidRPr="003729BF" w:rsidRDefault="00953EB7" w:rsidP="00953EB7">
            <w:pPr>
              <w:pStyle w:val="af1"/>
              <w:numPr>
                <w:ilvl w:val="0"/>
                <w:numId w:val="20"/>
              </w:numPr>
              <w:spacing w:after="0" w:line="240" w:lineRule="auto"/>
              <w:jc w:val="center"/>
              <w:rPr>
                <w:color w:val="000000" w:themeColor="text1"/>
                <w:sz w:val="18"/>
                <w:szCs w:val="18"/>
              </w:rPr>
            </w:pPr>
            <w:r w:rsidRPr="003729BF">
              <w:rPr>
                <w:color w:val="000000" w:themeColor="text1"/>
                <w:sz w:val="18"/>
                <w:szCs w:val="18"/>
              </w:rPr>
              <w:t>Прием (получение) и регистрация заявления и документов (информации), необходимых для предоставления муниципальной услуги</w:t>
            </w:r>
          </w:p>
        </w:tc>
      </w:tr>
      <w:tr w:rsidR="00953EB7" w:rsidRPr="003729BF" w:rsidTr="003729BF">
        <w:tc>
          <w:tcPr>
            <w:tcW w:w="2415" w:type="dxa"/>
          </w:tcPr>
          <w:p w:rsidR="00953EB7" w:rsidRPr="003729BF" w:rsidRDefault="00953EB7" w:rsidP="00953EB7">
            <w:pPr>
              <w:jc w:val="both"/>
              <w:rPr>
                <w:color w:val="000000" w:themeColor="text1"/>
                <w:sz w:val="18"/>
                <w:szCs w:val="18"/>
              </w:rPr>
            </w:pPr>
            <w:r w:rsidRPr="003729BF">
              <w:rPr>
                <w:color w:val="000000" w:themeColor="text1"/>
                <w:sz w:val="18"/>
                <w:szCs w:val="18"/>
              </w:rPr>
              <w:t xml:space="preserve">поступление заявления и документов в Администрацию </w:t>
            </w: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 xml:space="preserve">проверка личности и полномочий лица, обратившегося за муниципальной услугой (в случае личного обращения в Администрацию); </w:t>
            </w:r>
          </w:p>
          <w:p w:rsidR="00953EB7" w:rsidRPr="003729BF" w:rsidRDefault="00953EB7" w:rsidP="003729BF">
            <w:pPr>
              <w:jc w:val="both"/>
              <w:rPr>
                <w:color w:val="000000" w:themeColor="text1"/>
                <w:sz w:val="18"/>
                <w:szCs w:val="18"/>
              </w:rPr>
            </w:pPr>
            <w:r w:rsidRPr="003729BF">
              <w:rPr>
                <w:color w:val="000000" w:themeColor="text1"/>
                <w:sz w:val="18"/>
                <w:szCs w:val="18"/>
              </w:rPr>
              <w:t>прием и регистрация заявления и прилагаемых документов</w:t>
            </w:r>
          </w:p>
        </w:tc>
        <w:tc>
          <w:tcPr>
            <w:tcW w:w="2336" w:type="dxa"/>
          </w:tcPr>
          <w:p w:rsidR="00953EB7" w:rsidRPr="003729BF" w:rsidRDefault="00953EB7" w:rsidP="003729BF">
            <w:pPr>
              <w:jc w:val="both"/>
              <w:rPr>
                <w:color w:val="000000" w:themeColor="text1"/>
                <w:sz w:val="18"/>
                <w:szCs w:val="18"/>
              </w:rPr>
            </w:pPr>
            <w:r w:rsidRPr="003729BF">
              <w:rPr>
                <w:color w:val="000000" w:themeColor="text1"/>
                <w:sz w:val="18"/>
                <w:szCs w:val="18"/>
              </w:rPr>
              <w:t>1 рабочий день</w:t>
            </w:r>
          </w:p>
        </w:tc>
        <w:tc>
          <w:tcPr>
            <w:tcW w:w="2456" w:type="dxa"/>
          </w:tcPr>
          <w:p w:rsidR="00953EB7" w:rsidRPr="003729BF" w:rsidRDefault="00953EB7" w:rsidP="00953EB7">
            <w:pPr>
              <w:jc w:val="both"/>
              <w:rPr>
                <w:color w:val="000000" w:themeColor="text1"/>
                <w:sz w:val="18"/>
                <w:szCs w:val="18"/>
              </w:rPr>
            </w:pPr>
            <w:r w:rsidRPr="003729BF">
              <w:rPr>
                <w:color w:val="000000" w:themeColor="text1"/>
                <w:sz w:val="18"/>
                <w:szCs w:val="18"/>
              </w:rPr>
              <w:t>должностное лицо Администрации, ответственное за регистрацию корреспонденции</w:t>
            </w:r>
          </w:p>
        </w:tc>
        <w:tc>
          <w:tcPr>
            <w:tcW w:w="2268" w:type="dxa"/>
          </w:tcPr>
          <w:p w:rsidR="00953EB7" w:rsidRPr="003729BF" w:rsidRDefault="00953EB7" w:rsidP="003729BF">
            <w:pPr>
              <w:jc w:val="both"/>
              <w:rPr>
                <w:color w:val="000000" w:themeColor="text1"/>
                <w:sz w:val="18"/>
                <w:szCs w:val="18"/>
              </w:rPr>
            </w:pPr>
            <w:r w:rsidRPr="003729BF">
              <w:rPr>
                <w:color w:val="000000" w:themeColor="text1"/>
                <w:sz w:val="18"/>
                <w:szCs w:val="18"/>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 xml:space="preserve">регистрация заявления и документов в системе делопроизводства (присвоение номера и датирование); </w:t>
            </w:r>
          </w:p>
          <w:p w:rsidR="00953EB7" w:rsidRPr="003729BF" w:rsidRDefault="00953EB7" w:rsidP="003729BF">
            <w:pPr>
              <w:jc w:val="both"/>
              <w:rPr>
                <w:color w:val="000000" w:themeColor="text1"/>
                <w:sz w:val="18"/>
                <w:szCs w:val="18"/>
              </w:rPr>
            </w:pPr>
          </w:p>
          <w:p w:rsidR="00953EB7" w:rsidRPr="003729BF" w:rsidRDefault="00953EB7" w:rsidP="003729BF">
            <w:pPr>
              <w:jc w:val="both"/>
              <w:rPr>
                <w:color w:val="000000" w:themeColor="text1"/>
                <w:sz w:val="18"/>
                <w:szCs w:val="18"/>
              </w:rPr>
            </w:pPr>
            <w:r w:rsidRPr="003729BF">
              <w:rPr>
                <w:color w:val="000000" w:themeColor="text1"/>
                <w:sz w:val="18"/>
                <w:szCs w:val="18"/>
              </w:rPr>
              <w:t>назначение должностного лица Администрации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p w:rsidR="00953EB7" w:rsidRPr="003729BF" w:rsidRDefault="00953EB7" w:rsidP="003729BF">
            <w:pPr>
              <w:jc w:val="both"/>
              <w:rPr>
                <w:color w:val="000000" w:themeColor="text1"/>
                <w:sz w:val="18"/>
                <w:szCs w:val="18"/>
              </w:rPr>
            </w:pPr>
          </w:p>
          <w:p w:rsidR="00953EB7" w:rsidRPr="003729BF" w:rsidRDefault="00953EB7" w:rsidP="003729BF">
            <w:pPr>
              <w:jc w:val="both"/>
              <w:rPr>
                <w:color w:val="000000" w:themeColor="text1"/>
                <w:sz w:val="18"/>
                <w:szCs w:val="18"/>
              </w:rPr>
            </w:pPr>
            <w:r w:rsidRPr="003729BF">
              <w:rPr>
                <w:color w:val="000000" w:themeColor="text1"/>
                <w:sz w:val="18"/>
                <w:szCs w:val="18"/>
              </w:rPr>
              <w:t>отказ в приеме документов:</w:t>
            </w:r>
          </w:p>
          <w:p w:rsidR="00953EB7" w:rsidRPr="003729BF" w:rsidRDefault="00953EB7" w:rsidP="003729BF">
            <w:pPr>
              <w:jc w:val="both"/>
              <w:rPr>
                <w:color w:val="000000" w:themeColor="text1"/>
                <w:sz w:val="18"/>
                <w:szCs w:val="18"/>
              </w:rPr>
            </w:pPr>
            <w:r w:rsidRPr="003729BF">
              <w:rPr>
                <w:color w:val="000000" w:themeColor="text1"/>
                <w:sz w:val="18"/>
                <w:szCs w:val="18"/>
              </w:rPr>
              <w:lastRenderedPageBreak/>
              <w:t>-  в случае личного обращения в Администрацию по основаниями, указанным в пункте 2.12. Административного регламента, в устной форме;</w:t>
            </w:r>
          </w:p>
          <w:p w:rsidR="00953EB7" w:rsidRPr="003729BF" w:rsidRDefault="00953EB7" w:rsidP="003729BF">
            <w:pPr>
              <w:jc w:val="both"/>
              <w:rPr>
                <w:color w:val="000000" w:themeColor="text1"/>
                <w:sz w:val="18"/>
                <w:szCs w:val="18"/>
              </w:rPr>
            </w:pPr>
            <w:r w:rsidRPr="003729BF">
              <w:rPr>
                <w:color w:val="000000" w:themeColor="text1"/>
                <w:sz w:val="18"/>
                <w:szCs w:val="18"/>
              </w:rPr>
              <w:t>- в случае поступления через РПГУ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53EB7" w:rsidRPr="003729BF" w:rsidRDefault="00953EB7" w:rsidP="003729BF">
            <w:pPr>
              <w:jc w:val="both"/>
              <w:rPr>
                <w:color w:val="000000" w:themeColor="text1"/>
                <w:sz w:val="18"/>
                <w:szCs w:val="18"/>
              </w:rPr>
            </w:pPr>
            <w:r w:rsidRPr="003729BF">
              <w:rPr>
                <w:color w:val="000000" w:themeColor="text1"/>
                <w:sz w:val="18"/>
                <w:szCs w:val="18"/>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953EB7" w:rsidRPr="003729BF" w:rsidRDefault="00953EB7" w:rsidP="003729BF">
            <w:pPr>
              <w:jc w:val="both"/>
              <w:rPr>
                <w:color w:val="000000" w:themeColor="text1"/>
                <w:sz w:val="18"/>
                <w:szCs w:val="18"/>
              </w:rPr>
            </w:pPr>
          </w:p>
        </w:tc>
      </w:tr>
      <w:tr w:rsidR="00953EB7" w:rsidRPr="003729BF" w:rsidTr="003729BF">
        <w:tc>
          <w:tcPr>
            <w:tcW w:w="2415" w:type="dxa"/>
          </w:tcPr>
          <w:p w:rsidR="00953EB7" w:rsidRPr="003729BF" w:rsidRDefault="00953EB7" w:rsidP="003729BF">
            <w:pPr>
              <w:jc w:val="both"/>
              <w:rPr>
                <w:color w:val="000000" w:themeColor="text1"/>
                <w:sz w:val="18"/>
                <w:szCs w:val="18"/>
              </w:rPr>
            </w:pP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возврат заявления и соответствующих документов</w:t>
            </w:r>
          </w:p>
        </w:tc>
        <w:tc>
          <w:tcPr>
            <w:tcW w:w="2336" w:type="dxa"/>
          </w:tcPr>
          <w:p w:rsidR="00953EB7" w:rsidRPr="003729BF" w:rsidRDefault="00953EB7" w:rsidP="003729BF">
            <w:pPr>
              <w:jc w:val="both"/>
              <w:rPr>
                <w:color w:val="000000" w:themeColor="text1"/>
                <w:sz w:val="18"/>
                <w:szCs w:val="18"/>
              </w:rPr>
            </w:pPr>
            <w:r w:rsidRPr="003729BF">
              <w:rPr>
                <w:color w:val="000000" w:themeColor="text1"/>
                <w:sz w:val="18"/>
                <w:szCs w:val="18"/>
              </w:rPr>
              <w:t>3 рабочих дня</w:t>
            </w:r>
          </w:p>
        </w:tc>
        <w:tc>
          <w:tcPr>
            <w:tcW w:w="2456" w:type="dxa"/>
          </w:tcPr>
          <w:p w:rsidR="00953EB7" w:rsidRPr="003729BF" w:rsidRDefault="00953EB7" w:rsidP="00953EB7">
            <w:pPr>
              <w:jc w:val="both"/>
              <w:rPr>
                <w:color w:val="000000" w:themeColor="text1"/>
                <w:sz w:val="18"/>
                <w:szCs w:val="18"/>
              </w:rPr>
            </w:pPr>
            <w:r w:rsidRPr="003729BF">
              <w:rPr>
                <w:color w:val="000000" w:themeColor="text1"/>
                <w:sz w:val="18"/>
                <w:szCs w:val="18"/>
              </w:rPr>
              <w:t>должностное лицо Администрации, ответственное за предоставление муниципальной услуги</w:t>
            </w:r>
          </w:p>
        </w:tc>
        <w:tc>
          <w:tcPr>
            <w:tcW w:w="2268" w:type="dxa"/>
          </w:tcPr>
          <w:p w:rsidR="00953EB7" w:rsidRPr="003729BF" w:rsidRDefault="00953EB7" w:rsidP="003729BF">
            <w:pPr>
              <w:autoSpaceDE w:val="0"/>
              <w:autoSpaceDN w:val="0"/>
              <w:adjustRightInd w:val="0"/>
              <w:jc w:val="both"/>
              <w:rPr>
                <w:color w:val="000000" w:themeColor="text1"/>
                <w:sz w:val="18"/>
                <w:szCs w:val="18"/>
              </w:rPr>
            </w:pPr>
            <w:r w:rsidRPr="003729BF">
              <w:rPr>
                <w:color w:val="000000" w:themeColor="text1"/>
                <w:sz w:val="18"/>
                <w:szCs w:val="18"/>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953EB7" w:rsidRPr="003729BF" w:rsidRDefault="00953EB7" w:rsidP="003729BF">
            <w:pPr>
              <w:jc w:val="both"/>
              <w:rPr>
                <w:color w:val="000000" w:themeColor="text1"/>
                <w:sz w:val="18"/>
                <w:szCs w:val="18"/>
              </w:rPr>
            </w:pP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направленное заявление заявителю и соответствующих документов</w:t>
            </w:r>
          </w:p>
        </w:tc>
      </w:tr>
      <w:tr w:rsidR="00953EB7" w:rsidRPr="003729BF" w:rsidTr="003729BF">
        <w:tc>
          <w:tcPr>
            <w:tcW w:w="14985" w:type="dxa"/>
            <w:gridSpan w:val="6"/>
          </w:tcPr>
          <w:p w:rsidR="00953EB7" w:rsidRPr="003729BF" w:rsidRDefault="00953EB7" w:rsidP="00953EB7">
            <w:pPr>
              <w:pStyle w:val="af1"/>
              <w:numPr>
                <w:ilvl w:val="0"/>
                <w:numId w:val="20"/>
              </w:numPr>
              <w:spacing w:after="0" w:line="240" w:lineRule="auto"/>
              <w:jc w:val="center"/>
              <w:rPr>
                <w:color w:val="000000" w:themeColor="text1"/>
                <w:sz w:val="18"/>
                <w:szCs w:val="18"/>
              </w:rPr>
            </w:pPr>
            <w:r w:rsidRPr="003729BF">
              <w:rPr>
                <w:color w:val="000000" w:themeColor="text1"/>
                <w:sz w:val="18"/>
                <w:szCs w:val="18"/>
              </w:rPr>
              <w:t xml:space="preserve">Рассмотрение заявления с приложенными к нему документами, формирование и направление межведомственных запросов </w:t>
            </w:r>
          </w:p>
          <w:p w:rsidR="00953EB7" w:rsidRPr="003729BF" w:rsidRDefault="00953EB7" w:rsidP="003729BF">
            <w:pPr>
              <w:ind w:left="360"/>
              <w:jc w:val="center"/>
              <w:rPr>
                <w:color w:val="000000" w:themeColor="text1"/>
                <w:sz w:val="18"/>
                <w:szCs w:val="18"/>
              </w:rPr>
            </w:pPr>
            <w:r w:rsidRPr="003729BF">
              <w:rPr>
                <w:color w:val="000000" w:themeColor="text1"/>
                <w:sz w:val="18"/>
                <w:szCs w:val="18"/>
              </w:rPr>
              <w:t>о предоставлении документов и информации</w:t>
            </w:r>
          </w:p>
        </w:tc>
      </w:tr>
      <w:tr w:rsidR="00953EB7" w:rsidRPr="003729BF" w:rsidTr="003729BF">
        <w:tc>
          <w:tcPr>
            <w:tcW w:w="2415" w:type="dxa"/>
          </w:tcPr>
          <w:p w:rsidR="00953EB7" w:rsidRPr="003729BF" w:rsidRDefault="00953EB7" w:rsidP="003729BF">
            <w:pPr>
              <w:jc w:val="center"/>
              <w:rPr>
                <w:color w:val="000000" w:themeColor="text1"/>
                <w:sz w:val="18"/>
                <w:szCs w:val="18"/>
              </w:rPr>
            </w:pPr>
            <w:r w:rsidRPr="003729BF">
              <w:rPr>
                <w:color w:val="000000" w:themeColor="text1"/>
                <w:sz w:val="18"/>
                <w:szCs w:val="18"/>
              </w:rPr>
              <w:t>1</w:t>
            </w:r>
          </w:p>
        </w:tc>
        <w:tc>
          <w:tcPr>
            <w:tcW w:w="2569" w:type="dxa"/>
          </w:tcPr>
          <w:p w:rsidR="00953EB7" w:rsidRPr="003729BF" w:rsidRDefault="00953EB7" w:rsidP="003729BF">
            <w:pPr>
              <w:jc w:val="center"/>
              <w:rPr>
                <w:color w:val="000000" w:themeColor="text1"/>
                <w:sz w:val="18"/>
                <w:szCs w:val="18"/>
              </w:rPr>
            </w:pPr>
            <w:r w:rsidRPr="003729BF">
              <w:rPr>
                <w:color w:val="000000" w:themeColor="text1"/>
                <w:sz w:val="18"/>
                <w:szCs w:val="18"/>
              </w:rPr>
              <w:t>2</w:t>
            </w:r>
          </w:p>
        </w:tc>
        <w:tc>
          <w:tcPr>
            <w:tcW w:w="2336" w:type="dxa"/>
          </w:tcPr>
          <w:p w:rsidR="00953EB7" w:rsidRPr="003729BF" w:rsidRDefault="00953EB7" w:rsidP="003729BF">
            <w:pPr>
              <w:jc w:val="center"/>
              <w:rPr>
                <w:color w:val="000000" w:themeColor="text1"/>
                <w:sz w:val="18"/>
                <w:szCs w:val="18"/>
              </w:rPr>
            </w:pPr>
            <w:r w:rsidRPr="003729BF">
              <w:rPr>
                <w:color w:val="000000" w:themeColor="text1"/>
                <w:sz w:val="18"/>
                <w:szCs w:val="18"/>
              </w:rPr>
              <w:t>3</w:t>
            </w:r>
          </w:p>
        </w:tc>
        <w:tc>
          <w:tcPr>
            <w:tcW w:w="2456" w:type="dxa"/>
          </w:tcPr>
          <w:p w:rsidR="00953EB7" w:rsidRPr="003729BF" w:rsidRDefault="00953EB7" w:rsidP="003729BF">
            <w:pPr>
              <w:jc w:val="center"/>
              <w:rPr>
                <w:color w:val="000000" w:themeColor="text1"/>
                <w:sz w:val="18"/>
                <w:szCs w:val="18"/>
              </w:rPr>
            </w:pPr>
            <w:r w:rsidRPr="003729BF">
              <w:rPr>
                <w:color w:val="000000" w:themeColor="text1"/>
                <w:sz w:val="18"/>
                <w:szCs w:val="18"/>
              </w:rPr>
              <w:t>4</w:t>
            </w:r>
          </w:p>
        </w:tc>
        <w:tc>
          <w:tcPr>
            <w:tcW w:w="2268" w:type="dxa"/>
          </w:tcPr>
          <w:p w:rsidR="00953EB7" w:rsidRPr="003729BF" w:rsidRDefault="00953EB7" w:rsidP="003729BF">
            <w:pPr>
              <w:jc w:val="center"/>
              <w:rPr>
                <w:color w:val="000000" w:themeColor="text1"/>
                <w:sz w:val="18"/>
                <w:szCs w:val="18"/>
              </w:rPr>
            </w:pPr>
            <w:r w:rsidRPr="003729BF">
              <w:rPr>
                <w:color w:val="000000" w:themeColor="text1"/>
                <w:sz w:val="18"/>
                <w:szCs w:val="18"/>
              </w:rPr>
              <w:t>5</w:t>
            </w:r>
          </w:p>
        </w:tc>
        <w:tc>
          <w:tcPr>
            <w:tcW w:w="2941" w:type="dxa"/>
          </w:tcPr>
          <w:p w:rsidR="00953EB7" w:rsidRPr="003729BF" w:rsidRDefault="00953EB7" w:rsidP="003729BF">
            <w:pPr>
              <w:jc w:val="center"/>
              <w:rPr>
                <w:color w:val="000000" w:themeColor="text1"/>
                <w:sz w:val="18"/>
                <w:szCs w:val="18"/>
              </w:rPr>
            </w:pPr>
            <w:r w:rsidRPr="003729BF">
              <w:rPr>
                <w:color w:val="000000" w:themeColor="text1"/>
                <w:sz w:val="18"/>
                <w:szCs w:val="18"/>
              </w:rPr>
              <w:t>6</w:t>
            </w:r>
          </w:p>
        </w:tc>
      </w:tr>
      <w:tr w:rsidR="00953EB7" w:rsidRPr="003729BF" w:rsidTr="003729BF">
        <w:trPr>
          <w:trHeight w:val="965"/>
        </w:trPr>
        <w:tc>
          <w:tcPr>
            <w:tcW w:w="2415" w:type="dxa"/>
            <w:vMerge w:val="restart"/>
          </w:tcPr>
          <w:p w:rsidR="00953EB7" w:rsidRPr="003729BF" w:rsidRDefault="00953EB7" w:rsidP="003729BF">
            <w:pPr>
              <w:jc w:val="both"/>
              <w:rPr>
                <w:color w:val="000000" w:themeColor="text1"/>
                <w:sz w:val="18"/>
                <w:szCs w:val="18"/>
              </w:rPr>
            </w:pPr>
            <w:r w:rsidRPr="003729BF">
              <w:rPr>
                <w:color w:val="000000" w:themeColor="text1"/>
                <w:sz w:val="18"/>
                <w:szCs w:val="18"/>
              </w:rPr>
              <w:t xml:space="preserve">пакет зарегистрированных документов, поступивших должностному лицу, ответственному за предоставление </w:t>
            </w:r>
            <w:r w:rsidRPr="003729BF">
              <w:rPr>
                <w:color w:val="000000" w:themeColor="text1"/>
                <w:sz w:val="18"/>
                <w:szCs w:val="18"/>
              </w:rPr>
              <w:lastRenderedPageBreak/>
              <w:t xml:space="preserve">муниципальной услуги </w:t>
            </w: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lastRenderedPageBreak/>
              <w:t xml:space="preserve">проверка зарегистрированных документов на предмет комплектности; определение перечня дополнительных документов, необходимых для </w:t>
            </w:r>
            <w:r w:rsidRPr="003729BF">
              <w:rPr>
                <w:color w:val="000000" w:themeColor="text1"/>
                <w:sz w:val="18"/>
                <w:szCs w:val="18"/>
              </w:rPr>
              <w:lastRenderedPageBreak/>
              <w:t xml:space="preserve">принятия решения о признании жилого помещения соответствующим (несоответствующим) установленным требованиям </w:t>
            </w:r>
          </w:p>
          <w:p w:rsidR="00953EB7" w:rsidRPr="003729BF" w:rsidRDefault="00953EB7" w:rsidP="003729BF">
            <w:pPr>
              <w:jc w:val="both"/>
              <w:rPr>
                <w:color w:val="000000" w:themeColor="text1"/>
                <w:sz w:val="18"/>
                <w:szCs w:val="18"/>
              </w:rPr>
            </w:pPr>
          </w:p>
        </w:tc>
        <w:tc>
          <w:tcPr>
            <w:tcW w:w="2336" w:type="dxa"/>
            <w:vMerge w:val="restart"/>
          </w:tcPr>
          <w:p w:rsidR="00953EB7" w:rsidRPr="003729BF" w:rsidRDefault="00953EB7" w:rsidP="003729BF">
            <w:pPr>
              <w:jc w:val="both"/>
              <w:rPr>
                <w:color w:val="000000" w:themeColor="text1"/>
                <w:sz w:val="18"/>
                <w:szCs w:val="18"/>
              </w:rPr>
            </w:pPr>
            <w:r w:rsidRPr="003729BF">
              <w:rPr>
                <w:color w:val="000000" w:themeColor="text1"/>
                <w:sz w:val="18"/>
                <w:szCs w:val="18"/>
              </w:rPr>
              <w:lastRenderedPageBreak/>
              <w:t>1 рабочий день</w:t>
            </w:r>
          </w:p>
          <w:p w:rsidR="00953EB7" w:rsidRPr="003729BF" w:rsidRDefault="00953EB7" w:rsidP="003729BF">
            <w:pPr>
              <w:autoSpaceDE w:val="0"/>
              <w:autoSpaceDN w:val="0"/>
              <w:adjustRightInd w:val="0"/>
              <w:ind w:firstLine="709"/>
              <w:jc w:val="both"/>
              <w:rPr>
                <w:color w:val="000000" w:themeColor="text1"/>
                <w:sz w:val="18"/>
                <w:szCs w:val="18"/>
              </w:rPr>
            </w:pPr>
          </w:p>
        </w:tc>
        <w:tc>
          <w:tcPr>
            <w:tcW w:w="2456" w:type="dxa"/>
            <w:vMerge w:val="restart"/>
          </w:tcPr>
          <w:p w:rsidR="00953EB7" w:rsidRPr="003729BF" w:rsidRDefault="00953EB7" w:rsidP="00953EB7">
            <w:pPr>
              <w:jc w:val="both"/>
              <w:rPr>
                <w:color w:val="000000" w:themeColor="text1"/>
                <w:sz w:val="18"/>
                <w:szCs w:val="18"/>
              </w:rPr>
            </w:pPr>
            <w:r w:rsidRPr="003729BF">
              <w:rPr>
                <w:color w:val="000000" w:themeColor="text1"/>
                <w:sz w:val="18"/>
                <w:szCs w:val="18"/>
              </w:rPr>
              <w:t xml:space="preserve">должностное лицо Администрации ответственное за предоставление муниципальной услуги </w:t>
            </w:r>
          </w:p>
        </w:tc>
        <w:tc>
          <w:tcPr>
            <w:tcW w:w="2268" w:type="dxa"/>
          </w:tcPr>
          <w:p w:rsidR="00953EB7" w:rsidRPr="003729BF" w:rsidRDefault="00953EB7" w:rsidP="003729BF">
            <w:pPr>
              <w:jc w:val="both"/>
              <w:rPr>
                <w:color w:val="000000" w:themeColor="text1"/>
                <w:sz w:val="18"/>
                <w:szCs w:val="18"/>
              </w:rPr>
            </w:pPr>
            <w:r w:rsidRPr="003729BF">
              <w:rPr>
                <w:color w:val="000000" w:themeColor="text1"/>
                <w:sz w:val="18"/>
                <w:szCs w:val="18"/>
              </w:rPr>
              <w:t>-</w:t>
            </w: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 xml:space="preserve">перечень документов (сведений), необходимых для предоставления муниципальной услуги, которые следует получить в рамках межведомственного </w:t>
            </w:r>
            <w:r w:rsidRPr="003729BF">
              <w:rPr>
                <w:color w:val="000000" w:themeColor="text1"/>
                <w:sz w:val="18"/>
                <w:szCs w:val="18"/>
              </w:rPr>
              <w:lastRenderedPageBreak/>
              <w:t>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53EB7" w:rsidRPr="003729BF" w:rsidTr="003729BF">
        <w:trPr>
          <w:trHeight w:val="965"/>
        </w:trPr>
        <w:tc>
          <w:tcPr>
            <w:tcW w:w="2415" w:type="dxa"/>
            <w:vMerge/>
          </w:tcPr>
          <w:p w:rsidR="00953EB7" w:rsidRPr="003729BF" w:rsidRDefault="00953EB7" w:rsidP="003729BF">
            <w:pPr>
              <w:jc w:val="both"/>
              <w:rPr>
                <w:color w:val="000000" w:themeColor="text1"/>
                <w:sz w:val="18"/>
                <w:szCs w:val="18"/>
              </w:rPr>
            </w:pP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направление межведомственных запросов</w:t>
            </w:r>
          </w:p>
        </w:tc>
        <w:tc>
          <w:tcPr>
            <w:tcW w:w="2336" w:type="dxa"/>
            <w:vMerge/>
          </w:tcPr>
          <w:p w:rsidR="00953EB7" w:rsidRPr="003729BF" w:rsidRDefault="00953EB7" w:rsidP="003729BF">
            <w:pPr>
              <w:jc w:val="both"/>
              <w:rPr>
                <w:color w:val="000000" w:themeColor="text1"/>
                <w:sz w:val="18"/>
                <w:szCs w:val="18"/>
              </w:rPr>
            </w:pPr>
          </w:p>
        </w:tc>
        <w:tc>
          <w:tcPr>
            <w:tcW w:w="2456" w:type="dxa"/>
            <w:vMerge/>
          </w:tcPr>
          <w:p w:rsidR="00953EB7" w:rsidRPr="003729BF" w:rsidRDefault="00953EB7" w:rsidP="003729BF">
            <w:pPr>
              <w:jc w:val="both"/>
              <w:rPr>
                <w:color w:val="000000" w:themeColor="text1"/>
                <w:sz w:val="18"/>
                <w:szCs w:val="18"/>
              </w:rPr>
            </w:pPr>
          </w:p>
        </w:tc>
        <w:tc>
          <w:tcPr>
            <w:tcW w:w="2268" w:type="dxa"/>
          </w:tcPr>
          <w:p w:rsidR="00953EB7" w:rsidRPr="003729BF" w:rsidRDefault="00953EB7" w:rsidP="003729BF">
            <w:pPr>
              <w:jc w:val="both"/>
              <w:rPr>
                <w:color w:val="000000" w:themeColor="text1"/>
                <w:sz w:val="18"/>
                <w:szCs w:val="18"/>
              </w:rPr>
            </w:pPr>
            <w:r w:rsidRPr="003729BF">
              <w:rPr>
                <w:color w:val="000000" w:themeColor="text1"/>
                <w:sz w:val="18"/>
                <w:szCs w:val="18"/>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953EB7" w:rsidRPr="003729BF" w:rsidRDefault="00953EB7" w:rsidP="003729BF">
            <w:pPr>
              <w:jc w:val="both"/>
              <w:rPr>
                <w:color w:val="000000" w:themeColor="text1"/>
                <w:sz w:val="18"/>
                <w:szCs w:val="18"/>
              </w:rPr>
            </w:pPr>
            <w:r w:rsidRPr="003729BF">
              <w:rPr>
                <w:color w:val="000000" w:themeColor="text1"/>
                <w:sz w:val="18"/>
                <w:szCs w:val="18"/>
              </w:rPr>
              <w:t>внесение записи в Журнал регистрации исходящих межведомственных запросов и поступивших на них ответов</w:t>
            </w:r>
          </w:p>
        </w:tc>
      </w:tr>
      <w:tr w:rsidR="00953EB7" w:rsidRPr="003729BF" w:rsidTr="003729BF">
        <w:trPr>
          <w:trHeight w:val="965"/>
        </w:trPr>
        <w:tc>
          <w:tcPr>
            <w:tcW w:w="2415" w:type="dxa"/>
            <w:vMerge/>
          </w:tcPr>
          <w:p w:rsidR="00953EB7" w:rsidRPr="003729BF" w:rsidRDefault="00953EB7" w:rsidP="003729BF">
            <w:pPr>
              <w:jc w:val="both"/>
              <w:rPr>
                <w:color w:val="000000" w:themeColor="text1"/>
                <w:sz w:val="18"/>
                <w:szCs w:val="18"/>
              </w:rPr>
            </w:pP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направление межведомственных запросов</w:t>
            </w:r>
          </w:p>
        </w:tc>
        <w:tc>
          <w:tcPr>
            <w:tcW w:w="2336" w:type="dxa"/>
          </w:tcPr>
          <w:p w:rsidR="00953EB7" w:rsidRPr="003729BF" w:rsidRDefault="00953EB7" w:rsidP="003729BF">
            <w:pPr>
              <w:jc w:val="both"/>
              <w:rPr>
                <w:color w:val="000000" w:themeColor="text1"/>
                <w:sz w:val="18"/>
                <w:szCs w:val="18"/>
              </w:rPr>
            </w:pPr>
            <w:r w:rsidRPr="003729BF">
              <w:rPr>
                <w:color w:val="000000" w:themeColor="text1"/>
                <w:sz w:val="18"/>
                <w:szCs w:val="18"/>
              </w:rPr>
              <w:t>1 рабочий день</w:t>
            </w:r>
          </w:p>
        </w:tc>
        <w:tc>
          <w:tcPr>
            <w:tcW w:w="2456" w:type="dxa"/>
            <w:vMerge/>
          </w:tcPr>
          <w:p w:rsidR="00953EB7" w:rsidRPr="003729BF" w:rsidRDefault="00953EB7" w:rsidP="003729BF">
            <w:pPr>
              <w:jc w:val="both"/>
              <w:rPr>
                <w:color w:val="000000" w:themeColor="text1"/>
                <w:sz w:val="18"/>
                <w:szCs w:val="18"/>
              </w:rPr>
            </w:pPr>
          </w:p>
        </w:tc>
        <w:tc>
          <w:tcPr>
            <w:tcW w:w="2268" w:type="dxa"/>
          </w:tcPr>
          <w:p w:rsidR="00953EB7" w:rsidRPr="003729BF" w:rsidRDefault="00953EB7" w:rsidP="003729BF">
            <w:pPr>
              <w:jc w:val="both"/>
              <w:rPr>
                <w:color w:val="000000" w:themeColor="text1"/>
                <w:sz w:val="18"/>
                <w:szCs w:val="18"/>
              </w:rPr>
            </w:pPr>
            <w:r w:rsidRPr="003729BF">
              <w:rPr>
                <w:color w:val="000000" w:themeColor="text1"/>
                <w:sz w:val="18"/>
                <w:szCs w:val="18"/>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953EB7" w:rsidRPr="003729BF" w:rsidRDefault="00953EB7" w:rsidP="003729BF">
            <w:pPr>
              <w:jc w:val="both"/>
              <w:rPr>
                <w:color w:val="000000" w:themeColor="text1"/>
                <w:sz w:val="18"/>
                <w:szCs w:val="18"/>
              </w:rPr>
            </w:pPr>
            <w:r w:rsidRPr="003729BF">
              <w:rPr>
                <w:color w:val="000000" w:themeColor="text1"/>
                <w:sz w:val="18"/>
                <w:szCs w:val="18"/>
              </w:rPr>
              <w:t>принятие решения о необходимости истребования иных дополнительных документов</w:t>
            </w: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953EB7" w:rsidRPr="003729BF" w:rsidRDefault="00953EB7" w:rsidP="003729BF">
            <w:pPr>
              <w:jc w:val="both"/>
              <w:rPr>
                <w:color w:val="000000" w:themeColor="text1"/>
                <w:sz w:val="18"/>
                <w:szCs w:val="18"/>
              </w:rPr>
            </w:pPr>
            <w:r w:rsidRPr="003729BF">
              <w:rPr>
                <w:color w:val="000000" w:themeColor="text1"/>
                <w:sz w:val="18"/>
                <w:szCs w:val="18"/>
              </w:rPr>
              <w:t xml:space="preserve">внесение записи в Журнал регистрации исходящих межведомственных запросов и </w:t>
            </w:r>
            <w:r w:rsidRPr="003729BF">
              <w:rPr>
                <w:color w:val="000000" w:themeColor="text1"/>
                <w:sz w:val="18"/>
                <w:szCs w:val="18"/>
              </w:rPr>
              <w:lastRenderedPageBreak/>
              <w:t>поступивших на них ответов</w:t>
            </w:r>
          </w:p>
        </w:tc>
      </w:tr>
      <w:tr w:rsidR="00953EB7" w:rsidRPr="003729BF" w:rsidTr="003729BF">
        <w:trPr>
          <w:trHeight w:val="965"/>
        </w:trPr>
        <w:tc>
          <w:tcPr>
            <w:tcW w:w="2415" w:type="dxa"/>
            <w:vMerge/>
          </w:tcPr>
          <w:p w:rsidR="00953EB7" w:rsidRPr="003729BF" w:rsidRDefault="00953EB7" w:rsidP="003729BF">
            <w:pPr>
              <w:jc w:val="both"/>
              <w:rPr>
                <w:color w:val="000000" w:themeColor="text1"/>
                <w:sz w:val="18"/>
                <w:szCs w:val="18"/>
              </w:rPr>
            </w:pP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 xml:space="preserve">получение ответов на межведомственные запросы, формирование полного комплекта документов </w:t>
            </w:r>
          </w:p>
        </w:tc>
        <w:tc>
          <w:tcPr>
            <w:tcW w:w="2336" w:type="dxa"/>
          </w:tcPr>
          <w:p w:rsidR="00953EB7" w:rsidRPr="003729BF" w:rsidRDefault="00953EB7" w:rsidP="003729BF">
            <w:pPr>
              <w:jc w:val="both"/>
              <w:rPr>
                <w:color w:val="000000" w:themeColor="text1"/>
                <w:sz w:val="18"/>
                <w:szCs w:val="18"/>
              </w:rPr>
            </w:pPr>
            <w:r w:rsidRPr="003729BF">
              <w:rPr>
                <w:color w:val="000000" w:themeColor="text1"/>
                <w:sz w:val="18"/>
                <w:szCs w:val="18"/>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953EB7" w:rsidRPr="003729BF" w:rsidRDefault="00953EB7" w:rsidP="003729BF">
            <w:pPr>
              <w:jc w:val="both"/>
              <w:rPr>
                <w:color w:val="000000" w:themeColor="text1"/>
                <w:sz w:val="18"/>
                <w:szCs w:val="18"/>
              </w:rPr>
            </w:pPr>
          </w:p>
        </w:tc>
        <w:tc>
          <w:tcPr>
            <w:tcW w:w="2268" w:type="dxa"/>
          </w:tcPr>
          <w:p w:rsidR="00953EB7" w:rsidRPr="003729BF" w:rsidRDefault="00953EB7" w:rsidP="003729BF">
            <w:pPr>
              <w:jc w:val="both"/>
              <w:rPr>
                <w:color w:val="000000" w:themeColor="text1"/>
                <w:sz w:val="18"/>
                <w:szCs w:val="18"/>
              </w:rPr>
            </w:pPr>
            <w:r w:rsidRPr="003729BF">
              <w:rPr>
                <w:color w:val="000000" w:themeColor="text1"/>
                <w:sz w:val="18"/>
                <w:szCs w:val="18"/>
              </w:rPr>
              <w:t>-</w:t>
            </w: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953EB7" w:rsidRPr="003729BF" w:rsidRDefault="00953EB7" w:rsidP="003729BF">
            <w:pPr>
              <w:jc w:val="both"/>
              <w:rPr>
                <w:color w:val="000000" w:themeColor="text1"/>
                <w:sz w:val="18"/>
                <w:szCs w:val="18"/>
              </w:rPr>
            </w:pPr>
            <w:r w:rsidRPr="003729BF">
              <w:rPr>
                <w:color w:val="000000" w:themeColor="text1"/>
                <w:sz w:val="18"/>
                <w:szCs w:val="18"/>
              </w:rPr>
              <w:t>внесение записи в Журнал регистрации исходящих межведомственных запросов и поступивших на них ответов;</w:t>
            </w:r>
          </w:p>
          <w:p w:rsidR="00953EB7" w:rsidRPr="003729BF" w:rsidRDefault="00953EB7" w:rsidP="003729BF">
            <w:pPr>
              <w:jc w:val="both"/>
              <w:rPr>
                <w:color w:val="000000" w:themeColor="text1"/>
                <w:sz w:val="18"/>
                <w:szCs w:val="18"/>
              </w:rPr>
            </w:pPr>
            <w:r w:rsidRPr="003729BF">
              <w:rPr>
                <w:color w:val="000000" w:themeColor="text1"/>
                <w:sz w:val="18"/>
                <w:szCs w:val="18"/>
              </w:rPr>
              <w:t>формирование комплекта документа</w:t>
            </w:r>
          </w:p>
        </w:tc>
      </w:tr>
      <w:tr w:rsidR="00953EB7" w:rsidRPr="003729BF" w:rsidTr="003729BF">
        <w:trPr>
          <w:trHeight w:val="965"/>
        </w:trPr>
        <w:tc>
          <w:tcPr>
            <w:tcW w:w="2415" w:type="dxa"/>
            <w:vMerge/>
          </w:tcPr>
          <w:p w:rsidR="00953EB7" w:rsidRPr="003729BF" w:rsidRDefault="00953EB7" w:rsidP="003729BF">
            <w:pPr>
              <w:jc w:val="both"/>
              <w:rPr>
                <w:color w:val="000000" w:themeColor="text1"/>
                <w:sz w:val="18"/>
                <w:szCs w:val="18"/>
              </w:rPr>
            </w:pPr>
          </w:p>
        </w:tc>
        <w:tc>
          <w:tcPr>
            <w:tcW w:w="2569" w:type="dxa"/>
          </w:tcPr>
          <w:p w:rsidR="00953EB7" w:rsidRPr="003729BF" w:rsidRDefault="00953EB7" w:rsidP="00953EB7">
            <w:pPr>
              <w:jc w:val="both"/>
              <w:rPr>
                <w:color w:val="000000" w:themeColor="text1"/>
                <w:sz w:val="18"/>
                <w:szCs w:val="18"/>
              </w:rPr>
            </w:pPr>
            <w:r w:rsidRPr="003729BF">
              <w:rPr>
                <w:color w:val="000000" w:themeColor="text1"/>
                <w:sz w:val="18"/>
                <w:szCs w:val="18"/>
              </w:rPr>
              <w:t>подготовка и согласование проекта письма Администрации о возврате заявителю без рассмотрения заявления и соответствующих документов</w:t>
            </w:r>
          </w:p>
        </w:tc>
        <w:tc>
          <w:tcPr>
            <w:tcW w:w="2336" w:type="dxa"/>
          </w:tcPr>
          <w:p w:rsidR="00953EB7" w:rsidRPr="003729BF" w:rsidRDefault="00953EB7" w:rsidP="003729BF">
            <w:pPr>
              <w:jc w:val="both"/>
              <w:rPr>
                <w:color w:val="000000" w:themeColor="text1"/>
                <w:sz w:val="18"/>
                <w:szCs w:val="18"/>
              </w:rPr>
            </w:pPr>
            <w:r w:rsidRPr="003729BF">
              <w:rPr>
                <w:color w:val="000000" w:themeColor="text1"/>
                <w:sz w:val="18"/>
                <w:szCs w:val="18"/>
              </w:rPr>
              <w:t>45 календарных дней со дня регистрации заявления;</w:t>
            </w:r>
          </w:p>
          <w:p w:rsidR="00953EB7" w:rsidRPr="003729BF" w:rsidRDefault="00953EB7" w:rsidP="003729BF">
            <w:pPr>
              <w:jc w:val="both"/>
              <w:rPr>
                <w:color w:val="000000" w:themeColor="text1"/>
                <w:sz w:val="18"/>
                <w:szCs w:val="18"/>
              </w:rPr>
            </w:pPr>
            <w:r w:rsidRPr="003729BF">
              <w:rPr>
                <w:color w:val="000000" w:themeColor="text1"/>
                <w:sz w:val="18"/>
                <w:szCs w:val="18"/>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953EB7" w:rsidRPr="003729BF" w:rsidRDefault="00953EB7" w:rsidP="003729BF">
            <w:pPr>
              <w:jc w:val="both"/>
              <w:rPr>
                <w:color w:val="000000" w:themeColor="text1"/>
                <w:sz w:val="18"/>
                <w:szCs w:val="18"/>
              </w:rPr>
            </w:pPr>
          </w:p>
        </w:tc>
        <w:tc>
          <w:tcPr>
            <w:tcW w:w="2268" w:type="dxa"/>
          </w:tcPr>
          <w:p w:rsidR="00953EB7" w:rsidRPr="003729BF" w:rsidRDefault="00953EB7" w:rsidP="003729BF">
            <w:pPr>
              <w:jc w:val="both"/>
              <w:rPr>
                <w:color w:val="000000" w:themeColor="text1"/>
                <w:sz w:val="18"/>
                <w:szCs w:val="18"/>
              </w:rPr>
            </w:pPr>
            <w:r w:rsidRPr="003729BF">
              <w:rPr>
                <w:color w:val="000000" w:themeColor="text1"/>
                <w:sz w:val="18"/>
                <w:szCs w:val="18"/>
              </w:rPr>
              <w:t>основания для возврата заявления и прилагаемых документов  в соответствие  пунктом 2.15.2 настоящего Административного регламента</w:t>
            </w:r>
          </w:p>
          <w:p w:rsidR="00953EB7" w:rsidRPr="003729BF" w:rsidRDefault="00953EB7" w:rsidP="003729BF">
            <w:pPr>
              <w:ind w:firstLine="567"/>
              <w:jc w:val="both"/>
              <w:rPr>
                <w:color w:val="000000" w:themeColor="text1"/>
                <w:sz w:val="18"/>
                <w:szCs w:val="18"/>
              </w:rPr>
            </w:pPr>
          </w:p>
        </w:tc>
        <w:tc>
          <w:tcPr>
            <w:tcW w:w="2941" w:type="dxa"/>
          </w:tcPr>
          <w:p w:rsidR="00953EB7" w:rsidRPr="003729BF" w:rsidRDefault="00953EB7" w:rsidP="00953EB7">
            <w:pPr>
              <w:jc w:val="both"/>
              <w:rPr>
                <w:color w:val="000000" w:themeColor="text1"/>
                <w:sz w:val="18"/>
                <w:szCs w:val="18"/>
              </w:rPr>
            </w:pPr>
            <w:r w:rsidRPr="003729BF">
              <w:rPr>
                <w:color w:val="000000" w:themeColor="text1"/>
                <w:sz w:val="18"/>
                <w:szCs w:val="18"/>
              </w:rPr>
              <w:t>Письмо Администрации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953EB7" w:rsidRPr="003729BF" w:rsidTr="003729BF">
        <w:trPr>
          <w:trHeight w:val="965"/>
        </w:trPr>
        <w:tc>
          <w:tcPr>
            <w:tcW w:w="14985" w:type="dxa"/>
            <w:gridSpan w:val="6"/>
          </w:tcPr>
          <w:p w:rsidR="00953EB7" w:rsidRPr="003729BF" w:rsidRDefault="00953EB7" w:rsidP="003729BF">
            <w:pPr>
              <w:ind w:left="360"/>
              <w:jc w:val="center"/>
              <w:rPr>
                <w:color w:val="000000" w:themeColor="text1"/>
                <w:sz w:val="18"/>
                <w:szCs w:val="18"/>
              </w:rPr>
            </w:pPr>
          </w:p>
          <w:p w:rsidR="00953EB7" w:rsidRPr="003729BF" w:rsidRDefault="00953EB7" w:rsidP="003729BF">
            <w:pPr>
              <w:jc w:val="center"/>
              <w:rPr>
                <w:color w:val="000000" w:themeColor="text1"/>
                <w:sz w:val="18"/>
                <w:szCs w:val="18"/>
              </w:rPr>
            </w:pPr>
            <w:r w:rsidRPr="003729BF">
              <w:rPr>
                <w:color w:val="000000" w:themeColor="text1"/>
                <w:sz w:val="18"/>
                <w:szCs w:val="18"/>
              </w:rPr>
              <w:t>3. Организация и проведение заседания Межведомственной комиссии</w:t>
            </w:r>
          </w:p>
        </w:tc>
      </w:tr>
      <w:tr w:rsidR="00953EB7" w:rsidRPr="003729BF" w:rsidTr="003729BF">
        <w:trPr>
          <w:trHeight w:val="192"/>
        </w:trPr>
        <w:tc>
          <w:tcPr>
            <w:tcW w:w="2415" w:type="dxa"/>
            <w:vMerge w:val="restart"/>
          </w:tcPr>
          <w:p w:rsidR="00953EB7" w:rsidRPr="003729BF" w:rsidRDefault="00953EB7" w:rsidP="003729BF">
            <w:pPr>
              <w:jc w:val="both"/>
              <w:rPr>
                <w:color w:val="000000" w:themeColor="text1"/>
                <w:sz w:val="18"/>
                <w:szCs w:val="18"/>
              </w:rPr>
            </w:pPr>
            <w:r w:rsidRPr="003729BF">
              <w:rPr>
                <w:color w:val="000000" w:themeColor="text1"/>
                <w:sz w:val="18"/>
                <w:szCs w:val="18"/>
              </w:rPr>
              <w:t>Сформированный комплект документов</w:t>
            </w: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определение состава привлекаемых экспертов</w:t>
            </w:r>
          </w:p>
        </w:tc>
        <w:tc>
          <w:tcPr>
            <w:tcW w:w="2336" w:type="dxa"/>
            <w:vMerge w:val="restart"/>
          </w:tcPr>
          <w:p w:rsidR="00953EB7" w:rsidRPr="003729BF" w:rsidRDefault="00953EB7" w:rsidP="003729BF">
            <w:pPr>
              <w:jc w:val="both"/>
              <w:rPr>
                <w:color w:val="000000" w:themeColor="text1"/>
                <w:sz w:val="18"/>
                <w:szCs w:val="18"/>
              </w:rPr>
            </w:pPr>
            <w:r w:rsidRPr="003729BF">
              <w:rPr>
                <w:color w:val="000000" w:themeColor="text1"/>
                <w:sz w:val="18"/>
                <w:szCs w:val="18"/>
              </w:rPr>
              <w:t>30 календарных дней со дня регистрации заявления;</w:t>
            </w:r>
          </w:p>
          <w:p w:rsidR="00953EB7" w:rsidRPr="003729BF" w:rsidRDefault="00953EB7" w:rsidP="003729BF">
            <w:pPr>
              <w:jc w:val="both"/>
              <w:rPr>
                <w:color w:val="000000" w:themeColor="text1"/>
                <w:sz w:val="18"/>
                <w:szCs w:val="18"/>
              </w:rPr>
            </w:pPr>
            <w:r w:rsidRPr="003729BF">
              <w:rPr>
                <w:color w:val="000000" w:themeColor="text1"/>
                <w:sz w:val="18"/>
                <w:szCs w:val="18"/>
              </w:rPr>
              <w:t xml:space="preserve"> 20 календарных дней со </w:t>
            </w:r>
            <w:r w:rsidRPr="003729BF">
              <w:rPr>
                <w:color w:val="000000" w:themeColor="text1"/>
                <w:sz w:val="18"/>
                <w:szCs w:val="18"/>
              </w:rPr>
              <w:lastRenderedPageBreak/>
              <w:t>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953EB7" w:rsidRPr="003729BF" w:rsidRDefault="00953EB7" w:rsidP="003729BF">
            <w:pPr>
              <w:jc w:val="both"/>
              <w:rPr>
                <w:color w:val="000000" w:themeColor="text1"/>
                <w:sz w:val="18"/>
                <w:szCs w:val="18"/>
              </w:rPr>
            </w:pPr>
            <w:r w:rsidRPr="003729BF">
              <w:rPr>
                <w:color w:val="000000" w:themeColor="text1"/>
                <w:sz w:val="18"/>
                <w:szCs w:val="18"/>
              </w:rPr>
              <w:lastRenderedPageBreak/>
              <w:t>Межведомственная комиссия</w:t>
            </w:r>
          </w:p>
        </w:tc>
        <w:tc>
          <w:tcPr>
            <w:tcW w:w="2268" w:type="dxa"/>
          </w:tcPr>
          <w:p w:rsidR="00953EB7" w:rsidRPr="003729BF" w:rsidRDefault="00953EB7" w:rsidP="003729BF">
            <w:pPr>
              <w:autoSpaceDE w:val="0"/>
              <w:autoSpaceDN w:val="0"/>
              <w:adjustRightInd w:val="0"/>
              <w:jc w:val="both"/>
              <w:rPr>
                <w:color w:val="000000" w:themeColor="text1"/>
                <w:sz w:val="18"/>
                <w:szCs w:val="18"/>
              </w:rPr>
            </w:pP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Акт Межведомственной комиссии о привлечении экспертов</w:t>
            </w:r>
          </w:p>
        </w:tc>
      </w:tr>
      <w:tr w:rsidR="00953EB7" w:rsidRPr="003729BF" w:rsidTr="003729BF">
        <w:trPr>
          <w:trHeight w:val="192"/>
        </w:trPr>
        <w:tc>
          <w:tcPr>
            <w:tcW w:w="2415" w:type="dxa"/>
            <w:vMerge/>
          </w:tcPr>
          <w:p w:rsidR="00953EB7" w:rsidRPr="003729BF" w:rsidRDefault="00953EB7" w:rsidP="003729BF">
            <w:pPr>
              <w:jc w:val="both"/>
              <w:rPr>
                <w:color w:val="000000" w:themeColor="text1"/>
                <w:sz w:val="18"/>
                <w:szCs w:val="18"/>
              </w:rPr>
            </w:pP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Работа Межведомственной комиссии</w:t>
            </w:r>
          </w:p>
        </w:tc>
        <w:tc>
          <w:tcPr>
            <w:tcW w:w="2336" w:type="dxa"/>
            <w:vMerge/>
          </w:tcPr>
          <w:p w:rsidR="00953EB7" w:rsidRPr="003729BF" w:rsidRDefault="00953EB7" w:rsidP="003729BF">
            <w:pPr>
              <w:jc w:val="both"/>
              <w:rPr>
                <w:color w:val="000000" w:themeColor="text1"/>
                <w:sz w:val="18"/>
                <w:szCs w:val="18"/>
              </w:rPr>
            </w:pPr>
          </w:p>
        </w:tc>
        <w:tc>
          <w:tcPr>
            <w:tcW w:w="2456" w:type="dxa"/>
            <w:vMerge/>
          </w:tcPr>
          <w:p w:rsidR="00953EB7" w:rsidRPr="003729BF" w:rsidRDefault="00953EB7" w:rsidP="003729BF">
            <w:pPr>
              <w:jc w:val="both"/>
              <w:rPr>
                <w:color w:val="000000" w:themeColor="text1"/>
                <w:sz w:val="18"/>
                <w:szCs w:val="18"/>
              </w:rPr>
            </w:pPr>
          </w:p>
        </w:tc>
        <w:tc>
          <w:tcPr>
            <w:tcW w:w="2268" w:type="dxa"/>
          </w:tcPr>
          <w:p w:rsidR="00953EB7" w:rsidRPr="003729BF" w:rsidRDefault="00953EB7" w:rsidP="003729BF">
            <w:pPr>
              <w:autoSpaceDE w:val="0"/>
              <w:autoSpaceDN w:val="0"/>
              <w:adjustRightInd w:val="0"/>
              <w:jc w:val="both"/>
              <w:rPr>
                <w:color w:val="000000" w:themeColor="text1"/>
                <w:sz w:val="18"/>
                <w:szCs w:val="18"/>
              </w:rPr>
            </w:pP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 xml:space="preserve">протокол заседания Межведомственной комиссии, </w:t>
            </w:r>
            <w:r w:rsidRPr="003729BF">
              <w:rPr>
                <w:color w:val="000000" w:themeColor="text1"/>
                <w:sz w:val="18"/>
                <w:szCs w:val="18"/>
              </w:rPr>
              <w:lastRenderedPageBreak/>
              <w:t>содержащий сведения о необходимости обследования помещения</w:t>
            </w:r>
          </w:p>
        </w:tc>
      </w:tr>
      <w:tr w:rsidR="00953EB7" w:rsidRPr="003729BF" w:rsidTr="003729BF">
        <w:trPr>
          <w:trHeight w:val="192"/>
        </w:trPr>
        <w:tc>
          <w:tcPr>
            <w:tcW w:w="2415" w:type="dxa"/>
            <w:vMerge/>
          </w:tcPr>
          <w:p w:rsidR="00953EB7" w:rsidRPr="003729BF" w:rsidRDefault="00953EB7" w:rsidP="003729BF">
            <w:pPr>
              <w:jc w:val="both"/>
              <w:rPr>
                <w:color w:val="000000" w:themeColor="text1"/>
                <w:sz w:val="18"/>
                <w:szCs w:val="18"/>
              </w:rPr>
            </w:pP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обследование помещения</w:t>
            </w:r>
          </w:p>
        </w:tc>
        <w:tc>
          <w:tcPr>
            <w:tcW w:w="2336" w:type="dxa"/>
            <w:vMerge/>
          </w:tcPr>
          <w:p w:rsidR="00953EB7" w:rsidRPr="003729BF" w:rsidRDefault="00953EB7" w:rsidP="003729BF">
            <w:pPr>
              <w:jc w:val="both"/>
              <w:rPr>
                <w:color w:val="000000" w:themeColor="text1"/>
                <w:sz w:val="18"/>
                <w:szCs w:val="18"/>
              </w:rPr>
            </w:pPr>
          </w:p>
        </w:tc>
        <w:tc>
          <w:tcPr>
            <w:tcW w:w="2456" w:type="dxa"/>
            <w:vMerge/>
          </w:tcPr>
          <w:p w:rsidR="00953EB7" w:rsidRPr="003729BF" w:rsidRDefault="00953EB7" w:rsidP="003729BF">
            <w:pPr>
              <w:jc w:val="both"/>
              <w:rPr>
                <w:color w:val="000000" w:themeColor="text1"/>
                <w:sz w:val="18"/>
                <w:szCs w:val="18"/>
              </w:rPr>
            </w:pPr>
          </w:p>
        </w:tc>
        <w:tc>
          <w:tcPr>
            <w:tcW w:w="2268" w:type="dxa"/>
            <w:vMerge w:val="restart"/>
            <w:shd w:val="clear" w:color="auto" w:fill="auto"/>
          </w:tcPr>
          <w:p w:rsidR="00953EB7" w:rsidRPr="003729BF" w:rsidRDefault="00953EB7" w:rsidP="003729BF">
            <w:pPr>
              <w:jc w:val="both"/>
              <w:rPr>
                <w:color w:val="000000" w:themeColor="text1"/>
                <w:sz w:val="18"/>
                <w:szCs w:val="18"/>
                <w:highlight w:val="yellow"/>
              </w:rPr>
            </w:pPr>
            <w:r w:rsidRPr="003729BF">
              <w:rPr>
                <w:color w:val="000000" w:themeColor="text1"/>
                <w:sz w:val="18"/>
                <w:szCs w:val="18"/>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953EB7" w:rsidRPr="003729BF" w:rsidRDefault="00953EB7" w:rsidP="003729BF">
            <w:pPr>
              <w:jc w:val="both"/>
              <w:rPr>
                <w:color w:val="000000" w:themeColor="text1"/>
                <w:sz w:val="18"/>
                <w:szCs w:val="18"/>
              </w:rPr>
            </w:pPr>
            <w:r w:rsidRPr="003729BF">
              <w:rPr>
                <w:color w:val="000000" w:themeColor="text1"/>
                <w:sz w:val="18"/>
                <w:szCs w:val="18"/>
              </w:rPr>
              <w:t xml:space="preserve">Заключение Межведомственной комиссии (в трех экземплярах), подписанное ее членами: </w:t>
            </w:r>
          </w:p>
          <w:p w:rsidR="00953EB7" w:rsidRPr="003729BF" w:rsidRDefault="00953EB7" w:rsidP="003729BF">
            <w:pPr>
              <w:jc w:val="both"/>
              <w:rPr>
                <w:color w:val="000000" w:themeColor="text1"/>
                <w:sz w:val="18"/>
                <w:szCs w:val="18"/>
              </w:rPr>
            </w:pPr>
            <w:r w:rsidRPr="003729BF">
              <w:rPr>
                <w:color w:val="000000" w:themeColor="text1"/>
                <w:sz w:val="18"/>
                <w:szCs w:val="18"/>
              </w:rPr>
              <w:t>о соответствии помещения требованиям, предъявляемым к жилому помещению, и его пригодности для проживания;</w:t>
            </w:r>
          </w:p>
          <w:p w:rsidR="00953EB7" w:rsidRPr="003729BF" w:rsidRDefault="00953EB7" w:rsidP="003729BF">
            <w:pPr>
              <w:jc w:val="both"/>
              <w:rPr>
                <w:color w:val="000000" w:themeColor="text1"/>
                <w:sz w:val="18"/>
                <w:szCs w:val="18"/>
              </w:rPr>
            </w:pPr>
            <w:r w:rsidRPr="003729BF">
              <w:rPr>
                <w:color w:val="000000" w:themeColor="text1"/>
                <w:sz w:val="18"/>
                <w:szCs w:val="1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953EB7" w:rsidRPr="003729BF" w:rsidRDefault="00953EB7" w:rsidP="003729BF">
            <w:pPr>
              <w:jc w:val="both"/>
              <w:rPr>
                <w:color w:val="000000" w:themeColor="text1"/>
                <w:sz w:val="18"/>
                <w:szCs w:val="18"/>
              </w:rPr>
            </w:pPr>
            <w:r w:rsidRPr="003729BF">
              <w:rPr>
                <w:color w:val="000000" w:themeColor="text1"/>
                <w:sz w:val="18"/>
                <w:szCs w:val="18"/>
              </w:rPr>
              <w:t xml:space="preserve"> о выявлении оснований для признания помещения непригодным для проживания;</w:t>
            </w:r>
          </w:p>
          <w:p w:rsidR="00953EB7" w:rsidRPr="003729BF" w:rsidRDefault="00953EB7" w:rsidP="003729BF">
            <w:pPr>
              <w:jc w:val="both"/>
              <w:rPr>
                <w:color w:val="000000" w:themeColor="text1"/>
                <w:sz w:val="18"/>
                <w:szCs w:val="18"/>
              </w:rPr>
            </w:pPr>
            <w:r w:rsidRPr="003729BF">
              <w:rPr>
                <w:color w:val="000000" w:themeColor="text1"/>
                <w:sz w:val="18"/>
                <w:szCs w:val="18"/>
              </w:rPr>
              <w:t>об отсутствии оснований для признания жилого помещения непригодным для проживания;</w:t>
            </w:r>
          </w:p>
          <w:p w:rsidR="00953EB7" w:rsidRPr="003729BF" w:rsidRDefault="00953EB7" w:rsidP="003729BF">
            <w:pPr>
              <w:jc w:val="both"/>
              <w:rPr>
                <w:color w:val="000000" w:themeColor="text1"/>
                <w:sz w:val="18"/>
                <w:szCs w:val="18"/>
              </w:rPr>
            </w:pPr>
            <w:r w:rsidRPr="003729BF">
              <w:rPr>
                <w:color w:val="000000" w:themeColor="text1"/>
                <w:sz w:val="18"/>
                <w:szCs w:val="18"/>
              </w:rPr>
              <w:t>о выявлении оснований для признания многоквартирного дома аварийным и подлежащим реконструкции;</w:t>
            </w:r>
          </w:p>
          <w:p w:rsidR="00953EB7" w:rsidRPr="003729BF" w:rsidRDefault="00953EB7" w:rsidP="003729BF">
            <w:pPr>
              <w:jc w:val="both"/>
              <w:rPr>
                <w:color w:val="000000" w:themeColor="text1"/>
                <w:sz w:val="18"/>
                <w:szCs w:val="18"/>
              </w:rPr>
            </w:pPr>
            <w:r w:rsidRPr="003729BF">
              <w:rPr>
                <w:color w:val="000000" w:themeColor="text1"/>
                <w:sz w:val="18"/>
                <w:szCs w:val="18"/>
              </w:rPr>
              <w:t xml:space="preserve">о выявлении оснований для признания многоквартирного дома аварийным и подлежащим сносу </w:t>
            </w:r>
            <w:r w:rsidRPr="003729BF">
              <w:rPr>
                <w:color w:val="000000" w:themeColor="text1"/>
                <w:sz w:val="18"/>
                <w:szCs w:val="18"/>
              </w:rPr>
              <w:lastRenderedPageBreak/>
              <w:t xml:space="preserve">или реконструкции; </w:t>
            </w:r>
          </w:p>
          <w:p w:rsidR="00953EB7" w:rsidRPr="003729BF" w:rsidRDefault="00953EB7" w:rsidP="003729BF">
            <w:pPr>
              <w:spacing w:after="1" w:line="240" w:lineRule="atLeast"/>
              <w:jc w:val="both"/>
              <w:rPr>
                <w:sz w:val="18"/>
                <w:szCs w:val="18"/>
              </w:rPr>
            </w:pPr>
            <w:r w:rsidRPr="003729BF">
              <w:rPr>
                <w:sz w:val="18"/>
                <w:szCs w:val="18"/>
              </w:rPr>
              <w:t>об отсутствии оснований для признания многоквартирного дома аварийным и подлежащим сносу или реконструкции.</w:t>
            </w:r>
          </w:p>
          <w:p w:rsidR="00953EB7" w:rsidRPr="003729BF" w:rsidRDefault="00953EB7" w:rsidP="003729BF">
            <w:pPr>
              <w:jc w:val="both"/>
              <w:rPr>
                <w:color w:val="000000" w:themeColor="text1"/>
                <w:sz w:val="18"/>
                <w:szCs w:val="18"/>
              </w:rPr>
            </w:pPr>
          </w:p>
        </w:tc>
      </w:tr>
      <w:tr w:rsidR="00953EB7" w:rsidRPr="003729BF" w:rsidTr="003729BF">
        <w:trPr>
          <w:trHeight w:val="192"/>
        </w:trPr>
        <w:tc>
          <w:tcPr>
            <w:tcW w:w="2415" w:type="dxa"/>
            <w:vMerge/>
          </w:tcPr>
          <w:p w:rsidR="00953EB7" w:rsidRPr="003729BF" w:rsidRDefault="00953EB7" w:rsidP="003729BF">
            <w:pPr>
              <w:jc w:val="both"/>
              <w:rPr>
                <w:color w:val="000000" w:themeColor="text1"/>
                <w:sz w:val="18"/>
                <w:szCs w:val="18"/>
              </w:rPr>
            </w:pP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Работа Межведомственной комиссии;</w:t>
            </w:r>
          </w:p>
          <w:p w:rsidR="00953EB7" w:rsidRPr="003729BF" w:rsidRDefault="00953EB7" w:rsidP="003729BF">
            <w:pPr>
              <w:jc w:val="both"/>
              <w:rPr>
                <w:color w:val="000000" w:themeColor="text1"/>
                <w:sz w:val="18"/>
                <w:szCs w:val="18"/>
              </w:rPr>
            </w:pPr>
            <w:r w:rsidRPr="003729BF">
              <w:rPr>
                <w:color w:val="000000" w:themeColor="text1"/>
                <w:sz w:val="18"/>
                <w:szCs w:val="18"/>
              </w:rPr>
              <w:t xml:space="preserve">Подготовка и оформление заключения Межведомственной комиссии </w:t>
            </w:r>
          </w:p>
        </w:tc>
        <w:tc>
          <w:tcPr>
            <w:tcW w:w="2336" w:type="dxa"/>
            <w:vMerge/>
          </w:tcPr>
          <w:p w:rsidR="00953EB7" w:rsidRPr="003729BF" w:rsidRDefault="00953EB7" w:rsidP="003729BF">
            <w:pPr>
              <w:jc w:val="both"/>
              <w:rPr>
                <w:color w:val="000000" w:themeColor="text1"/>
                <w:sz w:val="18"/>
                <w:szCs w:val="18"/>
              </w:rPr>
            </w:pPr>
          </w:p>
        </w:tc>
        <w:tc>
          <w:tcPr>
            <w:tcW w:w="2456" w:type="dxa"/>
            <w:vMerge/>
          </w:tcPr>
          <w:p w:rsidR="00953EB7" w:rsidRPr="003729BF" w:rsidRDefault="00953EB7" w:rsidP="003729BF">
            <w:pPr>
              <w:jc w:val="both"/>
              <w:rPr>
                <w:color w:val="000000" w:themeColor="text1"/>
                <w:sz w:val="18"/>
                <w:szCs w:val="18"/>
              </w:rPr>
            </w:pPr>
          </w:p>
        </w:tc>
        <w:tc>
          <w:tcPr>
            <w:tcW w:w="2268" w:type="dxa"/>
            <w:vMerge/>
            <w:shd w:val="clear" w:color="auto" w:fill="auto"/>
          </w:tcPr>
          <w:p w:rsidR="00953EB7" w:rsidRPr="003729BF" w:rsidRDefault="00953EB7" w:rsidP="003729BF">
            <w:pPr>
              <w:jc w:val="both"/>
              <w:rPr>
                <w:color w:val="000000" w:themeColor="text1"/>
                <w:sz w:val="18"/>
                <w:szCs w:val="18"/>
              </w:rPr>
            </w:pPr>
          </w:p>
        </w:tc>
        <w:tc>
          <w:tcPr>
            <w:tcW w:w="2941" w:type="dxa"/>
          </w:tcPr>
          <w:p w:rsidR="00953EB7" w:rsidRPr="003729BF" w:rsidRDefault="00953EB7" w:rsidP="003729BF">
            <w:pPr>
              <w:jc w:val="both"/>
              <w:rPr>
                <w:color w:val="000000" w:themeColor="text1"/>
                <w:sz w:val="18"/>
                <w:szCs w:val="18"/>
              </w:rPr>
            </w:pPr>
          </w:p>
        </w:tc>
      </w:tr>
      <w:tr w:rsidR="00953EB7" w:rsidRPr="003729BF" w:rsidTr="003729BF">
        <w:trPr>
          <w:trHeight w:val="965"/>
        </w:trPr>
        <w:tc>
          <w:tcPr>
            <w:tcW w:w="2415" w:type="dxa"/>
          </w:tcPr>
          <w:p w:rsidR="00953EB7" w:rsidRPr="003729BF" w:rsidRDefault="00953EB7" w:rsidP="003729BF">
            <w:pPr>
              <w:jc w:val="both"/>
              <w:rPr>
                <w:color w:val="000000" w:themeColor="text1"/>
                <w:sz w:val="18"/>
                <w:szCs w:val="18"/>
              </w:rPr>
            </w:pPr>
          </w:p>
        </w:tc>
        <w:tc>
          <w:tcPr>
            <w:tcW w:w="2569" w:type="dxa"/>
          </w:tcPr>
          <w:p w:rsidR="00953EB7" w:rsidRPr="003729BF" w:rsidRDefault="00953EB7" w:rsidP="00953EB7">
            <w:pPr>
              <w:jc w:val="both"/>
              <w:rPr>
                <w:color w:val="000000" w:themeColor="text1"/>
                <w:sz w:val="18"/>
                <w:szCs w:val="18"/>
              </w:rPr>
            </w:pPr>
            <w:r w:rsidRPr="003729BF">
              <w:rPr>
                <w:color w:val="000000" w:themeColor="text1"/>
                <w:sz w:val="18"/>
                <w:szCs w:val="18"/>
              </w:rPr>
              <w:t>передача оформленных в установленном порядке двух экземпляров заключения Межведомственной комиссии в Администрацию</w:t>
            </w:r>
          </w:p>
        </w:tc>
        <w:tc>
          <w:tcPr>
            <w:tcW w:w="2336" w:type="dxa"/>
          </w:tcPr>
          <w:p w:rsidR="00953EB7" w:rsidRPr="003729BF" w:rsidRDefault="00953EB7" w:rsidP="003729BF">
            <w:pPr>
              <w:jc w:val="both"/>
              <w:rPr>
                <w:color w:val="000000" w:themeColor="text1"/>
                <w:sz w:val="18"/>
                <w:szCs w:val="18"/>
              </w:rPr>
            </w:pPr>
            <w:r w:rsidRPr="003729BF">
              <w:rPr>
                <w:color w:val="000000" w:themeColor="text1"/>
                <w:sz w:val="18"/>
                <w:szCs w:val="18"/>
              </w:rPr>
              <w:t>3 календарных дня с даты подписания заключения Межведомственной комиссии</w:t>
            </w:r>
          </w:p>
        </w:tc>
        <w:tc>
          <w:tcPr>
            <w:tcW w:w="2456" w:type="dxa"/>
          </w:tcPr>
          <w:p w:rsidR="00953EB7" w:rsidRPr="003729BF" w:rsidRDefault="00953EB7" w:rsidP="003729BF">
            <w:pPr>
              <w:jc w:val="both"/>
              <w:rPr>
                <w:color w:val="000000" w:themeColor="text1"/>
                <w:sz w:val="18"/>
                <w:szCs w:val="18"/>
              </w:rPr>
            </w:pPr>
            <w:r w:rsidRPr="003729BF">
              <w:rPr>
                <w:color w:val="000000" w:themeColor="text1"/>
                <w:sz w:val="18"/>
                <w:szCs w:val="18"/>
              </w:rPr>
              <w:t>секретарь межведомственной комиссии</w:t>
            </w:r>
          </w:p>
        </w:tc>
        <w:tc>
          <w:tcPr>
            <w:tcW w:w="2268" w:type="dxa"/>
          </w:tcPr>
          <w:p w:rsidR="00953EB7" w:rsidRPr="003729BF" w:rsidRDefault="00953EB7" w:rsidP="003729BF">
            <w:pPr>
              <w:jc w:val="both"/>
              <w:rPr>
                <w:color w:val="000000" w:themeColor="text1"/>
                <w:sz w:val="18"/>
                <w:szCs w:val="18"/>
              </w:rPr>
            </w:pPr>
            <w:r w:rsidRPr="003729BF">
              <w:rPr>
                <w:color w:val="000000" w:themeColor="text1"/>
                <w:sz w:val="18"/>
                <w:szCs w:val="18"/>
              </w:rPr>
              <w:t>-</w:t>
            </w: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953EB7" w:rsidRPr="003729BF" w:rsidTr="003729BF">
        <w:trPr>
          <w:trHeight w:val="965"/>
        </w:trPr>
        <w:tc>
          <w:tcPr>
            <w:tcW w:w="14985" w:type="dxa"/>
            <w:gridSpan w:val="6"/>
          </w:tcPr>
          <w:p w:rsidR="00953EB7" w:rsidRPr="003729BF" w:rsidRDefault="00953EB7" w:rsidP="003729BF">
            <w:pPr>
              <w:spacing w:after="1" w:line="240" w:lineRule="atLeast"/>
              <w:jc w:val="center"/>
              <w:rPr>
                <w:sz w:val="18"/>
                <w:szCs w:val="18"/>
              </w:rPr>
            </w:pPr>
            <w:r w:rsidRPr="003729BF">
              <w:rPr>
                <w:color w:val="000000" w:themeColor="text1"/>
                <w:sz w:val="18"/>
                <w:szCs w:val="18"/>
              </w:rPr>
              <w:t>4. 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3729BF">
              <w:rPr>
                <w:sz w:val="18"/>
                <w:szCs w:val="18"/>
              </w:rPr>
              <w:t xml:space="preserve"> об отсутствии оснований для признания многоквартирного дома аварийным и подлежащим сносу или реконструкции</w:t>
            </w:r>
          </w:p>
          <w:p w:rsidR="00953EB7" w:rsidRPr="003729BF" w:rsidRDefault="00953EB7" w:rsidP="003729BF">
            <w:pPr>
              <w:jc w:val="center"/>
              <w:rPr>
                <w:color w:val="000000" w:themeColor="text1"/>
                <w:sz w:val="18"/>
                <w:szCs w:val="18"/>
              </w:rPr>
            </w:pPr>
          </w:p>
        </w:tc>
      </w:tr>
      <w:tr w:rsidR="00953EB7" w:rsidRPr="003729BF" w:rsidTr="003729BF">
        <w:trPr>
          <w:trHeight w:val="965"/>
        </w:trPr>
        <w:tc>
          <w:tcPr>
            <w:tcW w:w="2415" w:type="dxa"/>
          </w:tcPr>
          <w:p w:rsidR="00953EB7" w:rsidRPr="003729BF" w:rsidRDefault="00953EB7" w:rsidP="003729BF">
            <w:pPr>
              <w:jc w:val="both"/>
              <w:rPr>
                <w:color w:val="000000" w:themeColor="text1"/>
                <w:sz w:val="18"/>
                <w:szCs w:val="18"/>
              </w:rPr>
            </w:pPr>
            <w:r w:rsidRPr="003729BF">
              <w:rPr>
                <w:color w:val="000000" w:themeColor="text1"/>
                <w:sz w:val="18"/>
                <w:szCs w:val="18"/>
              </w:rPr>
              <w:t>Заключение Межведомственной комиссии, поступившее в Администрацию (уполномоченный орган)</w:t>
            </w:r>
          </w:p>
        </w:tc>
        <w:tc>
          <w:tcPr>
            <w:tcW w:w="2569" w:type="dxa"/>
          </w:tcPr>
          <w:p w:rsidR="00953EB7" w:rsidRPr="003729BF" w:rsidRDefault="00953EB7" w:rsidP="003729BF">
            <w:pPr>
              <w:jc w:val="both"/>
              <w:rPr>
                <w:sz w:val="18"/>
                <w:szCs w:val="18"/>
              </w:rPr>
            </w:pPr>
            <w:r w:rsidRPr="003729BF">
              <w:rPr>
                <w:color w:val="000000" w:themeColor="text1"/>
                <w:sz w:val="18"/>
                <w:szCs w:val="18"/>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3729BF">
              <w:rPr>
                <w:sz w:val="18"/>
                <w:szCs w:val="18"/>
              </w:rPr>
              <w:t xml:space="preserve"> об отсутствии оснований для признания многоквартирного дома аварийным и подлежащим сносу или реконструкции.</w:t>
            </w:r>
          </w:p>
          <w:p w:rsidR="00953EB7" w:rsidRPr="003729BF" w:rsidRDefault="00953EB7" w:rsidP="003729BF">
            <w:pPr>
              <w:jc w:val="both"/>
              <w:rPr>
                <w:color w:val="000000" w:themeColor="text1"/>
                <w:sz w:val="18"/>
                <w:szCs w:val="18"/>
              </w:rPr>
            </w:pPr>
          </w:p>
        </w:tc>
        <w:tc>
          <w:tcPr>
            <w:tcW w:w="2336" w:type="dxa"/>
          </w:tcPr>
          <w:p w:rsidR="00953EB7" w:rsidRPr="003729BF" w:rsidRDefault="00953EB7" w:rsidP="00953EB7">
            <w:pPr>
              <w:jc w:val="both"/>
              <w:rPr>
                <w:sz w:val="18"/>
                <w:szCs w:val="18"/>
              </w:rPr>
            </w:pPr>
            <w:r w:rsidRPr="003729BF">
              <w:rPr>
                <w:sz w:val="18"/>
                <w:szCs w:val="18"/>
              </w:rPr>
              <w:t>30 календарных дней со дня поступления заключения Межведомственной комиссии;</w:t>
            </w:r>
          </w:p>
          <w:p w:rsidR="00953EB7" w:rsidRPr="003729BF" w:rsidRDefault="00953EB7" w:rsidP="00953EB7">
            <w:pPr>
              <w:pStyle w:val="2"/>
              <w:spacing w:before="0" w:line="240" w:lineRule="auto"/>
              <w:rPr>
                <w:rFonts w:ascii="Times New Roman" w:hAnsi="Times New Roman" w:cs="Times New Roman"/>
                <w:color w:val="auto"/>
                <w:sz w:val="18"/>
                <w:szCs w:val="18"/>
              </w:rPr>
            </w:pPr>
            <w:r w:rsidRPr="003729BF">
              <w:rPr>
                <w:rFonts w:ascii="Times New Roman" w:hAnsi="Times New Roman" w:cs="Times New Roman"/>
                <w:color w:val="auto"/>
                <w:sz w:val="18"/>
                <w:szCs w:val="18"/>
              </w:rPr>
              <w:t xml:space="preserve">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w:t>
            </w:r>
            <w:r w:rsidRPr="003729BF">
              <w:rPr>
                <w:rFonts w:ascii="Times New Roman" w:hAnsi="Times New Roman" w:cs="Times New Roman"/>
                <w:color w:val="auto"/>
                <w:sz w:val="18"/>
                <w:szCs w:val="18"/>
              </w:rPr>
              <w:lastRenderedPageBreak/>
              <w:t>помещений), находящихся границах зоны чрезвычайной ситуации</w:t>
            </w:r>
          </w:p>
        </w:tc>
        <w:tc>
          <w:tcPr>
            <w:tcW w:w="2456" w:type="dxa"/>
            <w:shd w:val="clear" w:color="auto" w:fill="auto"/>
          </w:tcPr>
          <w:p w:rsidR="00953EB7" w:rsidRPr="003729BF" w:rsidRDefault="00953EB7" w:rsidP="003729BF">
            <w:pPr>
              <w:jc w:val="both"/>
              <w:rPr>
                <w:color w:val="000000" w:themeColor="text1"/>
                <w:sz w:val="18"/>
                <w:szCs w:val="18"/>
              </w:rPr>
            </w:pPr>
            <w:r w:rsidRPr="003729BF">
              <w:rPr>
                <w:color w:val="000000" w:themeColor="text1"/>
                <w:sz w:val="18"/>
                <w:szCs w:val="18"/>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953EB7" w:rsidRPr="003729BF" w:rsidRDefault="00953EB7" w:rsidP="003729BF">
            <w:pPr>
              <w:jc w:val="both"/>
              <w:rPr>
                <w:color w:val="000000" w:themeColor="text1"/>
                <w:sz w:val="18"/>
                <w:szCs w:val="18"/>
              </w:rPr>
            </w:pPr>
            <w:r w:rsidRPr="003729BF">
              <w:rPr>
                <w:color w:val="000000" w:themeColor="text1"/>
                <w:sz w:val="18"/>
                <w:szCs w:val="18"/>
              </w:rPr>
              <w:t>Решение, отраженное в заключении Межведомственной комиссии</w:t>
            </w: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 xml:space="preserve">Распоряжение Главы Администрации, принятое в установленном порядке </w:t>
            </w:r>
          </w:p>
        </w:tc>
      </w:tr>
      <w:tr w:rsidR="00953EB7" w:rsidRPr="003729BF" w:rsidTr="003729BF">
        <w:trPr>
          <w:trHeight w:val="965"/>
        </w:trPr>
        <w:tc>
          <w:tcPr>
            <w:tcW w:w="14985" w:type="dxa"/>
            <w:gridSpan w:val="6"/>
          </w:tcPr>
          <w:p w:rsidR="00953EB7" w:rsidRPr="003729BF" w:rsidRDefault="00953EB7" w:rsidP="003729BF">
            <w:pPr>
              <w:jc w:val="center"/>
              <w:rPr>
                <w:color w:val="000000" w:themeColor="text1"/>
                <w:sz w:val="18"/>
                <w:szCs w:val="18"/>
              </w:rPr>
            </w:pPr>
          </w:p>
          <w:p w:rsidR="00953EB7" w:rsidRPr="003729BF" w:rsidRDefault="00953EB7" w:rsidP="003729BF">
            <w:pPr>
              <w:jc w:val="center"/>
              <w:rPr>
                <w:color w:val="000000" w:themeColor="text1"/>
                <w:sz w:val="18"/>
                <w:szCs w:val="18"/>
              </w:rPr>
            </w:pPr>
            <w:r w:rsidRPr="003729BF">
              <w:rPr>
                <w:color w:val="000000" w:themeColor="text1"/>
                <w:sz w:val="18"/>
                <w:szCs w:val="18"/>
              </w:rPr>
              <w:t>5. Направление заявителю результата муниципальной услуги</w:t>
            </w:r>
          </w:p>
        </w:tc>
      </w:tr>
      <w:tr w:rsidR="00953EB7" w:rsidRPr="003729BF" w:rsidTr="003729BF">
        <w:trPr>
          <w:trHeight w:val="965"/>
        </w:trPr>
        <w:tc>
          <w:tcPr>
            <w:tcW w:w="2415" w:type="dxa"/>
          </w:tcPr>
          <w:p w:rsidR="00953EB7" w:rsidRPr="003729BF" w:rsidRDefault="00953EB7" w:rsidP="003729BF">
            <w:pPr>
              <w:jc w:val="both"/>
              <w:rPr>
                <w:color w:val="000000" w:themeColor="text1"/>
                <w:sz w:val="18"/>
                <w:szCs w:val="18"/>
              </w:rPr>
            </w:pPr>
            <w:r w:rsidRPr="003729BF">
              <w:rPr>
                <w:color w:val="000000" w:themeColor="text1"/>
                <w:sz w:val="18"/>
                <w:szCs w:val="18"/>
              </w:rPr>
              <w:t>Распоряжение Главы Администрации</w:t>
            </w:r>
          </w:p>
        </w:tc>
        <w:tc>
          <w:tcPr>
            <w:tcW w:w="2569" w:type="dxa"/>
          </w:tcPr>
          <w:p w:rsidR="00953EB7" w:rsidRPr="003729BF" w:rsidRDefault="00953EB7" w:rsidP="003729BF">
            <w:pPr>
              <w:jc w:val="both"/>
              <w:rPr>
                <w:color w:val="000000" w:themeColor="text1"/>
                <w:sz w:val="18"/>
                <w:szCs w:val="18"/>
              </w:rPr>
            </w:pPr>
            <w:r w:rsidRPr="003729BF">
              <w:rPr>
                <w:color w:val="000000" w:themeColor="text1"/>
                <w:sz w:val="18"/>
                <w:szCs w:val="18"/>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953EB7" w:rsidRPr="003729BF" w:rsidRDefault="00953EB7" w:rsidP="003729BF">
            <w:pPr>
              <w:jc w:val="both"/>
              <w:rPr>
                <w:color w:val="000000" w:themeColor="text1"/>
                <w:sz w:val="18"/>
                <w:szCs w:val="18"/>
              </w:rPr>
            </w:pPr>
            <w:r w:rsidRPr="003729BF">
              <w:rPr>
                <w:color w:val="000000" w:themeColor="text1"/>
                <w:sz w:val="18"/>
                <w:szCs w:val="18"/>
              </w:rPr>
              <w:t>5 календарных дней с даты подписания распоряжения Главы Администрации</w:t>
            </w:r>
          </w:p>
        </w:tc>
        <w:tc>
          <w:tcPr>
            <w:tcW w:w="2456" w:type="dxa"/>
          </w:tcPr>
          <w:p w:rsidR="00953EB7" w:rsidRPr="003729BF" w:rsidRDefault="00953EB7" w:rsidP="003729BF">
            <w:pPr>
              <w:jc w:val="both"/>
              <w:rPr>
                <w:color w:val="000000" w:themeColor="text1"/>
                <w:sz w:val="18"/>
                <w:szCs w:val="18"/>
              </w:rPr>
            </w:pPr>
            <w:r w:rsidRPr="003729BF">
              <w:rPr>
                <w:color w:val="000000" w:themeColor="text1"/>
                <w:sz w:val="18"/>
                <w:szCs w:val="18"/>
              </w:rPr>
              <w:t>должностное лицо Администрации (уполномоченного органа), ответственное за предоставление муниципальной услуги</w:t>
            </w:r>
          </w:p>
        </w:tc>
        <w:tc>
          <w:tcPr>
            <w:tcW w:w="2268" w:type="dxa"/>
          </w:tcPr>
          <w:p w:rsidR="00953EB7" w:rsidRPr="003729BF" w:rsidRDefault="00953EB7" w:rsidP="003729BF">
            <w:pPr>
              <w:jc w:val="both"/>
              <w:rPr>
                <w:color w:val="000000" w:themeColor="text1"/>
                <w:sz w:val="18"/>
                <w:szCs w:val="18"/>
              </w:rPr>
            </w:pPr>
            <w:r w:rsidRPr="003729BF">
              <w:rPr>
                <w:color w:val="000000" w:themeColor="text1"/>
                <w:sz w:val="18"/>
                <w:szCs w:val="18"/>
              </w:rPr>
              <w:t>-</w:t>
            </w:r>
          </w:p>
        </w:tc>
        <w:tc>
          <w:tcPr>
            <w:tcW w:w="2941" w:type="dxa"/>
          </w:tcPr>
          <w:p w:rsidR="00953EB7" w:rsidRPr="003729BF" w:rsidRDefault="00953EB7" w:rsidP="003729BF">
            <w:pPr>
              <w:jc w:val="both"/>
              <w:rPr>
                <w:color w:val="000000" w:themeColor="text1"/>
                <w:sz w:val="18"/>
                <w:szCs w:val="18"/>
              </w:rPr>
            </w:pPr>
            <w:r w:rsidRPr="003729BF">
              <w:rPr>
                <w:color w:val="000000" w:themeColor="text1"/>
                <w:sz w:val="18"/>
                <w:szCs w:val="18"/>
              </w:rPr>
              <w:t>Распоряжение Главы Администрации и заключение Межведомственной комиссии, направленные (выданные) заявителю следующими способами:</w:t>
            </w:r>
          </w:p>
          <w:p w:rsidR="00953EB7" w:rsidRPr="003729BF" w:rsidRDefault="00953EB7" w:rsidP="003729BF">
            <w:pPr>
              <w:jc w:val="both"/>
              <w:rPr>
                <w:color w:val="000000" w:themeColor="text1"/>
                <w:sz w:val="18"/>
                <w:szCs w:val="18"/>
              </w:rPr>
            </w:pPr>
            <w:r w:rsidRPr="003729BF">
              <w:rPr>
                <w:color w:val="000000" w:themeColor="text1"/>
                <w:sz w:val="18"/>
                <w:szCs w:val="18"/>
              </w:rPr>
              <w:t>-в виде бумажных документов, которые Заявитель получает непосредственное при личном обращении в Администрации (Уполномоченном органе);</w:t>
            </w:r>
          </w:p>
          <w:p w:rsidR="00953EB7" w:rsidRPr="003729BF" w:rsidRDefault="00953EB7" w:rsidP="003729BF">
            <w:pPr>
              <w:jc w:val="both"/>
              <w:rPr>
                <w:color w:val="000000" w:themeColor="text1"/>
                <w:sz w:val="18"/>
                <w:szCs w:val="18"/>
              </w:rPr>
            </w:pPr>
            <w:r w:rsidRPr="003729BF">
              <w:rPr>
                <w:color w:val="000000" w:themeColor="text1"/>
                <w:sz w:val="18"/>
                <w:szCs w:val="18"/>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953EB7" w:rsidRPr="003729BF" w:rsidRDefault="00953EB7" w:rsidP="003729BF">
            <w:pPr>
              <w:jc w:val="both"/>
              <w:rPr>
                <w:color w:val="000000" w:themeColor="text1"/>
                <w:sz w:val="18"/>
                <w:szCs w:val="18"/>
              </w:rPr>
            </w:pPr>
            <w:r w:rsidRPr="003729BF">
              <w:rPr>
                <w:color w:val="000000" w:themeColor="text1"/>
                <w:sz w:val="18"/>
                <w:szCs w:val="18"/>
              </w:rPr>
              <w:t>- в виде бумажных документы, которые направляются Заявителю посредством почтового отправления;</w:t>
            </w:r>
          </w:p>
          <w:p w:rsidR="00953EB7" w:rsidRPr="003729BF" w:rsidRDefault="00953EB7" w:rsidP="003729BF">
            <w:pPr>
              <w:jc w:val="both"/>
              <w:rPr>
                <w:color w:val="000000" w:themeColor="text1"/>
                <w:sz w:val="18"/>
                <w:szCs w:val="18"/>
              </w:rPr>
            </w:pPr>
            <w:r w:rsidRPr="003729BF">
              <w:rPr>
                <w:color w:val="000000" w:themeColor="text1"/>
                <w:sz w:val="18"/>
                <w:szCs w:val="18"/>
              </w:rPr>
              <w:t>- в виде электронных документов, которые направляются Заявителю в «Личный кабинет» РПГУ</w:t>
            </w:r>
          </w:p>
        </w:tc>
      </w:tr>
    </w:tbl>
    <w:p w:rsidR="003152A0" w:rsidRPr="003729BF" w:rsidRDefault="003152A0" w:rsidP="003152A0">
      <w:pPr>
        <w:jc w:val="both"/>
        <w:rPr>
          <w:color w:val="000000"/>
          <w:sz w:val="18"/>
          <w:szCs w:val="18"/>
        </w:rPr>
        <w:sectPr w:rsidR="003152A0" w:rsidRPr="003729BF" w:rsidSect="003152A0">
          <w:pgSz w:w="16838" w:h="11905" w:orient="landscape"/>
          <w:pgMar w:top="851" w:right="709" w:bottom="1701" w:left="1134" w:header="567" w:footer="0" w:gutter="0"/>
          <w:cols w:space="720"/>
          <w:noEndnote/>
          <w:titlePg/>
          <w:docGrid w:linePitch="381"/>
        </w:sectPr>
      </w:pPr>
    </w:p>
    <w:p w:rsidR="005741E8" w:rsidRPr="003729BF" w:rsidRDefault="005741E8" w:rsidP="005741E8">
      <w:pPr>
        <w:autoSpaceDE w:val="0"/>
        <w:autoSpaceDN w:val="0"/>
        <w:adjustRightInd w:val="0"/>
        <w:ind w:left="5387"/>
        <w:jc w:val="both"/>
        <w:rPr>
          <w:color w:val="000000"/>
          <w:sz w:val="18"/>
          <w:szCs w:val="18"/>
        </w:rPr>
      </w:pPr>
      <w:r w:rsidRPr="003729BF">
        <w:rPr>
          <w:color w:val="000000"/>
          <w:sz w:val="18"/>
          <w:szCs w:val="18"/>
        </w:rPr>
        <w:lastRenderedPageBreak/>
        <w:t>Приложение № 4</w:t>
      </w:r>
    </w:p>
    <w:p w:rsidR="005741E8" w:rsidRPr="003729BF" w:rsidRDefault="005741E8" w:rsidP="005741E8">
      <w:pPr>
        <w:widowControl w:val="0"/>
        <w:tabs>
          <w:tab w:val="left" w:pos="567"/>
        </w:tabs>
        <w:ind w:left="5387"/>
        <w:contextualSpacing/>
        <w:jc w:val="both"/>
        <w:rPr>
          <w:color w:val="000000"/>
          <w:sz w:val="18"/>
          <w:szCs w:val="18"/>
        </w:rPr>
      </w:pPr>
      <w:r w:rsidRPr="003729BF">
        <w:rPr>
          <w:color w:val="000000"/>
          <w:sz w:val="18"/>
          <w:szCs w:val="18"/>
        </w:rPr>
        <w:t xml:space="preserve">к Административному регламенту </w:t>
      </w:r>
    </w:p>
    <w:p w:rsidR="005741E8" w:rsidRPr="003729BF" w:rsidRDefault="005741E8" w:rsidP="005741E8">
      <w:pPr>
        <w:pStyle w:val="ConsPlusNormal"/>
        <w:ind w:left="5387" w:firstLine="0"/>
        <w:jc w:val="both"/>
        <w:rPr>
          <w:rFonts w:ascii="Times New Roman" w:hAnsi="Times New Roman" w:cs="Times New Roman"/>
          <w:color w:val="000000"/>
          <w:sz w:val="18"/>
          <w:szCs w:val="18"/>
        </w:rPr>
      </w:pPr>
      <w:r w:rsidRPr="003729BF">
        <w:rPr>
          <w:rFonts w:ascii="Times New Roman" w:hAnsi="Times New Roman" w:cs="Times New Roman"/>
          <w:color w:val="000000"/>
          <w:sz w:val="18"/>
          <w:szCs w:val="18"/>
        </w:rPr>
        <w:t xml:space="preserve">предоставления муниципальной услуги </w:t>
      </w:r>
    </w:p>
    <w:p w:rsidR="003152A0" w:rsidRPr="003729BF" w:rsidRDefault="005741E8" w:rsidP="005741E8">
      <w:pPr>
        <w:ind w:left="5387" w:firstLine="67"/>
        <w:jc w:val="both"/>
        <w:rPr>
          <w:b/>
          <w:color w:val="000000"/>
          <w:sz w:val="18"/>
          <w:szCs w:val="18"/>
        </w:rPr>
      </w:pPr>
      <w:r w:rsidRPr="003729BF">
        <w:rPr>
          <w:color w:val="000000"/>
          <w:sz w:val="18"/>
          <w:szCs w:val="18"/>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729BF">
        <w:rPr>
          <w:bCs/>
          <w:sz w:val="18"/>
          <w:szCs w:val="18"/>
          <w:lang w:eastAsia="en-US"/>
        </w:rPr>
        <w:t>» в сельском поселении Кандринский сельсовет муниципального района Туймазинский район Республики Башкортостан»</w:t>
      </w:r>
    </w:p>
    <w:p w:rsidR="003152A0" w:rsidRPr="003729BF" w:rsidRDefault="003152A0" w:rsidP="003152A0">
      <w:pPr>
        <w:ind w:firstLine="67"/>
        <w:jc w:val="both"/>
        <w:rPr>
          <w:b/>
          <w:color w:val="000000"/>
          <w:sz w:val="18"/>
          <w:szCs w:val="18"/>
        </w:rPr>
      </w:pPr>
    </w:p>
    <w:p w:rsidR="003152A0" w:rsidRPr="003729BF" w:rsidRDefault="003152A0" w:rsidP="003152A0">
      <w:pPr>
        <w:autoSpaceDE w:val="0"/>
        <w:autoSpaceDN w:val="0"/>
        <w:adjustRightInd w:val="0"/>
        <w:ind w:left="5245"/>
        <w:jc w:val="both"/>
        <w:rPr>
          <w:color w:val="000000"/>
          <w:sz w:val="18"/>
          <w:szCs w:val="18"/>
        </w:rPr>
      </w:pPr>
      <w:r w:rsidRPr="003729BF">
        <w:rPr>
          <w:color w:val="000000"/>
          <w:sz w:val="18"/>
          <w:szCs w:val="18"/>
        </w:rPr>
        <w:t>Сведения о заявителе, которому адресован документ</w:t>
      </w:r>
    </w:p>
    <w:p w:rsidR="003152A0" w:rsidRPr="003729BF" w:rsidRDefault="003152A0" w:rsidP="003152A0">
      <w:pPr>
        <w:autoSpaceDE w:val="0"/>
        <w:autoSpaceDN w:val="0"/>
        <w:adjustRightInd w:val="0"/>
        <w:ind w:left="5245"/>
        <w:jc w:val="both"/>
        <w:rPr>
          <w:color w:val="000000"/>
          <w:sz w:val="18"/>
          <w:szCs w:val="18"/>
        </w:rPr>
      </w:pPr>
      <w:r w:rsidRPr="003729BF">
        <w:rPr>
          <w:color w:val="000000"/>
          <w:sz w:val="18"/>
          <w:szCs w:val="18"/>
        </w:rPr>
        <w:t>______________________</w:t>
      </w:r>
      <w:r w:rsidR="007B6969" w:rsidRPr="003729BF">
        <w:rPr>
          <w:color w:val="000000"/>
          <w:sz w:val="18"/>
          <w:szCs w:val="18"/>
        </w:rPr>
        <w:t>_________________</w:t>
      </w:r>
      <w:r w:rsidRPr="003729BF">
        <w:rPr>
          <w:color w:val="000000"/>
          <w:sz w:val="18"/>
          <w:szCs w:val="18"/>
        </w:rPr>
        <w:t>______</w:t>
      </w:r>
    </w:p>
    <w:p w:rsidR="003152A0" w:rsidRPr="003729BF" w:rsidRDefault="003152A0" w:rsidP="007B6969">
      <w:pPr>
        <w:autoSpaceDE w:val="0"/>
        <w:autoSpaceDN w:val="0"/>
        <w:adjustRightInd w:val="0"/>
        <w:ind w:left="5245"/>
        <w:jc w:val="center"/>
        <w:rPr>
          <w:color w:val="000000"/>
          <w:sz w:val="18"/>
          <w:szCs w:val="18"/>
        </w:rPr>
      </w:pPr>
      <w:r w:rsidRPr="003729BF">
        <w:rPr>
          <w:color w:val="000000"/>
          <w:sz w:val="18"/>
          <w:szCs w:val="18"/>
        </w:rPr>
        <w:t>(Ф.И.О. – для физического лица; название, организационно-правовая форма юридического лица, индивидуального предпринимателя)</w:t>
      </w:r>
    </w:p>
    <w:p w:rsidR="007B6969" w:rsidRPr="003729BF" w:rsidRDefault="003152A0" w:rsidP="003152A0">
      <w:pPr>
        <w:autoSpaceDE w:val="0"/>
        <w:autoSpaceDN w:val="0"/>
        <w:adjustRightInd w:val="0"/>
        <w:ind w:left="5245"/>
        <w:jc w:val="both"/>
        <w:rPr>
          <w:color w:val="000000"/>
          <w:sz w:val="18"/>
          <w:szCs w:val="18"/>
        </w:rPr>
      </w:pPr>
      <w:r w:rsidRPr="003729BF">
        <w:rPr>
          <w:color w:val="000000"/>
          <w:sz w:val="18"/>
          <w:szCs w:val="18"/>
        </w:rPr>
        <w:t>адрес:______________________________________________________________</w:t>
      </w:r>
      <w:r w:rsidR="007B6969" w:rsidRPr="003729BF">
        <w:rPr>
          <w:color w:val="000000"/>
          <w:sz w:val="18"/>
          <w:szCs w:val="18"/>
        </w:rPr>
        <w:t>_______</w:t>
      </w:r>
      <w:r w:rsidRPr="003729BF">
        <w:rPr>
          <w:color w:val="000000"/>
          <w:sz w:val="18"/>
          <w:szCs w:val="18"/>
        </w:rPr>
        <w:t>____________________</w:t>
      </w:r>
    </w:p>
    <w:p w:rsidR="003152A0" w:rsidRPr="003729BF" w:rsidRDefault="003152A0" w:rsidP="003152A0">
      <w:pPr>
        <w:autoSpaceDE w:val="0"/>
        <w:autoSpaceDN w:val="0"/>
        <w:adjustRightInd w:val="0"/>
        <w:ind w:left="5245"/>
        <w:jc w:val="both"/>
        <w:rPr>
          <w:color w:val="000000"/>
          <w:sz w:val="18"/>
          <w:szCs w:val="18"/>
        </w:rPr>
      </w:pPr>
      <w:r w:rsidRPr="003729BF">
        <w:rPr>
          <w:color w:val="000000"/>
          <w:sz w:val="18"/>
          <w:szCs w:val="18"/>
        </w:rPr>
        <w:t>эл.почта:________________</w:t>
      </w:r>
      <w:r w:rsidR="007B6969" w:rsidRPr="003729BF">
        <w:rPr>
          <w:color w:val="000000"/>
          <w:sz w:val="18"/>
          <w:szCs w:val="18"/>
        </w:rPr>
        <w:t>___________________</w:t>
      </w:r>
      <w:r w:rsidRPr="003729BF">
        <w:rPr>
          <w:color w:val="000000"/>
          <w:sz w:val="18"/>
          <w:szCs w:val="18"/>
        </w:rPr>
        <w:t>____</w:t>
      </w:r>
    </w:p>
    <w:p w:rsidR="003152A0" w:rsidRPr="003729BF" w:rsidRDefault="003152A0" w:rsidP="003152A0">
      <w:pPr>
        <w:autoSpaceDE w:val="0"/>
        <w:autoSpaceDN w:val="0"/>
        <w:adjustRightInd w:val="0"/>
        <w:ind w:left="5245"/>
        <w:jc w:val="center"/>
        <w:rPr>
          <w:color w:val="000000"/>
          <w:sz w:val="18"/>
          <w:szCs w:val="18"/>
        </w:rPr>
      </w:pPr>
    </w:p>
    <w:p w:rsidR="003152A0" w:rsidRPr="003729BF" w:rsidRDefault="003152A0" w:rsidP="003152A0">
      <w:pPr>
        <w:ind w:firstLine="67"/>
        <w:jc w:val="center"/>
        <w:rPr>
          <w:color w:val="000000"/>
          <w:sz w:val="18"/>
          <w:szCs w:val="18"/>
        </w:rPr>
      </w:pPr>
      <w:r w:rsidRPr="003729BF">
        <w:rPr>
          <w:color w:val="000000"/>
          <w:sz w:val="18"/>
          <w:szCs w:val="18"/>
        </w:rPr>
        <w:t>Уведомление</w:t>
      </w:r>
    </w:p>
    <w:p w:rsidR="003152A0" w:rsidRPr="003729BF" w:rsidRDefault="003152A0" w:rsidP="003152A0">
      <w:pPr>
        <w:ind w:firstLine="67"/>
        <w:jc w:val="center"/>
        <w:rPr>
          <w:color w:val="000000"/>
          <w:sz w:val="18"/>
          <w:szCs w:val="18"/>
        </w:rPr>
      </w:pPr>
      <w:r w:rsidRPr="003729BF">
        <w:rPr>
          <w:color w:val="000000"/>
          <w:sz w:val="18"/>
          <w:szCs w:val="18"/>
        </w:rPr>
        <w:t xml:space="preserve"> об отказе в приеме документов, необходимых для предоставления муниципальной услуги</w:t>
      </w:r>
    </w:p>
    <w:p w:rsidR="003152A0" w:rsidRPr="003729BF" w:rsidRDefault="003152A0" w:rsidP="003152A0">
      <w:pPr>
        <w:ind w:firstLine="67"/>
        <w:jc w:val="center"/>
        <w:rPr>
          <w:color w:val="000000"/>
          <w:sz w:val="18"/>
          <w:szCs w:val="18"/>
        </w:rPr>
      </w:pPr>
    </w:p>
    <w:p w:rsidR="003152A0" w:rsidRPr="003729BF" w:rsidRDefault="003152A0" w:rsidP="003152A0">
      <w:pPr>
        <w:ind w:firstLine="709"/>
        <w:jc w:val="both"/>
        <w:rPr>
          <w:color w:val="000000"/>
          <w:sz w:val="18"/>
          <w:szCs w:val="18"/>
        </w:rPr>
      </w:pPr>
      <w:r w:rsidRPr="003729BF">
        <w:rPr>
          <w:color w:val="000000"/>
          <w:sz w:val="18"/>
          <w:szCs w:val="18"/>
        </w:rPr>
        <w:t xml:space="preserve">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F85DE9" w:rsidRPr="003729BF">
        <w:rPr>
          <w:color w:val="000000"/>
          <w:sz w:val="18"/>
          <w:szCs w:val="18"/>
        </w:rPr>
        <w:t>а именно</w:t>
      </w:r>
      <w:r w:rsidRPr="003729BF">
        <w:rPr>
          <w:color w:val="000000"/>
          <w:sz w:val="18"/>
          <w:szCs w:val="18"/>
        </w:rPr>
        <w:t>:</w:t>
      </w:r>
    </w:p>
    <w:p w:rsidR="007B6969" w:rsidRPr="003729BF" w:rsidRDefault="007B6969" w:rsidP="003152A0">
      <w:pPr>
        <w:ind w:firstLine="709"/>
        <w:jc w:val="both"/>
        <w:rPr>
          <w:color w:val="000000"/>
          <w:sz w:val="18"/>
          <w:szCs w:val="18"/>
        </w:rPr>
      </w:pPr>
      <w:r w:rsidRPr="003729BF">
        <w:rPr>
          <w:color w:val="000000"/>
          <w:sz w:val="18"/>
          <w:szCs w:val="18"/>
        </w:rPr>
        <w:t>__________________________________________________________________________________</w:t>
      </w:r>
    </w:p>
    <w:p w:rsidR="003152A0" w:rsidRPr="003729BF" w:rsidRDefault="003152A0" w:rsidP="003152A0">
      <w:pPr>
        <w:jc w:val="center"/>
        <w:rPr>
          <w:color w:val="000000"/>
          <w:sz w:val="18"/>
          <w:szCs w:val="18"/>
        </w:rPr>
      </w:pPr>
      <w:r w:rsidRPr="003729BF">
        <w:rPr>
          <w:color w:val="000000"/>
          <w:sz w:val="18"/>
          <w:szCs w:val="18"/>
        </w:rPr>
        <w:t>(указать основание)</w:t>
      </w:r>
    </w:p>
    <w:p w:rsidR="007B6969" w:rsidRPr="003729BF" w:rsidRDefault="007B6969" w:rsidP="003152A0">
      <w:pPr>
        <w:jc w:val="center"/>
        <w:rPr>
          <w:color w:val="000000"/>
          <w:sz w:val="18"/>
          <w:szCs w:val="18"/>
        </w:rPr>
      </w:pPr>
    </w:p>
    <w:p w:rsidR="007B6969" w:rsidRPr="003729BF" w:rsidRDefault="007B6969" w:rsidP="003152A0">
      <w:pPr>
        <w:jc w:val="center"/>
        <w:rPr>
          <w:color w:val="000000"/>
          <w:sz w:val="18"/>
          <w:szCs w:val="18"/>
        </w:rPr>
      </w:pPr>
    </w:p>
    <w:p w:rsidR="003152A0" w:rsidRPr="003729BF" w:rsidRDefault="003152A0" w:rsidP="003152A0">
      <w:pPr>
        <w:jc w:val="both"/>
        <w:rPr>
          <w:color w:val="000000"/>
          <w:sz w:val="18"/>
          <w:szCs w:val="18"/>
        </w:rPr>
      </w:pPr>
      <w:r w:rsidRPr="003729BF">
        <w:rPr>
          <w:color w:val="000000"/>
          <w:sz w:val="18"/>
          <w:szCs w:val="18"/>
        </w:rPr>
        <w:t xml:space="preserve">(должностное лицо, уполномоченное                       (подпись)                                           (инициалы, фамилия)       </w:t>
      </w:r>
    </w:p>
    <w:p w:rsidR="003152A0" w:rsidRPr="003729BF" w:rsidRDefault="003152A0" w:rsidP="003152A0">
      <w:pPr>
        <w:jc w:val="both"/>
        <w:rPr>
          <w:color w:val="000000"/>
          <w:sz w:val="18"/>
          <w:szCs w:val="18"/>
        </w:rPr>
      </w:pPr>
      <w:r w:rsidRPr="003729BF">
        <w:rPr>
          <w:color w:val="000000"/>
          <w:sz w:val="18"/>
          <w:szCs w:val="18"/>
        </w:rPr>
        <w:t xml:space="preserve">на принятие решения об отказе </w:t>
      </w:r>
    </w:p>
    <w:p w:rsidR="003152A0" w:rsidRPr="003729BF" w:rsidRDefault="003152A0" w:rsidP="003152A0">
      <w:pPr>
        <w:jc w:val="both"/>
        <w:rPr>
          <w:color w:val="000000"/>
          <w:sz w:val="18"/>
          <w:szCs w:val="18"/>
        </w:rPr>
      </w:pPr>
      <w:r w:rsidRPr="003729BF">
        <w:rPr>
          <w:color w:val="000000"/>
          <w:sz w:val="18"/>
          <w:szCs w:val="18"/>
        </w:rPr>
        <w:t>в приеме документов</w:t>
      </w:r>
    </w:p>
    <w:p w:rsidR="003152A0" w:rsidRPr="003729BF" w:rsidRDefault="003152A0" w:rsidP="003152A0">
      <w:pPr>
        <w:jc w:val="both"/>
        <w:rPr>
          <w:color w:val="000000"/>
          <w:sz w:val="18"/>
          <w:szCs w:val="18"/>
        </w:rPr>
      </w:pPr>
      <w:r w:rsidRPr="003729BF">
        <w:rPr>
          <w:color w:val="000000"/>
          <w:sz w:val="18"/>
          <w:szCs w:val="18"/>
        </w:rPr>
        <w:t xml:space="preserve">(возврате заявления заявителю) </w:t>
      </w:r>
    </w:p>
    <w:p w:rsidR="003152A0" w:rsidRPr="003729BF" w:rsidRDefault="003152A0" w:rsidP="003152A0">
      <w:pPr>
        <w:jc w:val="both"/>
        <w:rPr>
          <w:color w:val="000000"/>
          <w:sz w:val="18"/>
          <w:szCs w:val="18"/>
        </w:rPr>
      </w:pPr>
    </w:p>
    <w:p w:rsidR="00F20FCD" w:rsidRPr="003729BF" w:rsidRDefault="003152A0" w:rsidP="003152A0">
      <w:pPr>
        <w:autoSpaceDE w:val="0"/>
        <w:autoSpaceDN w:val="0"/>
        <w:adjustRightInd w:val="0"/>
        <w:ind w:firstLine="709"/>
        <w:jc w:val="center"/>
        <w:outlineLvl w:val="1"/>
        <w:rPr>
          <w:sz w:val="18"/>
          <w:szCs w:val="18"/>
        </w:rPr>
      </w:pPr>
      <w:r w:rsidRPr="003729BF">
        <w:rPr>
          <w:color w:val="000000"/>
          <w:sz w:val="18"/>
          <w:szCs w:val="18"/>
        </w:rPr>
        <w:t xml:space="preserve">                                                                                           М.П.                                    </w:t>
      </w:r>
    </w:p>
    <w:sectPr w:rsidR="00F20FCD" w:rsidRPr="003729BF" w:rsidSect="003152A0">
      <w:headerReference w:type="default" r:id="rId24"/>
      <w:pgSz w:w="11905" w:h="16838"/>
      <w:pgMar w:top="719" w:right="565" w:bottom="360"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5F8" w:rsidRDefault="000275F8">
      <w:r>
        <w:separator/>
      </w:r>
    </w:p>
  </w:endnote>
  <w:endnote w:type="continuationSeparator" w:id="1">
    <w:p w:rsidR="000275F8" w:rsidRDefault="00027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5F8" w:rsidRDefault="000275F8">
      <w:r>
        <w:separator/>
      </w:r>
    </w:p>
  </w:footnote>
  <w:footnote w:type="continuationSeparator" w:id="1">
    <w:p w:rsidR="000275F8" w:rsidRDefault="00027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BF" w:rsidRDefault="00C94858">
    <w:pPr>
      <w:pStyle w:val="a3"/>
      <w:jc w:val="center"/>
    </w:pPr>
    <w:r>
      <w:fldChar w:fldCharType="begin"/>
    </w:r>
    <w:r w:rsidR="003729BF">
      <w:instrText>PAGE   \* MERGEFORMAT</w:instrText>
    </w:r>
    <w:r>
      <w:fldChar w:fldCharType="separate"/>
    </w:r>
    <w:r w:rsidR="00C91980">
      <w:rPr>
        <w:noProof/>
      </w:rPr>
      <w:t>28</w:t>
    </w:r>
    <w:r>
      <w:fldChar w:fldCharType="end"/>
    </w:r>
  </w:p>
  <w:p w:rsidR="003729BF" w:rsidRDefault="003729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BF" w:rsidRDefault="00C94858">
    <w:pPr>
      <w:pStyle w:val="a3"/>
      <w:jc w:val="center"/>
    </w:pPr>
    <w:r>
      <w:fldChar w:fldCharType="begin"/>
    </w:r>
    <w:r w:rsidR="003729BF">
      <w:instrText>PAGE   \* MERGEFORMAT</w:instrText>
    </w:r>
    <w:r>
      <w:fldChar w:fldCharType="separate"/>
    </w:r>
    <w:r w:rsidR="003729BF">
      <w:rPr>
        <w:noProof/>
      </w:rPr>
      <w:t>30</w:t>
    </w:r>
    <w:r>
      <w:rPr>
        <w:noProof/>
      </w:rPr>
      <w:fldChar w:fldCharType="end"/>
    </w:r>
  </w:p>
  <w:p w:rsidR="003729BF" w:rsidRDefault="003729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E2C1836"/>
    <w:multiLevelType w:val="multilevel"/>
    <w:tmpl w:val="E4FC30A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6"/>
  </w:num>
  <w:num w:numId="3">
    <w:abstractNumId w:val="15"/>
  </w:num>
  <w:num w:numId="4">
    <w:abstractNumId w:val="8"/>
  </w:num>
  <w:num w:numId="5">
    <w:abstractNumId w:val="2"/>
  </w:num>
  <w:num w:numId="6">
    <w:abstractNumId w:val="16"/>
  </w:num>
  <w:num w:numId="7">
    <w:abstractNumId w:val="1"/>
  </w:num>
  <w:num w:numId="8">
    <w:abstractNumId w:val="4"/>
  </w:num>
  <w:num w:numId="9">
    <w:abstractNumId w:val="9"/>
  </w:num>
  <w:num w:numId="10">
    <w:abstractNumId w:val="13"/>
  </w:num>
  <w:num w:numId="11">
    <w:abstractNumId w:val="0"/>
  </w:num>
  <w:num w:numId="12">
    <w:abstractNumId w:val="12"/>
  </w:num>
  <w:num w:numId="13">
    <w:abstractNumId w:val="18"/>
  </w:num>
  <w:num w:numId="14">
    <w:abstractNumId w:val="7"/>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55E26"/>
    <w:rsid w:val="000039D3"/>
    <w:rsid w:val="0002272C"/>
    <w:rsid w:val="000275F8"/>
    <w:rsid w:val="000667F0"/>
    <w:rsid w:val="00086646"/>
    <w:rsid w:val="000D4365"/>
    <w:rsid w:val="000E3AEE"/>
    <w:rsid w:val="00104312"/>
    <w:rsid w:val="0014233A"/>
    <w:rsid w:val="0015064F"/>
    <w:rsid w:val="001614CE"/>
    <w:rsid w:val="0017568C"/>
    <w:rsid w:val="0018078C"/>
    <w:rsid w:val="00187ABF"/>
    <w:rsid w:val="001C405A"/>
    <w:rsid w:val="001D5594"/>
    <w:rsid w:val="001D782C"/>
    <w:rsid w:val="001F51B2"/>
    <w:rsid w:val="00226D88"/>
    <w:rsid w:val="002523BC"/>
    <w:rsid w:val="00253E68"/>
    <w:rsid w:val="00285B13"/>
    <w:rsid w:val="002A52F0"/>
    <w:rsid w:val="002A5B88"/>
    <w:rsid w:val="002A7895"/>
    <w:rsid w:val="002C3AB8"/>
    <w:rsid w:val="002C7EA9"/>
    <w:rsid w:val="002D6C86"/>
    <w:rsid w:val="002E2FA8"/>
    <w:rsid w:val="002F5EE7"/>
    <w:rsid w:val="003152A0"/>
    <w:rsid w:val="003214B0"/>
    <w:rsid w:val="00333C34"/>
    <w:rsid w:val="00342D04"/>
    <w:rsid w:val="00360AE7"/>
    <w:rsid w:val="003729BF"/>
    <w:rsid w:val="003D20ED"/>
    <w:rsid w:val="004239B4"/>
    <w:rsid w:val="004304D7"/>
    <w:rsid w:val="004439E1"/>
    <w:rsid w:val="004772DF"/>
    <w:rsid w:val="00487E6F"/>
    <w:rsid w:val="004A3070"/>
    <w:rsid w:val="004D4F99"/>
    <w:rsid w:val="004F5B24"/>
    <w:rsid w:val="00525AE0"/>
    <w:rsid w:val="005369CF"/>
    <w:rsid w:val="005741E8"/>
    <w:rsid w:val="0059392A"/>
    <w:rsid w:val="005C1847"/>
    <w:rsid w:val="005C4A75"/>
    <w:rsid w:val="005C5E14"/>
    <w:rsid w:val="0061327B"/>
    <w:rsid w:val="00636FE7"/>
    <w:rsid w:val="00694F10"/>
    <w:rsid w:val="006B526C"/>
    <w:rsid w:val="006E3A73"/>
    <w:rsid w:val="00755E26"/>
    <w:rsid w:val="00771560"/>
    <w:rsid w:val="007966C5"/>
    <w:rsid w:val="007B6969"/>
    <w:rsid w:val="007C2A02"/>
    <w:rsid w:val="007D4B84"/>
    <w:rsid w:val="007D7805"/>
    <w:rsid w:val="007E55F0"/>
    <w:rsid w:val="008260F8"/>
    <w:rsid w:val="00856742"/>
    <w:rsid w:val="0087114C"/>
    <w:rsid w:val="00895D10"/>
    <w:rsid w:val="0089678E"/>
    <w:rsid w:val="00897342"/>
    <w:rsid w:val="008A126F"/>
    <w:rsid w:val="008C40EF"/>
    <w:rsid w:val="008F7A51"/>
    <w:rsid w:val="00903C40"/>
    <w:rsid w:val="00930672"/>
    <w:rsid w:val="00937C65"/>
    <w:rsid w:val="00953EB7"/>
    <w:rsid w:val="00976F9E"/>
    <w:rsid w:val="00991EE7"/>
    <w:rsid w:val="009B6664"/>
    <w:rsid w:val="00A36E4F"/>
    <w:rsid w:val="00A378D0"/>
    <w:rsid w:val="00A65FA9"/>
    <w:rsid w:val="00A831B9"/>
    <w:rsid w:val="00B06049"/>
    <w:rsid w:val="00B1448B"/>
    <w:rsid w:val="00B30785"/>
    <w:rsid w:val="00B43CEF"/>
    <w:rsid w:val="00B447B8"/>
    <w:rsid w:val="00B618E9"/>
    <w:rsid w:val="00BA5A32"/>
    <w:rsid w:val="00BB78A3"/>
    <w:rsid w:val="00BE3ABE"/>
    <w:rsid w:val="00BE6F18"/>
    <w:rsid w:val="00C30E05"/>
    <w:rsid w:val="00C435BF"/>
    <w:rsid w:val="00C4480F"/>
    <w:rsid w:val="00C76AED"/>
    <w:rsid w:val="00C76E0D"/>
    <w:rsid w:val="00C77E57"/>
    <w:rsid w:val="00C87A95"/>
    <w:rsid w:val="00C91980"/>
    <w:rsid w:val="00C94858"/>
    <w:rsid w:val="00CA6FEA"/>
    <w:rsid w:val="00CC7B4C"/>
    <w:rsid w:val="00CD2D71"/>
    <w:rsid w:val="00D07C9C"/>
    <w:rsid w:val="00D42992"/>
    <w:rsid w:val="00D74A2B"/>
    <w:rsid w:val="00D77071"/>
    <w:rsid w:val="00D83427"/>
    <w:rsid w:val="00DE1778"/>
    <w:rsid w:val="00E01342"/>
    <w:rsid w:val="00E05958"/>
    <w:rsid w:val="00E10E7F"/>
    <w:rsid w:val="00E300BC"/>
    <w:rsid w:val="00EB2582"/>
    <w:rsid w:val="00EC5009"/>
    <w:rsid w:val="00EE3D0D"/>
    <w:rsid w:val="00EF515B"/>
    <w:rsid w:val="00F02262"/>
    <w:rsid w:val="00F20FCD"/>
    <w:rsid w:val="00F33218"/>
    <w:rsid w:val="00F33877"/>
    <w:rsid w:val="00F35B92"/>
    <w:rsid w:val="00F82A99"/>
    <w:rsid w:val="00F85DE9"/>
    <w:rsid w:val="00FA481F"/>
    <w:rsid w:val="00FC4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858"/>
    <w:rPr>
      <w:sz w:val="28"/>
      <w:szCs w:val="24"/>
    </w:rPr>
  </w:style>
  <w:style w:type="paragraph" w:styleId="1">
    <w:name w:val="heading 1"/>
    <w:basedOn w:val="a"/>
    <w:next w:val="a"/>
    <w:qFormat/>
    <w:rsid w:val="00C94858"/>
    <w:pPr>
      <w:keepNext/>
      <w:jc w:val="center"/>
      <w:outlineLvl w:val="0"/>
    </w:pPr>
    <w:rPr>
      <w:rFonts w:ascii="Times New Roman Bash" w:hAnsi="Times New Roman Bash"/>
      <w:b/>
      <w:sz w:val="22"/>
      <w:lang w:val="be-BY"/>
    </w:rPr>
  </w:style>
  <w:style w:type="paragraph" w:styleId="2">
    <w:name w:val="heading 2"/>
    <w:basedOn w:val="a"/>
    <w:next w:val="a"/>
    <w:link w:val="20"/>
    <w:uiPriority w:val="9"/>
    <w:unhideWhenUsed/>
    <w:qFormat/>
    <w:rsid w:val="00953EB7"/>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aliases w:val="3,H3,Minor,Heading 3 - old,h3"/>
    <w:basedOn w:val="a"/>
    <w:next w:val="a"/>
    <w:link w:val="30"/>
    <w:uiPriority w:val="99"/>
    <w:qFormat/>
    <w:rsid w:val="003214B0"/>
    <w:pPr>
      <w:keepNext/>
      <w:spacing w:before="240" w:after="60"/>
      <w:outlineLvl w:val="2"/>
    </w:pPr>
    <w:rPr>
      <w:rFonts w:ascii="Arial" w:hAnsi="Arial"/>
      <w:b/>
      <w:bCs/>
      <w:sz w:val="26"/>
      <w:szCs w:val="26"/>
      <w:lang/>
    </w:rPr>
  </w:style>
  <w:style w:type="paragraph" w:styleId="9">
    <w:name w:val="heading 9"/>
    <w:basedOn w:val="a"/>
    <w:next w:val="a"/>
    <w:link w:val="90"/>
    <w:uiPriority w:val="99"/>
    <w:unhideWhenUsed/>
    <w:qFormat/>
    <w:rsid w:val="00F20FCD"/>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4858"/>
    <w:pPr>
      <w:tabs>
        <w:tab w:val="center" w:pos="4677"/>
        <w:tab w:val="right" w:pos="9355"/>
      </w:tabs>
    </w:pPr>
    <w:rPr>
      <w:lang/>
    </w:rPr>
  </w:style>
  <w:style w:type="paragraph" w:styleId="a5">
    <w:name w:val="Body Text"/>
    <w:basedOn w:val="a"/>
    <w:link w:val="a6"/>
    <w:uiPriority w:val="99"/>
    <w:rsid w:val="00C94858"/>
    <w:pPr>
      <w:jc w:val="center"/>
    </w:pPr>
    <w:rPr>
      <w:rFonts w:ascii="Times New Roman Bash" w:hAnsi="Times New Roman Bash"/>
      <w:b/>
      <w:sz w:val="24"/>
      <w:lang w:val="be-BY"/>
    </w:rPr>
  </w:style>
  <w:style w:type="paragraph" w:styleId="a7">
    <w:name w:val="Balloon Text"/>
    <w:basedOn w:val="a"/>
    <w:link w:val="a8"/>
    <w:uiPriority w:val="99"/>
    <w:semiHidden/>
    <w:rsid w:val="001F51B2"/>
    <w:rPr>
      <w:rFonts w:ascii="Tahoma" w:hAnsi="Tahoma"/>
      <w:sz w:val="16"/>
      <w:szCs w:val="16"/>
      <w:lang/>
    </w:rPr>
  </w:style>
  <w:style w:type="paragraph" w:customStyle="1" w:styleId="a9">
    <w:name w:val="Знак Знак Знак Знак Знак Знак Знак Знак Знак Знак Знак Знак Знак Знак Знак Знак"/>
    <w:basedOn w:val="a"/>
    <w:autoRedefine/>
    <w:rsid w:val="00CA6FEA"/>
    <w:pPr>
      <w:spacing w:after="160" w:line="240" w:lineRule="exact"/>
    </w:pPr>
    <w:rPr>
      <w:szCs w:val="20"/>
      <w:lang w:val="en-US" w:eastAsia="en-US"/>
    </w:rPr>
  </w:style>
  <w:style w:type="paragraph" w:styleId="aa">
    <w:name w:val="Body Text Indent"/>
    <w:basedOn w:val="a"/>
    <w:rsid w:val="003214B0"/>
    <w:pPr>
      <w:spacing w:after="120"/>
      <w:ind w:left="283"/>
    </w:pPr>
  </w:style>
  <w:style w:type="paragraph" w:customStyle="1" w:styleId="ConsPlusNormal">
    <w:name w:val="ConsPlusNormal"/>
    <w:link w:val="ConsPlusNormal0"/>
    <w:rsid w:val="003214B0"/>
    <w:pPr>
      <w:widowControl w:val="0"/>
      <w:autoSpaceDE w:val="0"/>
      <w:autoSpaceDN w:val="0"/>
      <w:adjustRightInd w:val="0"/>
      <w:ind w:firstLine="720"/>
    </w:pPr>
    <w:rPr>
      <w:rFonts w:ascii="Arial" w:hAnsi="Arial" w:cs="Arial"/>
    </w:rPr>
  </w:style>
  <w:style w:type="paragraph" w:customStyle="1" w:styleId="ConsPlusTitle">
    <w:name w:val="ConsPlusTitle"/>
    <w:rsid w:val="003214B0"/>
    <w:pPr>
      <w:widowControl w:val="0"/>
      <w:autoSpaceDE w:val="0"/>
      <w:autoSpaceDN w:val="0"/>
      <w:adjustRightInd w:val="0"/>
    </w:pPr>
    <w:rPr>
      <w:rFonts w:ascii="Arial" w:hAnsi="Arial" w:cs="Arial"/>
      <w:b/>
      <w:bCs/>
    </w:rPr>
  </w:style>
  <w:style w:type="paragraph" w:customStyle="1" w:styleId="ConsPlusNonformat">
    <w:name w:val="ConsPlusNonformat"/>
    <w:rsid w:val="00937C65"/>
    <w:pPr>
      <w:widowControl w:val="0"/>
      <w:autoSpaceDE w:val="0"/>
      <w:autoSpaceDN w:val="0"/>
      <w:adjustRightInd w:val="0"/>
    </w:pPr>
    <w:rPr>
      <w:rFonts w:ascii="Courier New" w:hAnsi="Courier New" w:cs="Courier New"/>
    </w:rPr>
  </w:style>
  <w:style w:type="paragraph" w:customStyle="1" w:styleId="ConsPlusCell">
    <w:name w:val="ConsPlusCell"/>
    <w:uiPriority w:val="99"/>
    <w:rsid w:val="004772DF"/>
    <w:pPr>
      <w:autoSpaceDE w:val="0"/>
      <w:autoSpaceDN w:val="0"/>
      <w:adjustRightInd w:val="0"/>
    </w:pPr>
    <w:rPr>
      <w:rFonts w:ascii="Arial" w:hAnsi="Arial" w:cs="Arial"/>
    </w:rPr>
  </w:style>
  <w:style w:type="paragraph" w:customStyle="1" w:styleId="10">
    <w:name w:val="Знак Знак Знак Знак Знак Знак Знак1 Знак Знак Знак"/>
    <w:basedOn w:val="a"/>
    <w:autoRedefine/>
    <w:rsid w:val="0018078C"/>
    <w:pPr>
      <w:spacing w:after="160" w:line="240" w:lineRule="exact"/>
    </w:pPr>
    <w:rPr>
      <w:szCs w:val="20"/>
      <w:lang w:val="en-US" w:eastAsia="en-US"/>
    </w:rPr>
  </w:style>
  <w:style w:type="table" w:styleId="ab">
    <w:name w:val="Table Grid"/>
    <w:basedOn w:val="a1"/>
    <w:uiPriority w:val="99"/>
    <w:rsid w:val="001D7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A36E4F"/>
    <w:rPr>
      <w:b/>
      <w:color w:val="000080"/>
    </w:rPr>
  </w:style>
  <w:style w:type="paragraph" w:styleId="ad">
    <w:name w:val="Normal (Web)"/>
    <w:aliases w:val="_а_Е’__ (дќа) И’ц_1,_а_Е’__ (дќа) И’ц_ И’ц_,___С¬__ (_x_) ÷¬__1,___С¬__ (_x_) ÷¬__ ÷¬__"/>
    <w:basedOn w:val="a"/>
    <w:link w:val="ae"/>
    <w:uiPriority w:val="99"/>
    <w:unhideWhenUsed/>
    <w:rsid w:val="00B618E9"/>
    <w:pPr>
      <w:spacing w:before="100" w:beforeAutospacing="1" w:after="100" w:afterAutospacing="1"/>
    </w:pPr>
    <w:rPr>
      <w:sz w:val="24"/>
      <w:lang/>
    </w:rPr>
  </w:style>
  <w:style w:type="character" w:styleId="af">
    <w:name w:val="Strong"/>
    <w:uiPriority w:val="22"/>
    <w:qFormat/>
    <w:rsid w:val="00B618E9"/>
    <w:rPr>
      <w:b/>
      <w:bCs/>
    </w:rPr>
  </w:style>
  <w:style w:type="character" w:styleId="af0">
    <w:name w:val="Hyperlink"/>
    <w:uiPriority w:val="99"/>
    <w:unhideWhenUsed/>
    <w:rsid w:val="00B618E9"/>
    <w:rPr>
      <w:color w:val="0000FF"/>
      <w:u w:val="single"/>
    </w:rPr>
  </w:style>
  <w:style w:type="paragraph" w:styleId="HTML">
    <w:name w:val="HTML Preformatted"/>
    <w:basedOn w:val="a"/>
    <w:link w:val="HTML0"/>
    <w:uiPriority w:val="99"/>
    <w:unhideWhenUsed/>
    <w:rsid w:val="00B61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B618E9"/>
    <w:rPr>
      <w:rFonts w:ascii="Courier New" w:hAnsi="Courier New" w:cs="Courier New"/>
    </w:rPr>
  </w:style>
  <w:style w:type="paragraph" w:styleId="af1">
    <w:name w:val="List Paragraph"/>
    <w:aliases w:val="ТЗ список,Абзац списка нумерованный"/>
    <w:basedOn w:val="a"/>
    <w:link w:val="af2"/>
    <w:uiPriority w:val="34"/>
    <w:qFormat/>
    <w:rsid w:val="00B618E9"/>
    <w:pPr>
      <w:spacing w:after="200" w:line="276" w:lineRule="auto"/>
      <w:ind w:left="720"/>
      <w:contextualSpacing/>
    </w:pPr>
    <w:rPr>
      <w:rFonts w:eastAsia="Calibri"/>
      <w:szCs w:val="28"/>
      <w:lang w:eastAsia="en-US"/>
    </w:rPr>
  </w:style>
  <w:style w:type="character" w:customStyle="1" w:styleId="11">
    <w:name w:val="Заголовок №1_"/>
    <w:link w:val="12"/>
    <w:rsid w:val="007D7805"/>
    <w:rPr>
      <w:b/>
      <w:bCs/>
      <w:spacing w:val="-1"/>
      <w:sz w:val="26"/>
      <w:szCs w:val="26"/>
      <w:shd w:val="clear" w:color="auto" w:fill="FFFFFF"/>
    </w:rPr>
  </w:style>
  <w:style w:type="paragraph" w:customStyle="1" w:styleId="12">
    <w:name w:val="Заголовок №1"/>
    <w:basedOn w:val="a"/>
    <w:link w:val="11"/>
    <w:rsid w:val="007D7805"/>
    <w:pPr>
      <w:widowControl w:val="0"/>
      <w:shd w:val="clear" w:color="auto" w:fill="FFFFFF"/>
      <w:spacing w:before="420" w:after="300" w:line="317" w:lineRule="exact"/>
      <w:jc w:val="center"/>
      <w:outlineLvl w:val="0"/>
    </w:pPr>
    <w:rPr>
      <w:b/>
      <w:bCs/>
      <w:spacing w:val="-1"/>
      <w:sz w:val="26"/>
      <w:szCs w:val="26"/>
      <w:lang/>
    </w:rPr>
  </w:style>
  <w:style w:type="character" w:customStyle="1" w:styleId="af3">
    <w:name w:val="Основной текст_"/>
    <w:link w:val="13"/>
    <w:rsid w:val="007D7805"/>
    <w:rPr>
      <w:spacing w:val="3"/>
      <w:sz w:val="12"/>
      <w:szCs w:val="12"/>
      <w:shd w:val="clear" w:color="auto" w:fill="FFFFFF"/>
    </w:rPr>
  </w:style>
  <w:style w:type="character" w:customStyle="1" w:styleId="95pt0pt">
    <w:name w:val="Основной текст + 9;5 pt;Полужирный;Интервал 0 pt"/>
    <w:rsid w:val="007D7805"/>
    <w:rPr>
      <w:b/>
      <w:bCs/>
      <w:color w:val="000000"/>
      <w:spacing w:val="2"/>
      <w:w w:val="100"/>
      <w:position w:val="0"/>
      <w:sz w:val="19"/>
      <w:szCs w:val="19"/>
      <w:shd w:val="clear" w:color="auto" w:fill="FFFFFF"/>
      <w:lang w:val="ru-RU"/>
    </w:rPr>
  </w:style>
  <w:style w:type="character" w:customStyle="1" w:styleId="95pt0pt0">
    <w:name w:val="Основной текст + 9;5 pt;Интервал 0 pt"/>
    <w:rsid w:val="007D7805"/>
    <w:rPr>
      <w:color w:val="000000"/>
      <w:spacing w:val="4"/>
      <w:w w:val="100"/>
      <w:position w:val="0"/>
      <w:sz w:val="19"/>
      <w:szCs w:val="19"/>
      <w:shd w:val="clear" w:color="auto" w:fill="FFFFFF"/>
      <w:lang w:val="ru-RU"/>
    </w:rPr>
  </w:style>
  <w:style w:type="paragraph" w:customStyle="1" w:styleId="13">
    <w:name w:val="Основной текст1"/>
    <w:basedOn w:val="a"/>
    <w:link w:val="af3"/>
    <w:rsid w:val="007D7805"/>
    <w:pPr>
      <w:widowControl w:val="0"/>
      <w:shd w:val="clear" w:color="auto" w:fill="FFFFFF"/>
      <w:spacing w:before="420" w:after="420" w:line="0" w:lineRule="atLeast"/>
    </w:pPr>
    <w:rPr>
      <w:spacing w:val="3"/>
      <w:sz w:val="12"/>
      <w:szCs w:val="12"/>
      <w:lang/>
    </w:rPr>
  </w:style>
  <w:style w:type="character" w:customStyle="1" w:styleId="a4">
    <w:name w:val="Верхний колонтитул Знак"/>
    <w:link w:val="a3"/>
    <w:uiPriority w:val="99"/>
    <w:rsid w:val="003D20ED"/>
    <w:rPr>
      <w:sz w:val="28"/>
      <w:szCs w:val="24"/>
    </w:rPr>
  </w:style>
  <w:style w:type="paragraph" w:styleId="31">
    <w:name w:val="Body Text Indent 3"/>
    <w:basedOn w:val="a"/>
    <w:link w:val="32"/>
    <w:uiPriority w:val="99"/>
    <w:rsid w:val="00F20FCD"/>
    <w:pPr>
      <w:spacing w:after="120"/>
      <w:ind w:left="283"/>
    </w:pPr>
    <w:rPr>
      <w:sz w:val="16"/>
      <w:szCs w:val="16"/>
      <w:lang/>
    </w:rPr>
  </w:style>
  <w:style w:type="character" w:customStyle="1" w:styleId="32">
    <w:name w:val="Основной текст с отступом 3 Знак"/>
    <w:link w:val="31"/>
    <w:uiPriority w:val="99"/>
    <w:rsid w:val="00F20FCD"/>
    <w:rPr>
      <w:sz w:val="16"/>
      <w:szCs w:val="16"/>
    </w:rPr>
  </w:style>
  <w:style w:type="character" w:customStyle="1" w:styleId="90">
    <w:name w:val="Заголовок 9 Знак"/>
    <w:link w:val="9"/>
    <w:uiPriority w:val="99"/>
    <w:semiHidden/>
    <w:rsid w:val="00F20FCD"/>
    <w:rPr>
      <w:rFonts w:ascii="Calibri Light" w:eastAsia="Times New Roman" w:hAnsi="Calibri Light" w:cs="Times New Roman"/>
      <w:sz w:val="22"/>
      <w:szCs w:val="22"/>
    </w:rPr>
  </w:style>
  <w:style w:type="character" w:customStyle="1" w:styleId="30">
    <w:name w:val="Заголовок 3 Знак"/>
    <w:aliases w:val="3 Знак,H3 Знак,Minor Знак,Heading 3 - old Знак,h3 Знак"/>
    <w:link w:val="3"/>
    <w:uiPriority w:val="99"/>
    <w:locked/>
    <w:rsid w:val="00F20FCD"/>
    <w:rPr>
      <w:rFonts w:ascii="Arial" w:hAnsi="Arial" w:cs="Arial"/>
      <w:b/>
      <w:bCs/>
      <w:sz w:val="26"/>
      <w:szCs w:val="26"/>
    </w:rPr>
  </w:style>
  <w:style w:type="paragraph" w:customStyle="1" w:styleId="formattext">
    <w:name w:val="formattext"/>
    <w:basedOn w:val="a"/>
    <w:rsid w:val="00F20FCD"/>
    <w:pPr>
      <w:spacing w:before="100" w:beforeAutospacing="1" w:after="100" w:afterAutospacing="1"/>
    </w:pPr>
    <w:rPr>
      <w:sz w:val="24"/>
    </w:rPr>
  </w:style>
  <w:style w:type="paragraph" w:customStyle="1" w:styleId="Default">
    <w:name w:val="Default"/>
    <w:rsid w:val="00F20FC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20FCD"/>
    <w:rPr>
      <w:rFonts w:ascii="Arial" w:hAnsi="Arial" w:cs="Arial"/>
      <w:lang w:val="ru-RU" w:eastAsia="ru-RU" w:bidi="ar-SA"/>
    </w:rPr>
  </w:style>
  <w:style w:type="character" w:styleId="af4">
    <w:name w:val="annotation reference"/>
    <w:uiPriority w:val="99"/>
    <w:rsid w:val="00F20FCD"/>
    <w:rPr>
      <w:rFonts w:cs="Times New Roman"/>
      <w:sz w:val="16"/>
      <w:szCs w:val="16"/>
    </w:rPr>
  </w:style>
  <w:style w:type="paragraph" w:styleId="af5">
    <w:name w:val="annotation text"/>
    <w:basedOn w:val="a"/>
    <w:link w:val="af6"/>
    <w:uiPriority w:val="99"/>
    <w:rsid w:val="00F20FCD"/>
    <w:pPr>
      <w:spacing w:after="200"/>
    </w:pPr>
    <w:rPr>
      <w:rFonts w:eastAsia="Calibri"/>
      <w:sz w:val="20"/>
      <w:szCs w:val="20"/>
      <w:lang w:eastAsia="en-US"/>
    </w:rPr>
  </w:style>
  <w:style w:type="character" w:customStyle="1" w:styleId="af6">
    <w:name w:val="Текст примечания Знак"/>
    <w:link w:val="af5"/>
    <w:uiPriority w:val="99"/>
    <w:rsid w:val="00F20FCD"/>
    <w:rPr>
      <w:rFonts w:eastAsia="Calibri"/>
      <w:lang w:eastAsia="en-US"/>
    </w:rPr>
  </w:style>
  <w:style w:type="paragraph" w:styleId="af7">
    <w:name w:val="annotation subject"/>
    <w:basedOn w:val="af5"/>
    <w:next w:val="af5"/>
    <w:link w:val="af8"/>
    <w:uiPriority w:val="99"/>
    <w:rsid w:val="00F20FCD"/>
    <w:rPr>
      <w:b/>
      <w:bCs/>
    </w:rPr>
  </w:style>
  <w:style w:type="character" w:customStyle="1" w:styleId="af8">
    <w:name w:val="Тема примечания Знак"/>
    <w:link w:val="af7"/>
    <w:uiPriority w:val="99"/>
    <w:rsid w:val="00F20FCD"/>
    <w:rPr>
      <w:rFonts w:eastAsia="Calibri"/>
      <w:b/>
      <w:bCs/>
      <w:lang w:eastAsia="en-US"/>
    </w:rPr>
  </w:style>
  <w:style w:type="character" w:customStyle="1" w:styleId="a8">
    <w:name w:val="Текст выноски Знак"/>
    <w:link w:val="a7"/>
    <w:uiPriority w:val="99"/>
    <w:semiHidden/>
    <w:locked/>
    <w:rsid w:val="00F20FCD"/>
    <w:rPr>
      <w:rFonts w:ascii="Tahoma" w:hAnsi="Tahoma" w:cs="Tahoma"/>
      <w:sz w:val="16"/>
      <w:szCs w:val="16"/>
    </w:rPr>
  </w:style>
  <w:style w:type="paragraph" w:styleId="af9">
    <w:name w:val="footnote text"/>
    <w:basedOn w:val="a"/>
    <w:link w:val="afa"/>
    <w:uiPriority w:val="99"/>
    <w:rsid w:val="00F20FCD"/>
    <w:rPr>
      <w:sz w:val="20"/>
      <w:szCs w:val="20"/>
    </w:rPr>
  </w:style>
  <w:style w:type="character" w:customStyle="1" w:styleId="afa">
    <w:name w:val="Текст сноски Знак"/>
    <w:basedOn w:val="a0"/>
    <w:link w:val="af9"/>
    <w:uiPriority w:val="99"/>
    <w:rsid w:val="00F20FCD"/>
  </w:style>
  <w:style w:type="character" w:styleId="afb">
    <w:name w:val="footnote reference"/>
    <w:uiPriority w:val="99"/>
    <w:rsid w:val="00F20FCD"/>
    <w:rPr>
      <w:rFonts w:cs="Times New Roman"/>
      <w:vertAlign w:val="superscript"/>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F20FCD"/>
    <w:rPr>
      <w:sz w:val="24"/>
      <w:szCs w:val="24"/>
    </w:rPr>
  </w:style>
  <w:style w:type="character" w:styleId="afc">
    <w:name w:val="page number"/>
    <w:uiPriority w:val="99"/>
    <w:rsid w:val="00F20FCD"/>
    <w:rPr>
      <w:rFonts w:cs="Times New Roman"/>
    </w:rPr>
  </w:style>
  <w:style w:type="character" w:styleId="afd">
    <w:name w:val="FollowedHyperlink"/>
    <w:uiPriority w:val="99"/>
    <w:rsid w:val="00F20FCD"/>
    <w:rPr>
      <w:rFonts w:cs="Times New Roman"/>
      <w:color w:val="800080"/>
      <w:u w:val="single"/>
    </w:rPr>
  </w:style>
  <w:style w:type="paragraph" w:customStyle="1" w:styleId="afe">
    <w:name w:val="Знак Знак Знак Знак"/>
    <w:basedOn w:val="a"/>
    <w:uiPriority w:val="99"/>
    <w:rsid w:val="00F20FCD"/>
    <w:pPr>
      <w:spacing w:before="100" w:beforeAutospacing="1" w:after="100" w:afterAutospacing="1"/>
    </w:pPr>
    <w:rPr>
      <w:rFonts w:ascii="Tahoma" w:hAnsi="Tahoma"/>
      <w:sz w:val="20"/>
      <w:szCs w:val="20"/>
      <w:lang w:val="en-US" w:eastAsia="en-US"/>
    </w:rPr>
  </w:style>
  <w:style w:type="character" w:customStyle="1" w:styleId="a6">
    <w:name w:val="Основной текст Знак"/>
    <w:link w:val="a5"/>
    <w:uiPriority w:val="99"/>
    <w:locked/>
    <w:rsid w:val="00F20FCD"/>
    <w:rPr>
      <w:rFonts w:ascii="Times New Roman Bash" w:hAnsi="Times New Roman Bash"/>
      <w:b/>
      <w:sz w:val="24"/>
      <w:szCs w:val="24"/>
      <w:lang w:val="be-BY"/>
    </w:rPr>
  </w:style>
  <w:style w:type="paragraph" w:customStyle="1" w:styleId="14">
    <w:name w:val="Абзац списка1"/>
    <w:basedOn w:val="a"/>
    <w:uiPriority w:val="99"/>
    <w:rsid w:val="00F20FCD"/>
    <w:pPr>
      <w:ind w:left="720"/>
    </w:pPr>
    <w:rPr>
      <w:sz w:val="24"/>
      <w:szCs w:val="20"/>
    </w:rPr>
  </w:style>
  <w:style w:type="character" w:customStyle="1" w:styleId="15">
    <w:name w:val="Тема примечания Знак1"/>
    <w:uiPriority w:val="99"/>
    <w:locked/>
    <w:rsid w:val="00F20FCD"/>
    <w:rPr>
      <w:b/>
      <w:sz w:val="24"/>
    </w:rPr>
  </w:style>
  <w:style w:type="paragraph" w:customStyle="1" w:styleId="aff">
    <w:name w:val="÷¬__ ÷¬__ ÷¬__ ÷¬__"/>
    <w:basedOn w:val="a"/>
    <w:uiPriority w:val="99"/>
    <w:rsid w:val="00F20FCD"/>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F20FCD"/>
    <w:pPr>
      <w:spacing w:after="120" w:line="480" w:lineRule="auto"/>
      <w:ind w:left="283"/>
    </w:pPr>
    <w:rPr>
      <w:sz w:val="24"/>
      <w:lang/>
    </w:rPr>
  </w:style>
  <w:style w:type="character" w:customStyle="1" w:styleId="22">
    <w:name w:val="Основной текст с отступом 2 Знак"/>
    <w:link w:val="21"/>
    <w:uiPriority w:val="99"/>
    <w:rsid w:val="00F20FCD"/>
    <w:rPr>
      <w:sz w:val="24"/>
      <w:szCs w:val="24"/>
    </w:rPr>
  </w:style>
  <w:style w:type="paragraph" w:styleId="aff0">
    <w:name w:val="footer"/>
    <w:basedOn w:val="a"/>
    <w:link w:val="aff1"/>
    <w:uiPriority w:val="99"/>
    <w:rsid w:val="00F20FCD"/>
    <w:pPr>
      <w:tabs>
        <w:tab w:val="center" w:pos="4677"/>
        <w:tab w:val="right" w:pos="9355"/>
      </w:tabs>
    </w:pPr>
    <w:rPr>
      <w:sz w:val="24"/>
      <w:lang/>
    </w:rPr>
  </w:style>
  <w:style w:type="character" w:customStyle="1" w:styleId="aff1">
    <w:name w:val="Нижний колонтитул Знак"/>
    <w:link w:val="aff0"/>
    <w:uiPriority w:val="99"/>
    <w:rsid w:val="00F20FCD"/>
    <w:rPr>
      <w:sz w:val="24"/>
      <w:szCs w:val="24"/>
    </w:rPr>
  </w:style>
  <w:style w:type="paragraph" w:styleId="aff2">
    <w:name w:val="endnote text"/>
    <w:basedOn w:val="a"/>
    <w:link w:val="aff3"/>
    <w:uiPriority w:val="99"/>
    <w:rsid w:val="00F20FCD"/>
    <w:rPr>
      <w:sz w:val="20"/>
      <w:szCs w:val="20"/>
    </w:rPr>
  </w:style>
  <w:style w:type="character" w:customStyle="1" w:styleId="aff3">
    <w:name w:val="Текст концевой сноски Знак"/>
    <w:basedOn w:val="a0"/>
    <w:link w:val="aff2"/>
    <w:uiPriority w:val="99"/>
    <w:rsid w:val="00F20FCD"/>
  </w:style>
  <w:style w:type="character" w:styleId="aff4">
    <w:name w:val="endnote reference"/>
    <w:uiPriority w:val="99"/>
    <w:rsid w:val="00F20FCD"/>
    <w:rPr>
      <w:rFonts w:cs="Times New Roman"/>
      <w:vertAlign w:val="superscript"/>
    </w:rPr>
  </w:style>
  <w:style w:type="paragraph" w:styleId="aff5">
    <w:name w:val="No Spacing"/>
    <w:uiPriority w:val="1"/>
    <w:qFormat/>
    <w:rsid w:val="00F20FCD"/>
    <w:rPr>
      <w:rFonts w:ascii="Calibri" w:hAnsi="Calibri"/>
      <w:sz w:val="22"/>
      <w:szCs w:val="22"/>
    </w:rPr>
  </w:style>
  <w:style w:type="paragraph" w:customStyle="1" w:styleId="Style29">
    <w:name w:val="Style29"/>
    <w:basedOn w:val="a"/>
    <w:uiPriority w:val="99"/>
    <w:rsid w:val="00F20FCD"/>
    <w:pPr>
      <w:widowControl w:val="0"/>
      <w:suppressAutoHyphens/>
      <w:autoSpaceDE w:val="0"/>
    </w:pPr>
    <w:rPr>
      <w:sz w:val="20"/>
      <w:szCs w:val="20"/>
      <w:lang w:eastAsia="ar-SA"/>
    </w:rPr>
  </w:style>
  <w:style w:type="character" w:customStyle="1" w:styleId="apple-converted-space">
    <w:name w:val="apple-converted-space"/>
    <w:uiPriority w:val="99"/>
    <w:rsid w:val="00F20FCD"/>
  </w:style>
  <w:style w:type="paragraph" w:styleId="aff6">
    <w:name w:val="Subtitle"/>
    <w:basedOn w:val="a"/>
    <w:next w:val="a"/>
    <w:link w:val="aff7"/>
    <w:uiPriority w:val="99"/>
    <w:qFormat/>
    <w:rsid w:val="00F20FCD"/>
    <w:pPr>
      <w:numPr>
        <w:ilvl w:val="1"/>
      </w:numPr>
      <w:spacing w:after="200" w:line="276" w:lineRule="auto"/>
    </w:pPr>
    <w:rPr>
      <w:rFonts w:ascii="Cambria" w:hAnsi="Cambria"/>
      <w:i/>
      <w:iCs/>
      <w:color w:val="4F81BD"/>
      <w:spacing w:val="15"/>
      <w:sz w:val="24"/>
      <w:lang w:eastAsia="en-US"/>
    </w:rPr>
  </w:style>
  <w:style w:type="character" w:customStyle="1" w:styleId="aff7">
    <w:name w:val="Подзаголовок Знак"/>
    <w:link w:val="aff6"/>
    <w:uiPriority w:val="99"/>
    <w:rsid w:val="00F20FCD"/>
    <w:rPr>
      <w:rFonts w:ascii="Cambria" w:hAnsi="Cambria"/>
      <w:i/>
      <w:iCs/>
      <w:color w:val="4F81BD"/>
      <w:spacing w:val="15"/>
      <w:sz w:val="24"/>
      <w:szCs w:val="24"/>
      <w:lang w:eastAsia="en-US"/>
    </w:rPr>
  </w:style>
  <w:style w:type="character" w:customStyle="1" w:styleId="frgu-content-accordeon">
    <w:name w:val="frgu-content-accordeon"/>
    <w:rsid w:val="00F20FCD"/>
    <w:rPr>
      <w:rFonts w:cs="Times New Roman"/>
    </w:rPr>
  </w:style>
  <w:style w:type="paragraph" w:customStyle="1" w:styleId="8">
    <w:name w:val="Стиль8"/>
    <w:basedOn w:val="a"/>
    <w:rsid w:val="00F20FCD"/>
    <w:rPr>
      <w:rFonts w:eastAsia="Calibri"/>
      <w:noProof/>
      <w:szCs w:val="28"/>
    </w:rPr>
  </w:style>
  <w:style w:type="character" w:customStyle="1" w:styleId="af2">
    <w:name w:val="Абзац списка Знак"/>
    <w:aliases w:val="ТЗ список Знак,Абзац списка нумерованный Знак"/>
    <w:link w:val="af1"/>
    <w:uiPriority w:val="99"/>
    <w:locked/>
    <w:rsid w:val="00F20FCD"/>
    <w:rPr>
      <w:rFonts w:eastAsia="Calibri"/>
      <w:sz w:val="28"/>
      <w:szCs w:val="28"/>
      <w:lang w:eastAsia="en-US"/>
    </w:rPr>
  </w:style>
  <w:style w:type="paragraph" w:customStyle="1" w:styleId="aff8">
    <w:name w:val="Стиль"/>
    <w:uiPriority w:val="99"/>
    <w:rsid w:val="00F20FCD"/>
    <w:rPr>
      <w:rFonts w:eastAsia="Calibri"/>
      <w:sz w:val="24"/>
    </w:rPr>
  </w:style>
  <w:style w:type="character" w:customStyle="1" w:styleId="23">
    <w:name w:val="Основной текст (2)_"/>
    <w:link w:val="24"/>
    <w:uiPriority w:val="99"/>
    <w:locked/>
    <w:rsid w:val="00F20FCD"/>
    <w:rPr>
      <w:sz w:val="21"/>
      <w:szCs w:val="21"/>
      <w:shd w:val="clear" w:color="auto" w:fill="FFFFFF"/>
    </w:rPr>
  </w:style>
  <w:style w:type="paragraph" w:customStyle="1" w:styleId="24">
    <w:name w:val="Основной текст (2)"/>
    <w:basedOn w:val="a"/>
    <w:link w:val="23"/>
    <w:uiPriority w:val="99"/>
    <w:rsid w:val="00F20FCD"/>
    <w:pPr>
      <w:shd w:val="clear" w:color="auto" w:fill="FFFFFF"/>
      <w:spacing w:after="240" w:line="240" w:lineRule="atLeast"/>
    </w:pPr>
    <w:rPr>
      <w:sz w:val="21"/>
      <w:szCs w:val="21"/>
      <w:shd w:val="clear" w:color="auto" w:fill="FFFFFF"/>
      <w:lang/>
    </w:rPr>
  </w:style>
  <w:style w:type="character" w:customStyle="1" w:styleId="5">
    <w:name w:val="Основной текст (5)_"/>
    <w:link w:val="50"/>
    <w:uiPriority w:val="99"/>
    <w:locked/>
    <w:rsid w:val="00F20FCD"/>
    <w:rPr>
      <w:sz w:val="16"/>
      <w:szCs w:val="16"/>
      <w:shd w:val="clear" w:color="auto" w:fill="FFFFFF"/>
    </w:rPr>
  </w:style>
  <w:style w:type="paragraph" w:customStyle="1" w:styleId="50">
    <w:name w:val="Основной текст (5)"/>
    <w:basedOn w:val="a"/>
    <w:link w:val="5"/>
    <w:uiPriority w:val="99"/>
    <w:rsid w:val="00F20FCD"/>
    <w:pPr>
      <w:shd w:val="clear" w:color="auto" w:fill="FFFFFF"/>
      <w:spacing w:line="240" w:lineRule="atLeast"/>
    </w:pPr>
    <w:rPr>
      <w:sz w:val="16"/>
      <w:szCs w:val="16"/>
      <w:shd w:val="clear" w:color="auto" w:fill="FFFFFF"/>
      <w:lang/>
    </w:rPr>
  </w:style>
  <w:style w:type="character" w:customStyle="1" w:styleId="aff9">
    <w:name w:val="Знак Знак"/>
    <w:uiPriority w:val="99"/>
    <w:locked/>
    <w:rsid w:val="00F20FCD"/>
    <w:rPr>
      <w:rFonts w:cs="Times New Roman"/>
      <w:sz w:val="24"/>
      <w:szCs w:val="24"/>
    </w:rPr>
  </w:style>
  <w:style w:type="paragraph" w:customStyle="1" w:styleId="s3">
    <w:name w:val="s_3"/>
    <w:basedOn w:val="a"/>
    <w:uiPriority w:val="99"/>
    <w:rsid w:val="00F20FCD"/>
    <w:pPr>
      <w:spacing w:before="100" w:beforeAutospacing="1" w:after="100" w:afterAutospacing="1"/>
    </w:pPr>
    <w:rPr>
      <w:rFonts w:eastAsia="Calibri"/>
      <w:sz w:val="24"/>
    </w:rPr>
  </w:style>
  <w:style w:type="paragraph" w:customStyle="1" w:styleId="empty">
    <w:name w:val="empty"/>
    <w:basedOn w:val="a"/>
    <w:uiPriority w:val="99"/>
    <w:rsid w:val="00F20FCD"/>
    <w:pPr>
      <w:spacing w:before="100" w:beforeAutospacing="1" w:after="100" w:afterAutospacing="1"/>
    </w:pPr>
    <w:rPr>
      <w:rFonts w:eastAsia="Calibri"/>
      <w:sz w:val="24"/>
    </w:rPr>
  </w:style>
  <w:style w:type="paragraph" w:customStyle="1" w:styleId="s16">
    <w:name w:val="s_16"/>
    <w:basedOn w:val="a"/>
    <w:uiPriority w:val="99"/>
    <w:rsid w:val="00F20FCD"/>
    <w:pPr>
      <w:spacing w:before="100" w:beforeAutospacing="1" w:after="100" w:afterAutospacing="1"/>
    </w:pPr>
    <w:rPr>
      <w:rFonts w:eastAsia="Calibri"/>
      <w:sz w:val="24"/>
    </w:rPr>
  </w:style>
  <w:style w:type="character" w:customStyle="1" w:styleId="s10">
    <w:name w:val="s_10"/>
    <w:uiPriority w:val="99"/>
    <w:rsid w:val="00F20FCD"/>
    <w:rPr>
      <w:rFonts w:cs="Times New Roman"/>
    </w:rPr>
  </w:style>
  <w:style w:type="paragraph" w:customStyle="1" w:styleId="s1">
    <w:name w:val="s_1"/>
    <w:basedOn w:val="a"/>
    <w:uiPriority w:val="99"/>
    <w:rsid w:val="00F20FCD"/>
    <w:pPr>
      <w:spacing w:before="100" w:beforeAutospacing="1" w:after="100" w:afterAutospacing="1"/>
    </w:pPr>
    <w:rPr>
      <w:rFonts w:eastAsia="Calibri"/>
      <w:sz w:val="24"/>
    </w:rPr>
  </w:style>
  <w:style w:type="character" w:customStyle="1" w:styleId="20">
    <w:name w:val="Заголовок 2 Знак"/>
    <w:basedOn w:val="a0"/>
    <w:link w:val="2"/>
    <w:uiPriority w:val="9"/>
    <w:rsid w:val="00953EB7"/>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w:divs>
    <w:div w:id="211581656">
      <w:bodyDiv w:val="1"/>
      <w:marLeft w:val="0"/>
      <w:marRight w:val="0"/>
      <w:marTop w:val="0"/>
      <w:marBottom w:val="0"/>
      <w:divBdr>
        <w:top w:val="none" w:sz="0" w:space="0" w:color="auto"/>
        <w:left w:val="none" w:sz="0" w:space="0" w:color="auto"/>
        <w:bottom w:val="none" w:sz="0" w:space="0" w:color="auto"/>
        <w:right w:val="none" w:sz="0" w:space="0" w:color="auto"/>
      </w:divBdr>
    </w:div>
    <w:div w:id="478965476">
      <w:bodyDiv w:val="1"/>
      <w:marLeft w:val="0"/>
      <w:marRight w:val="0"/>
      <w:marTop w:val="0"/>
      <w:marBottom w:val="0"/>
      <w:divBdr>
        <w:top w:val="none" w:sz="0" w:space="0" w:color="auto"/>
        <w:left w:val="none" w:sz="0" w:space="0" w:color="auto"/>
        <w:bottom w:val="none" w:sz="0" w:space="0" w:color="auto"/>
        <w:right w:val="none" w:sz="0" w:space="0" w:color="auto"/>
      </w:divBdr>
    </w:div>
    <w:div w:id="21057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image" Target="media/image1.png"/><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file:///C:\Users\User\AppData\Local\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16270</Words>
  <Characters>92742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108795</CharactersWithSpaces>
  <SharedDoc>false</SharedDoc>
  <HLinks>
    <vt:vector size="90" baseType="variant">
      <vt:variant>
        <vt:i4>2555964</vt:i4>
      </vt:variant>
      <vt:variant>
        <vt:i4>42</vt:i4>
      </vt:variant>
      <vt:variant>
        <vt:i4>0</vt:i4>
      </vt:variant>
      <vt:variant>
        <vt:i4>5</vt:i4>
      </vt:variant>
      <vt:variant>
        <vt:lpwstr>consultantplus://offline/ref=40FD0C848C7C6717E2BC40EB4373EAE4B8F6C39356ED854A71EDFF2FD48CF7B57C3B619338F862FElF72M</vt:lpwstr>
      </vt:variant>
      <vt:variant>
        <vt:lpwstr/>
      </vt:variant>
      <vt:variant>
        <vt:i4>6094858</vt:i4>
      </vt:variant>
      <vt:variant>
        <vt:i4>39</vt:i4>
      </vt:variant>
      <vt:variant>
        <vt:i4>0</vt:i4>
      </vt:variant>
      <vt:variant>
        <vt:i4>5</vt:i4>
      </vt:variant>
      <vt:variant>
        <vt:lpwstr>consultantplus://offline/ref=23EC67E212900D61DF019C582AF16CFD0DA970E2B8885F37380B4F535B64WEF</vt:lpwstr>
      </vt:variant>
      <vt:variant>
        <vt:lpwstr/>
      </vt:variant>
      <vt:variant>
        <vt:i4>131145</vt:i4>
      </vt:variant>
      <vt:variant>
        <vt:i4>36</vt:i4>
      </vt:variant>
      <vt:variant>
        <vt:i4>0</vt:i4>
      </vt:variant>
      <vt:variant>
        <vt:i4>5</vt:i4>
      </vt:variant>
      <vt:variant>
        <vt:lpwstr>https://www.gosuslugi.ru/</vt:lpwstr>
      </vt:variant>
      <vt:variant>
        <vt:lpwstr/>
      </vt:variant>
      <vt:variant>
        <vt:i4>1048584</vt:i4>
      </vt:variant>
      <vt:variant>
        <vt:i4>33</vt:i4>
      </vt:variant>
      <vt:variant>
        <vt:i4>0</vt:i4>
      </vt:variant>
      <vt:variant>
        <vt:i4>5</vt:i4>
      </vt:variant>
      <vt:variant>
        <vt:lpwstr>consultantplus://offline/ref=FD33AA8C5611180459E2B0DB21B49A1C66E2CE68863DF0F6FC25338640h502M</vt:lpwstr>
      </vt:variant>
      <vt:variant>
        <vt:lpwstr/>
      </vt:variant>
      <vt:variant>
        <vt:i4>4718605</vt:i4>
      </vt:variant>
      <vt:variant>
        <vt:i4>30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27</vt:i4>
      </vt:variant>
      <vt:variant>
        <vt:i4>0</vt:i4>
      </vt:variant>
      <vt:variant>
        <vt:i4>5</vt:i4>
      </vt:variant>
      <vt:variant>
        <vt:lpwstr>consultantplus://offline/ref=7477D36D247F526C7BD4B7DDD08F15A6014F84D62298DDA4DCA8A2DB7828FD21BF4B5E0D31D769E7uBz4M</vt:lpwstr>
      </vt:variant>
      <vt:variant>
        <vt:lpwstr/>
      </vt:variant>
      <vt:variant>
        <vt:i4>5308424</vt:i4>
      </vt:variant>
      <vt:variant>
        <vt:i4>24</vt:i4>
      </vt:variant>
      <vt:variant>
        <vt:i4>0</vt:i4>
      </vt:variant>
      <vt:variant>
        <vt:i4>5</vt:i4>
      </vt:variant>
      <vt:variant>
        <vt:lpwstr>consultantplus://offline/ref=D176B7A0019345AFDDC0DD8FBD31AD6F6806BFEAEF9D1A7E5C642FD0FD2124789D614FF505DAFAF5E0A92BC5589B6836CBC4D8269108w3F</vt:lpwstr>
      </vt:variant>
      <vt:variant>
        <vt:lpwstr/>
      </vt:variant>
      <vt:variant>
        <vt:i4>4063288</vt:i4>
      </vt:variant>
      <vt:variant>
        <vt:i4>21</vt:i4>
      </vt:variant>
      <vt:variant>
        <vt:i4>0</vt:i4>
      </vt:variant>
      <vt:variant>
        <vt:i4>5</vt:i4>
      </vt:variant>
      <vt:variant>
        <vt:lpwstr>consultantplus://offline/ref=D176B7A0019345AFDDC0DD8FBD31AD6F6A05BEE1EC9A1A7E5C642FD0FD2124789D614FF70DDCF1A1B6E62A991DCD7B37CCC4DA228D80F0190FwFF</vt:lpwstr>
      </vt:variant>
      <vt:variant>
        <vt:lpwstr/>
      </vt:variant>
      <vt:variant>
        <vt:i4>7733299</vt:i4>
      </vt:variant>
      <vt:variant>
        <vt:i4>18</vt:i4>
      </vt:variant>
      <vt:variant>
        <vt:i4>0</vt:i4>
      </vt:variant>
      <vt:variant>
        <vt:i4>5</vt:i4>
      </vt:variant>
      <vt:variant>
        <vt:lpwstr>consultantplus://offline/ref=E898246B7C984A266048FD991D6B01ADBF3F7B0D60CFF961DFA088F805C91D3802CFA19681DF9F4CoBI3L</vt:lpwstr>
      </vt:variant>
      <vt:variant>
        <vt:lpwstr/>
      </vt:variant>
      <vt:variant>
        <vt:i4>1704019</vt:i4>
      </vt:variant>
      <vt:variant>
        <vt:i4>15</vt:i4>
      </vt:variant>
      <vt:variant>
        <vt:i4>0</vt:i4>
      </vt:variant>
      <vt:variant>
        <vt:i4>5</vt:i4>
      </vt:variant>
      <vt:variant>
        <vt:lpwstr>consultantplus://offline/ref=471BF37BF891D04E96BF295E5DC578467518DF665BEFB79D3DD0B288EA6A506979950C7970EE37A6EF04FBCE2D3E2B4C5BDDBF7C3BK1FCJ</vt:lpwstr>
      </vt:variant>
      <vt:variant>
        <vt:lpwstr/>
      </vt:variant>
      <vt:variant>
        <vt:i4>2555964</vt:i4>
      </vt:variant>
      <vt:variant>
        <vt:i4>12</vt:i4>
      </vt:variant>
      <vt:variant>
        <vt:i4>0</vt:i4>
      </vt:variant>
      <vt:variant>
        <vt:i4>5</vt:i4>
      </vt:variant>
      <vt:variant>
        <vt:lpwstr>consultantplus://offline/ref=40FD0C848C7C6717E2BC40EB4373EAE4B8F6C39356ED854A71EDFF2FD48CF7B57C3B619338F862FElF72M</vt:lpwstr>
      </vt:variant>
      <vt:variant>
        <vt:lpwstr/>
      </vt:variant>
      <vt:variant>
        <vt:i4>7471202</vt:i4>
      </vt:variant>
      <vt:variant>
        <vt:i4>9</vt:i4>
      </vt:variant>
      <vt:variant>
        <vt:i4>0</vt:i4>
      </vt:variant>
      <vt:variant>
        <vt:i4>5</vt:i4>
      </vt:variant>
      <vt:variant>
        <vt:lpwstr>consultantplus://offline/ref=D6F9960F702E240E65147BC8F8CFF490FF2970BA307008EDB09FA09C3A37E9C535928526C425A40DG5G4F</vt:lpwstr>
      </vt:variant>
      <vt:variant>
        <vt:lpwstr/>
      </vt:variant>
      <vt:variant>
        <vt:i4>70058065</vt:i4>
      </vt:variant>
      <vt:variant>
        <vt:i4>6</vt:i4>
      </vt:variant>
      <vt:variant>
        <vt:i4>0</vt:i4>
      </vt:variant>
      <vt:variant>
        <vt:i4>5</vt:i4>
      </vt:variant>
      <vt:variant>
        <vt:lpwstr>../../AKHMET~1.M/AppData/Local/Temp/Непригодные (итог).docx</vt:lpwstr>
      </vt:variant>
      <vt:variant>
        <vt:lpwstr>Par84</vt:lpwstr>
      </vt:variant>
      <vt:variant>
        <vt:i4>7340084</vt:i4>
      </vt:variant>
      <vt:variant>
        <vt:i4>3</vt:i4>
      </vt:variant>
      <vt:variant>
        <vt:i4>0</vt:i4>
      </vt:variant>
      <vt:variant>
        <vt:i4>5</vt:i4>
      </vt:variant>
      <vt:variant>
        <vt:lpwstr>http://www.gosuslugi.bashkortostan.ru/</vt:lpwstr>
      </vt:variant>
      <vt:variant>
        <vt:lpwstr/>
      </vt:variant>
      <vt:variant>
        <vt:i4>6160465</vt:i4>
      </vt:variant>
      <vt:variant>
        <vt:i4>0</vt:i4>
      </vt:variant>
      <vt:variant>
        <vt:i4>0</vt:i4>
      </vt:variant>
      <vt:variant>
        <vt:i4>5</vt:i4>
      </vt:variant>
      <vt:variant>
        <vt:lpwstr>consultantplus://offline/ref=797ACBA3B8B7E8871B0FF8051ECEB92B68F3EB4D7061A965B374B2F16BA794531ADB6362FD1767E2DB0FD8AF9Fd3XFH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2</cp:revision>
  <cp:lastPrinted>2022-08-16T11:48:00Z</cp:lastPrinted>
  <dcterms:created xsi:type="dcterms:W3CDTF">2022-08-17T09:37:00Z</dcterms:created>
  <dcterms:modified xsi:type="dcterms:W3CDTF">2022-08-17T09:37:00Z</dcterms:modified>
</cp:coreProperties>
</file>