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98" w:rsidRDefault="00F03C98" w:rsidP="00F03C98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Приложение</w:t>
      </w:r>
    </w:p>
    <w:p w:rsidR="00F03C98" w:rsidRDefault="00F03C98" w:rsidP="00F03C98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к Соглашению,        </w:t>
      </w:r>
    </w:p>
    <w:p w:rsidR="00F03C98" w:rsidRDefault="00F03C98" w:rsidP="00F03C98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утвержденному решением Совета</w:t>
      </w:r>
    </w:p>
    <w:p w:rsidR="00F03C98" w:rsidRDefault="00F03C98" w:rsidP="00F03C98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муниципального района </w:t>
      </w:r>
    </w:p>
    <w:p w:rsidR="00F03C98" w:rsidRDefault="00F03C98" w:rsidP="00F03C98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Туймазинский район</w:t>
      </w:r>
    </w:p>
    <w:p w:rsidR="00403448" w:rsidRDefault="00403448" w:rsidP="00F03C98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Республики Башкортостан</w:t>
      </w:r>
    </w:p>
    <w:p w:rsidR="00F03C98" w:rsidRDefault="00F03C98" w:rsidP="00F03C98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№</w:t>
      </w:r>
      <w:r w:rsidR="00BD4006">
        <w:rPr>
          <w:sz w:val="22"/>
        </w:rPr>
        <w:t xml:space="preserve"> </w:t>
      </w:r>
      <w:r w:rsidR="00EE7EA4">
        <w:rPr>
          <w:sz w:val="22"/>
        </w:rPr>
        <w:t>164</w:t>
      </w:r>
      <w:r w:rsidR="00BD4006">
        <w:rPr>
          <w:sz w:val="22"/>
        </w:rPr>
        <w:t xml:space="preserve"> </w:t>
      </w:r>
      <w:r>
        <w:rPr>
          <w:sz w:val="22"/>
        </w:rPr>
        <w:t>от</w:t>
      </w:r>
      <w:r w:rsidR="00BD4006">
        <w:rPr>
          <w:sz w:val="22"/>
        </w:rPr>
        <w:t xml:space="preserve"> </w:t>
      </w:r>
      <w:r>
        <w:rPr>
          <w:sz w:val="22"/>
        </w:rPr>
        <w:t xml:space="preserve"> </w:t>
      </w:r>
      <w:r w:rsidR="00EE7EA4">
        <w:rPr>
          <w:sz w:val="22"/>
        </w:rPr>
        <w:t>29</w:t>
      </w:r>
      <w:r w:rsidR="00A96112">
        <w:rPr>
          <w:sz w:val="22"/>
        </w:rPr>
        <w:t>.12.202</w:t>
      </w:r>
      <w:r w:rsidR="00EE7EA4">
        <w:rPr>
          <w:sz w:val="22"/>
        </w:rPr>
        <w:t>1</w:t>
      </w:r>
      <w:r w:rsidR="00A96112">
        <w:rPr>
          <w:sz w:val="22"/>
        </w:rPr>
        <w:t xml:space="preserve"> г.</w:t>
      </w:r>
    </w:p>
    <w:p w:rsidR="00F03C98" w:rsidRDefault="00F03C98" w:rsidP="00F03C98">
      <w:pPr>
        <w:pStyle w:val="30"/>
        <w:ind w:left="0"/>
        <w:jc w:val="right"/>
      </w:pPr>
    </w:p>
    <w:p w:rsidR="00F03C98" w:rsidRDefault="00F03C98" w:rsidP="00F03C98">
      <w:pPr>
        <w:jc w:val="right"/>
      </w:pPr>
      <w:r>
        <w:t xml:space="preserve">                                                 </w:t>
      </w:r>
    </w:p>
    <w:p w:rsidR="00F03C98" w:rsidRDefault="00F03C98" w:rsidP="00F03C9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F03C98" w:rsidRDefault="00F03C98" w:rsidP="00F03C9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автомобильных дорог общего пользования местного значения, в границах населенных пунктов сельского поселения Кандринский сельсовет муниципального района Туймазинский район Республики Башкортостан</w:t>
      </w:r>
    </w:p>
    <w:p w:rsidR="00F03C98" w:rsidRDefault="00F03C98" w:rsidP="00F03C98">
      <w:pPr>
        <w:jc w:val="center"/>
        <w:rPr>
          <w:b/>
        </w:rPr>
      </w:pPr>
    </w:p>
    <w:p w:rsidR="00403448" w:rsidRDefault="00403448" w:rsidP="00F03C98">
      <w:pPr>
        <w:jc w:val="center"/>
        <w:rPr>
          <w:b/>
        </w:rPr>
      </w:pPr>
    </w:p>
    <w:tbl>
      <w:tblPr>
        <w:tblW w:w="108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6"/>
        <w:gridCol w:w="1439"/>
        <w:gridCol w:w="2161"/>
        <w:gridCol w:w="991"/>
        <w:gridCol w:w="1705"/>
        <w:gridCol w:w="1000"/>
        <w:gridCol w:w="1123"/>
        <w:gridCol w:w="941"/>
      </w:tblGrid>
      <w:tr w:rsidR="00F03C98" w:rsidTr="00F03C98">
        <w:trPr>
          <w:trHeight w:val="42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03C98" w:rsidRDefault="00F03C9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Иденти-фика-цион-ный</w:t>
            </w:r>
            <w:proofErr w:type="spellEnd"/>
            <w:r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авт.дороги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участка </w:t>
            </w:r>
            <w:proofErr w:type="spellStart"/>
            <w:r>
              <w:rPr>
                <w:sz w:val="18"/>
                <w:szCs w:val="18"/>
              </w:rPr>
              <w:t>автом.дороги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Эксплуатацион-ные</w:t>
            </w:r>
            <w:proofErr w:type="spellEnd"/>
            <w:r>
              <w:rPr>
                <w:sz w:val="18"/>
                <w:szCs w:val="18"/>
              </w:rPr>
              <w:t xml:space="preserve"> метры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дороги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Протя-жен-ность</w:t>
            </w:r>
            <w:proofErr w:type="spellEnd"/>
            <w:r>
              <w:rPr>
                <w:sz w:val="18"/>
                <w:szCs w:val="18"/>
              </w:rPr>
              <w:t>, м</w:t>
            </w:r>
          </w:p>
          <w:p w:rsidR="00F03C98" w:rsidRDefault="00F03C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</w:pPr>
            <w:r>
              <w:rPr>
                <w:sz w:val="18"/>
                <w:szCs w:val="18"/>
              </w:rPr>
              <w:t>В том числе</w:t>
            </w:r>
          </w:p>
        </w:tc>
      </w:tr>
      <w:tr w:rsidR="00F03C98" w:rsidTr="00F03C98">
        <w:trPr>
          <w:trHeight w:val="30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18"/>
                <w:szCs w:val="18"/>
              </w:rPr>
            </w:pPr>
          </w:p>
        </w:tc>
      </w:tr>
      <w:tr w:rsidR="00F03C98" w:rsidTr="00F03C98">
        <w:trPr>
          <w:trHeight w:val="82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98" w:rsidRDefault="00F03C98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твердым покрытием, 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с </w:t>
            </w:r>
            <w:proofErr w:type="spellStart"/>
            <w:r>
              <w:rPr>
                <w:sz w:val="18"/>
                <w:szCs w:val="18"/>
              </w:rPr>
              <w:t>асфальтирован-ным</w:t>
            </w:r>
            <w:proofErr w:type="spellEnd"/>
            <w:r>
              <w:rPr>
                <w:sz w:val="18"/>
                <w:szCs w:val="18"/>
              </w:rPr>
              <w:t>, км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Школьная</w:t>
            </w:r>
            <w:r>
              <w:rPr>
                <w:sz w:val="22"/>
                <w:szCs w:val="22"/>
              </w:rPr>
              <w:t xml:space="preserve"> 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Строительная</w:t>
            </w:r>
            <w:r>
              <w:rPr>
                <w:sz w:val="22"/>
                <w:szCs w:val="22"/>
              </w:rPr>
              <w:t xml:space="preserve"> 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Комсомольская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Восточная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Филиппова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С.Юлаева</w:t>
            </w:r>
            <w:proofErr w:type="spellEnd"/>
            <w:r>
              <w:rPr>
                <w:sz w:val="22"/>
                <w:szCs w:val="22"/>
              </w:rPr>
              <w:t xml:space="preserve"> 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Мира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Пушкина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Низамутдинова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Крупской</w:t>
            </w:r>
            <w:r>
              <w:rPr>
                <w:sz w:val="22"/>
                <w:szCs w:val="22"/>
              </w:rPr>
              <w:t xml:space="preserve"> 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Котовского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</w:t>
            </w:r>
            <w:r>
              <w:rPr>
                <w:b/>
                <w:sz w:val="22"/>
                <w:szCs w:val="22"/>
              </w:rPr>
              <w:t xml:space="preserve">Чапаева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Речная 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Нефтяников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Российская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пер.</w:t>
            </w:r>
            <w:r>
              <w:rPr>
                <w:b/>
                <w:sz w:val="22"/>
                <w:szCs w:val="22"/>
              </w:rPr>
              <w:t>Заовражный</w:t>
            </w:r>
            <w:proofErr w:type="spellEnd"/>
            <w:r>
              <w:rPr>
                <w:sz w:val="22"/>
                <w:szCs w:val="22"/>
              </w:rPr>
              <w:t xml:space="preserve"> с.Кандры</w:t>
            </w:r>
          </w:p>
          <w:p w:rsidR="00BD4006" w:rsidRDefault="00BD4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Тельмана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Октябрьская</w:t>
            </w:r>
            <w:r>
              <w:rPr>
                <w:sz w:val="22"/>
                <w:szCs w:val="22"/>
              </w:rPr>
              <w:t xml:space="preserve"> с.Кандры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  <w:p w:rsidR="00EE7EA4" w:rsidRDefault="00EE7EA4">
            <w:pPr>
              <w:jc w:val="both"/>
              <w:rPr>
                <w:sz w:val="22"/>
                <w:szCs w:val="22"/>
              </w:rPr>
            </w:pPr>
          </w:p>
          <w:p w:rsidR="00EE7EA4" w:rsidRDefault="00EE7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Pr="00573925" w:rsidRDefault="00F03C98">
            <w:pPr>
              <w:jc w:val="both"/>
              <w:rPr>
                <w:color w:val="FF0000"/>
                <w:sz w:val="22"/>
                <w:szCs w:val="22"/>
              </w:rPr>
            </w:pPr>
            <w:r w:rsidRPr="00573925">
              <w:rPr>
                <w:color w:val="FF0000"/>
                <w:sz w:val="22"/>
                <w:szCs w:val="22"/>
              </w:rPr>
              <w:t>1264</w:t>
            </w:r>
            <w:r w:rsidR="00573925" w:rsidRPr="0057392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Pr="00573925" w:rsidRDefault="00545232">
            <w:pPr>
              <w:jc w:val="both"/>
              <w:rPr>
                <w:color w:val="FF0000"/>
                <w:sz w:val="22"/>
                <w:szCs w:val="22"/>
              </w:rPr>
            </w:pPr>
            <w:r w:rsidRPr="00573925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Pr="00573925" w:rsidRDefault="00545232">
            <w:pPr>
              <w:jc w:val="both"/>
              <w:rPr>
                <w:color w:val="FF0000"/>
                <w:sz w:val="22"/>
                <w:szCs w:val="22"/>
              </w:rPr>
            </w:pPr>
            <w:r w:rsidRPr="00573925">
              <w:rPr>
                <w:color w:val="FF0000"/>
                <w:sz w:val="22"/>
                <w:szCs w:val="22"/>
              </w:rPr>
              <w:t>1264</w:t>
            </w:r>
            <w:r w:rsidR="00F03C98" w:rsidRPr="00573925">
              <w:rPr>
                <w:color w:val="FF0000"/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Кирова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Коммунисти-ческая</w:t>
            </w:r>
            <w:proofErr w:type="spellEnd"/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Султанова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Полевая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Социалисти-ческая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Высоковольт-ная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Центральная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</w:t>
            </w:r>
            <w:r>
              <w:rPr>
                <w:b/>
                <w:sz w:val="22"/>
                <w:szCs w:val="22"/>
              </w:rPr>
              <w:t>Больничный</w:t>
            </w:r>
            <w:r>
              <w:rPr>
                <w:sz w:val="22"/>
                <w:szCs w:val="22"/>
              </w:rPr>
              <w:t xml:space="preserve"> 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Набережная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Матросова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Заовражная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Гагарина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Северная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Лутфуллина</w:t>
            </w:r>
            <w:proofErr w:type="spellEnd"/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Вострецова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Рабочая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Колхозная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2383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Речная </w:t>
            </w:r>
            <w:r>
              <w:rPr>
                <w:sz w:val="22"/>
                <w:szCs w:val="22"/>
              </w:rPr>
              <w:t>д.Александровка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Садовая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пер.</w:t>
            </w:r>
            <w:r>
              <w:rPr>
                <w:b/>
                <w:sz w:val="22"/>
                <w:szCs w:val="22"/>
              </w:rPr>
              <w:t>Прудный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Центральная </w:t>
            </w:r>
            <w:r>
              <w:rPr>
                <w:sz w:val="22"/>
                <w:szCs w:val="22"/>
              </w:rPr>
              <w:t>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Школьная</w:t>
            </w:r>
            <w:r>
              <w:rPr>
                <w:sz w:val="22"/>
                <w:szCs w:val="22"/>
              </w:rPr>
              <w:t xml:space="preserve"> 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Садовая </w:t>
            </w:r>
            <w:r>
              <w:rPr>
                <w:sz w:val="22"/>
                <w:szCs w:val="22"/>
              </w:rPr>
              <w:t>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Строительная </w:t>
            </w:r>
            <w:r>
              <w:rPr>
                <w:sz w:val="22"/>
                <w:szCs w:val="22"/>
              </w:rPr>
              <w:t>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Въездная </w:t>
            </w:r>
            <w:r>
              <w:rPr>
                <w:sz w:val="22"/>
                <w:szCs w:val="22"/>
              </w:rPr>
              <w:t>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Безымянная </w:t>
            </w:r>
            <w:r>
              <w:rPr>
                <w:sz w:val="22"/>
                <w:szCs w:val="22"/>
              </w:rPr>
              <w:t>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Кооперативная </w:t>
            </w:r>
            <w:r>
              <w:rPr>
                <w:sz w:val="22"/>
                <w:szCs w:val="22"/>
              </w:rPr>
              <w:t>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Молодежная </w:t>
            </w:r>
            <w:r>
              <w:rPr>
                <w:sz w:val="22"/>
                <w:szCs w:val="22"/>
              </w:rPr>
              <w:t>с.Старые 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Центральная</w:t>
            </w:r>
            <w:r>
              <w:rPr>
                <w:sz w:val="22"/>
                <w:szCs w:val="22"/>
              </w:rPr>
              <w:t xml:space="preserve"> с.Старые Кандры</w:t>
            </w:r>
          </w:p>
          <w:p w:rsidR="00BD4006" w:rsidRDefault="00BD4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Речная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с.Старые 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Матросова </w:t>
            </w:r>
            <w:proofErr w:type="spellStart"/>
            <w:r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Садовая </w:t>
            </w:r>
            <w:proofErr w:type="spellStart"/>
            <w:r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Макаренко </w:t>
            </w:r>
            <w:proofErr w:type="spellStart"/>
            <w:r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Солнечная </w:t>
            </w:r>
            <w:proofErr w:type="spellStart"/>
            <w:r>
              <w:rPr>
                <w:sz w:val="22"/>
                <w:szCs w:val="22"/>
              </w:rPr>
              <w:t>с.Кандры-Кутуй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Центральная </w:t>
            </w:r>
            <w:proofErr w:type="spellStart"/>
            <w:r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Первомайская </w:t>
            </w:r>
            <w:r>
              <w:rPr>
                <w:sz w:val="22"/>
                <w:szCs w:val="22"/>
              </w:rPr>
              <w:t>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Шоссейная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Чапаева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Советская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Лесная 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8 Марта</w:t>
            </w:r>
            <w:r>
              <w:rPr>
                <w:sz w:val="22"/>
                <w:szCs w:val="22"/>
              </w:rPr>
              <w:t xml:space="preserve"> 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Дачная 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пер.</w:t>
            </w:r>
            <w:r>
              <w:rPr>
                <w:b/>
                <w:sz w:val="22"/>
                <w:szCs w:val="22"/>
              </w:rPr>
              <w:t>Кооператив-ный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Кандринская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Мирзагитова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Трудовая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Нагорная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</w:t>
            </w:r>
            <w:r>
              <w:rPr>
                <w:b/>
                <w:sz w:val="22"/>
                <w:szCs w:val="22"/>
              </w:rPr>
              <w:t xml:space="preserve">Кирова </w:t>
            </w: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Речная </w:t>
            </w:r>
            <w:proofErr w:type="spellStart"/>
            <w:r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trHeight w:val="4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Молодежная </w:t>
            </w:r>
            <w:proofErr w:type="spellStart"/>
            <w:r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  <w:p w:rsidR="00F03C98" w:rsidRDefault="00F03C98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Новая </w:t>
            </w:r>
            <w:proofErr w:type="spellStart"/>
            <w:r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Трудовая </w:t>
            </w:r>
            <w:r>
              <w:rPr>
                <w:sz w:val="22"/>
                <w:szCs w:val="22"/>
              </w:rPr>
              <w:t>с.Старые 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trHeight w:val="3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</w:t>
            </w:r>
            <w:r>
              <w:rPr>
                <w:b/>
                <w:sz w:val="22"/>
                <w:szCs w:val="22"/>
              </w:rPr>
              <w:t xml:space="preserve">Строительный </w:t>
            </w:r>
            <w:r>
              <w:rPr>
                <w:sz w:val="22"/>
                <w:szCs w:val="22"/>
              </w:rPr>
              <w:t>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trHeight w:val="3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Молодежная </w:t>
            </w:r>
            <w:r>
              <w:rPr>
                <w:sz w:val="22"/>
                <w:szCs w:val="22"/>
              </w:rPr>
              <w:t>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trHeight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Полевая </w:t>
            </w:r>
            <w:r>
              <w:rPr>
                <w:sz w:val="22"/>
                <w:szCs w:val="22"/>
              </w:rPr>
              <w:t>с.Первомайское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F03C98" w:rsidTr="00F03C98">
        <w:trPr>
          <w:trHeight w:val="28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Центральная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д.Нур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trHeight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Лесная</w:t>
            </w:r>
            <w:r>
              <w:rPr>
                <w:sz w:val="22"/>
                <w:szCs w:val="22"/>
              </w:rPr>
              <w:t xml:space="preserve"> 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д.Каран-Елга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trHeight w:val="3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Железнодорож-ная</w:t>
            </w:r>
            <w:proofErr w:type="spellEnd"/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д.Нижняя </w:t>
            </w:r>
            <w:proofErr w:type="spellStart"/>
            <w:r>
              <w:rPr>
                <w:sz w:val="22"/>
                <w:szCs w:val="22"/>
              </w:rPr>
              <w:t>Каран-Елга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trHeight w:val="5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Ленина</w:t>
            </w:r>
            <w:r>
              <w:rPr>
                <w:sz w:val="22"/>
                <w:szCs w:val="22"/>
              </w:rPr>
              <w:t xml:space="preserve"> 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</w:tr>
      <w:tr w:rsidR="00F03C98" w:rsidTr="00F03C98">
        <w:trPr>
          <w:trHeight w:val="3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Pr="00F03C98" w:rsidRDefault="00F03C98">
            <w:pPr>
              <w:pStyle w:val="a3"/>
              <w:rPr>
                <w:sz w:val="22"/>
                <w:szCs w:val="22"/>
              </w:rPr>
            </w:pPr>
            <w:r>
              <w:t>ул.</w:t>
            </w:r>
            <w:r w:rsidRPr="00F03C98">
              <w:rPr>
                <w:b/>
                <w:sz w:val="22"/>
                <w:szCs w:val="22"/>
              </w:rPr>
              <w:t xml:space="preserve">Башкирская </w:t>
            </w:r>
          </w:p>
          <w:p w:rsidR="00F03C98" w:rsidRDefault="00F03C98">
            <w:pPr>
              <w:jc w:val="both"/>
              <w:rPr>
                <w:sz w:val="24"/>
              </w:rPr>
            </w:pPr>
            <w:r>
              <w:rPr>
                <w:sz w:val="24"/>
              </w:rPr>
              <w:t>с.Кандры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F03C98" w:rsidTr="00F03C98">
        <w:trPr>
          <w:trHeight w:val="3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А.Даутова</w:t>
            </w:r>
            <w:proofErr w:type="spellEnd"/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3C98" w:rsidTr="00F03C98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Восточная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с.Старые Кандры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03C98" w:rsidTr="00F03C98">
        <w:trPr>
          <w:trHeight w:val="3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>Молодежная</w:t>
            </w:r>
          </w:p>
          <w:p w:rsidR="00F03C98" w:rsidRDefault="00F03C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с.Кандры-Кутуй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98" w:rsidRDefault="00F03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</w:tr>
    </w:tbl>
    <w:p w:rsidR="00F03C98" w:rsidRDefault="00F03C98" w:rsidP="00F03C98">
      <w:pPr>
        <w:jc w:val="center"/>
        <w:rPr>
          <w:b/>
        </w:rPr>
      </w:pPr>
      <w:r>
        <w:rPr>
          <w:b/>
        </w:rPr>
        <w:t>Итого:  70 591</w:t>
      </w:r>
      <w:r w:rsidR="00EE7EA4">
        <w:rPr>
          <w:b/>
        </w:rPr>
        <w:t xml:space="preserve"> </w:t>
      </w:r>
      <w:r>
        <w:rPr>
          <w:b/>
        </w:rPr>
        <w:t>м</w:t>
      </w:r>
      <w:r w:rsidR="00EE7EA4">
        <w:rPr>
          <w:b/>
        </w:rPr>
        <w:t>.</w:t>
      </w:r>
    </w:p>
    <w:p w:rsidR="00F03C98" w:rsidRDefault="00F03C98" w:rsidP="00F03C98">
      <w:pPr>
        <w:tabs>
          <w:tab w:val="left" w:pos="1237"/>
        </w:tabs>
      </w:pPr>
    </w:p>
    <w:p w:rsidR="00F03C98" w:rsidRDefault="00F03C98" w:rsidP="00F03C98">
      <w:pPr>
        <w:tabs>
          <w:tab w:val="left" w:pos="1237"/>
        </w:tabs>
      </w:pPr>
    </w:p>
    <w:p w:rsidR="00F03C98" w:rsidRDefault="00F03C98" w:rsidP="00F03C98">
      <w:pPr>
        <w:tabs>
          <w:tab w:val="left" w:pos="1237"/>
        </w:tabs>
      </w:pPr>
    </w:p>
    <w:p w:rsidR="00F03C98" w:rsidRDefault="00F03C98" w:rsidP="00F03C98">
      <w:pPr>
        <w:pStyle w:val="a3"/>
        <w:ind w:left="993"/>
        <w:jc w:val="both"/>
        <w:rPr>
          <w:sz w:val="24"/>
        </w:rPr>
      </w:pPr>
      <w:r>
        <w:rPr>
          <w:sz w:val="24"/>
        </w:rPr>
        <w:t>Глава сельского поселения</w:t>
      </w:r>
    </w:p>
    <w:p w:rsidR="00F03C98" w:rsidRDefault="00F03C98" w:rsidP="00F03C98">
      <w:pPr>
        <w:pStyle w:val="a3"/>
        <w:tabs>
          <w:tab w:val="left" w:pos="7665"/>
        </w:tabs>
        <w:ind w:left="993"/>
        <w:jc w:val="both"/>
        <w:rPr>
          <w:sz w:val="24"/>
        </w:rPr>
      </w:pPr>
      <w:r>
        <w:rPr>
          <w:sz w:val="24"/>
        </w:rPr>
        <w:t>Кандринский</w:t>
      </w:r>
      <w:r w:rsidR="00545232">
        <w:rPr>
          <w:sz w:val="24"/>
        </w:rPr>
        <w:t xml:space="preserve">     </w:t>
      </w:r>
      <w:r>
        <w:rPr>
          <w:sz w:val="24"/>
        </w:rPr>
        <w:t xml:space="preserve"> сельсовет    </w:t>
      </w:r>
    </w:p>
    <w:p w:rsidR="00F03C98" w:rsidRDefault="00F03C98" w:rsidP="00F03C98">
      <w:pPr>
        <w:pStyle w:val="a3"/>
        <w:tabs>
          <w:tab w:val="left" w:pos="7665"/>
        </w:tabs>
        <w:ind w:left="993"/>
        <w:jc w:val="both"/>
        <w:rPr>
          <w:sz w:val="24"/>
        </w:rPr>
      </w:pPr>
      <w:r>
        <w:rPr>
          <w:sz w:val="24"/>
        </w:rPr>
        <w:t xml:space="preserve">муниципального </w:t>
      </w:r>
      <w:r w:rsidR="00545232">
        <w:rPr>
          <w:sz w:val="24"/>
        </w:rPr>
        <w:t xml:space="preserve">   </w:t>
      </w:r>
      <w:r>
        <w:rPr>
          <w:sz w:val="24"/>
        </w:rPr>
        <w:t xml:space="preserve">района  </w:t>
      </w:r>
    </w:p>
    <w:p w:rsidR="00F03C98" w:rsidRDefault="00F03C98" w:rsidP="00F03C98">
      <w:pPr>
        <w:pStyle w:val="a3"/>
        <w:tabs>
          <w:tab w:val="left" w:pos="7665"/>
        </w:tabs>
        <w:ind w:left="993"/>
        <w:jc w:val="both"/>
        <w:rPr>
          <w:sz w:val="24"/>
        </w:rPr>
      </w:pPr>
      <w:r>
        <w:rPr>
          <w:sz w:val="24"/>
        </w:rPr>
        <w:t>Туймазинский</w:t>
      </w:r>
      <w:r w:rsidR="00545232">
        <w:rPr>
          <w:sz w:val="24"/>
        </w:rPr>
        <w:t xml:space="preserve">         </w:t>
      </w:r>
      <w:r>
        <w:rPr>
          <w:sz w:val="24"/>
        </w:rPr>
        <w:t xml:space="preserve"> район</w:t>
      </w:r>
    </w:p>
    <w:p w:rsidR="00F03C98" w:rsidRDefault="00F03C98" w:rsidP="00F03C98">
      <w:pPr>
        <w:pStyle w:val="a3"/>
        <w:tabs>
          <w:tab w:val="left" w:pos="7665"/>
        </w:tabs>
        <w:ind w:left="993"/>
        <w:rPr>
          <w:sz w:val="24"/>
        </w:rPr>
      </w:pPr>
      <w:r>
        <w:rPr>
          <w:sz w:val="24"/>
        </w:rPr>
        <w:t xml:space="preserve">Республики Башкортостан                    </w:t>
      </w:r>
      <w:r w:rsidR="00545232">
        <w:rPr>
          <w:sz w:val="24"/>
        </w:rPr>
        <w:t xml:space="preserve">         </w:t>
      </w:r>
      <w:r>
        <w:rPr>
          <w:sz w:val="24"/>
        </w:rPr>
        <w:t xml:space="preserve">       Р.Р. Рафиков</w:t>
      </w:r>
    </w:p>
    <w:p w:rsidR="00F03C98" w:rsidRDefault="00F03C98" w:rsidP="00F03C98">
      <w:pPr>
        <w:pStyle w:val="30"/>
        <w:spacing w:after="0"/>
        <w:ind w:left="0"/>
        <w:jc w:val="both"/>
        <w:rPr>
          <w:sz w:val="24"/>
          <w:szCs w:val="24"/>
        </w:rPr>
      </w:pPr>
    </w:p>
    <w:p w:rsidR="00F03C98" w:rsidRDefault="00F03C98" w:rsidP="00F03C98">
      <w:pPr>
        <w:pStyle w:val="30"/>
        <w:spacing w:after="0"/>
        <w:ind w:left="0"/>
        <w:jc w:val="both"/>
        <w:rPr>
          <w:sz w:val="24"/>
          <w:szCs w:val="24"/>
        </w:rPr>
      </w:pPr>
    </w:p>
    <w:p w:rsidR="00F03C98" w:rsidRDefault="00F03C98" w:rsidP="00F03C98">
      <w:pPr>
        <w:pStyle w:val="30"/>
        <w:spacing w:after="0"/>
        <w:ind w:left="0"/>
        <w:jc w:val="both"/>
        <w:rPr>
          <w:sz w:val="24"/>
          <w:szCs w:val="24"/>
        </w:rPr>
      </w:pPr>
    </w:p>
    <w:p w:rsidR="00F03C98" w:rsidRDefault="00F03C98" w:rsidP="00F03C98">
      <w:pPr>
        <w:pStyle w:val="30"/>
        <w:spacing w:after="0"/>
        <w:ind w:left="0"/>
        <w:jc w:val="both"/>
        <w:rPr>
          <w:sz w:val="24"/>
          <w:szCs w:val="24"/>
        </w:rPr>
      </w:pPr>
    </w:p>
    <w:p w:rsidR="00F03C98" w:rsidRDefault="00F03C98" w:rsidP="00F03C98">
      <w:pPr>
        <w:ind w:firstLine="709"/>
        <w:jc w:val="both"/>
        <w:rPr>
          <w:sz w:val="24"/>
        </w:rPr>
      </w:pPr>
    </w:p>
    <w:p w:rsidR="00F03C98" w:rsidRDefault="00F03C98" w:rsidP="00F03C98">
      <w:pPr>
        <w:ind w:firstLine="709"/>
        <w:jc w:val="both"/>
        <w:rPr>
          <w:sz w:val="24"/>
        </w:rPr>
      </w:pPr>
    </w:p>
    <w:p w:rsidR="00297960" w:rsidRDefault="00297960" w:rsidP="00297960"/>
    <w:p w:rsidR="00277C50" w:rsidRDefault="00277C50" w:rsidP="00863920">
      <w:pPr>
        <w:jc w:val="center"/>
      </w:pPr>
    </w:p>
    <w:sectPr w:rsidR="00277C50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2517E"/>
    <w:rsid w:val="00064685"/>
    <w:rsid w:val="00071232"/>
    <w:rsid w:val="000F159F"/>
    <w:rsid w:val="001921BD"/>
    <w:rsid w:val="001A5F5E"/>
    <w:rsid w:val="001B1744"/>
    <w:rsid w:val="001B7C7E"/>
    <w:rsid w:val="001D4436"/>
    <w:rsid w:val="001D5594"/>
    <w:rsid w:val="001D7663"/>
    <w:rsid w:val="001D7C9C"/>
    <w:rsid w:val="001E1715"/>
    <w:rsid w:val="001E6FE6"/>
    <w:rsid w:val="001F0B92"/>
    <w:rsid w:val="00277C50"/>
    <w:rsid w:val="00297960"/>
    <w:rsid w:val="002A39EA"/>
    <w:rsid w:val="00342D04"/>
    <w:rsid w:val="00364DEB"/>
    <w:rsid w:val="0039096B"/>
    <w:rsid w:val="003911FF"/>
    <w:rsid w:val="003A10F0"/>
    <w:rsid w:val="003F16C7"/>
    <w:rsid w:val="00403448"/>
    <w:rsid w:val="00405974"/>
    <w:rsid w:val="00445478"/>
    <w:rsid w:val="004700E8"/>
    <w:rsid w:val="004A4EF7"/>
    <w:rsid w:val="004C68E8"/>
    <w:rsid w:val="004D2D65"/>
    <w:rsid w:val="004F0838"/>
    <w:rsid w:val="00502353"/>
    <w:rsid w:val="00520F72"/>
    <w:rsid w:val="00545232"/>
    <w:rsid w:val="00573925"/>
    <w:rsid w:val="00590CA6"/>
    <w:rsid w:val="00597C88"/>
    <w:rsid w:val="005C3C42"/>
    <w:rsid w:val="006267BE"/>
    <w:rsid w:val="0066209E"/>
    <w:rsid w:val="00665661"/>
    <w:rsid w:val="006C6B1C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A65136"/>
    <w:rsid w:val="00A96112"/>
    <w:rsid w:val="00AF2C94"/>
    <w:rsid w:val="00B01BA9"/>
    <w:rsid w:val="00B419BB"/>
    <w:rsid w:val="00B84971"/>
    <w:rsid w:val="00BD4006"/>
    <w:rsid w:val="00BF579D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827F5"/>
    <w:rsid w:val="00DC70EC"/>
    <w:rsid w:val="00DE772F"/>
    <w:rsid w:val="00E16223"/>
    <w:rsid w:val="00E56FC8"/>
    <w:rsid w:val="00EE50CE"/>
    <w:rsid w:val="00EE7EA4"/>
    <w:rsid w:val="00F0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29796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97960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F03C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7441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2021-02-12T04:45:00Z</cp:lastPrinted>
  <dcterms:created xsi:type="dcterms:W3CDTF">2021-12-28T11:47:00Z</dcterms:created>
  <dcterms:modified xsi:type="dcterms:W3CDTF">2021-12-28T11:47:00Z</dcterms:modified>
</cp:coreProperties>
</file>