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69" w:type="dxa"/>
        <w:tblLayout w:type="fixed"/>
        <w:tblLook w:val="01E0"/>
      </w:tblPr>
      <w:tblGrid>
        <w:gridCol w:w="9616"/>
        <w:gridCol w:w="4953"/>
      </w:tblGrid>
      <w:tr w:rsidR="00687D0D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87D0D" w:rsidRDefault="00687D0D">
            <w:pPr>
              <w:spacing w:line="1" w:lineRule="auto"/>
            </w:pPr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3"/>
            </w:tblGrid>
            <w:tr w:rsidR="00687D0D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687D0D" w:rsidRDefault="00687D0D"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</w:p>
                <w:p w:rsidR="00687D0D" w:rsidRDefault="00687D0D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  <w:p w:rsidR="00687D0D" w:rsidRDefault="00687D0D">
                  <w:r>
                    <w:rPr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687D0D" w:rsidRDefault="00687D0D" w:rsidP="00A825BF">
                  <w:r>
                    <w:rPr>
                      <w:color w:val="000000"/>
                      <w:sz w:val="28"/>
                      <w:szCs w:val="28"/>
                    </w:rPr>
                    <w:t xml:space="preserve">решением Совета </w:t>
                  </w:r>
                  <w:r w:rsidRPr="00AE7DF7">
                    <w:rPr>
                      <w:color w:val="000000"/>
                      <w:sz w:val="28"/>
                      <w:szCs w:val="28"/>
                    </w:rPr>
                    <w:t xml:space="preserve">сельского поселения Кандринский сельсовет </w:t>
                  </w:r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 Туймазинский район Республики Башкортостан от декабря 2022 года №</w:t>
                  </w:r>
                </w:p>
              </w:tc>
            </w:tr>
          </w:tbl>
          <w:p w:rsidR="00687D0D" w:rsidRDefault="00687D0D">
            <w:pPr>
              <w:spacing w:line="1" w:lineRule="auto"/>
            </w:pPr>
          </w:p>
        </w:tc>
      </w:tr>
    </w:tbl>
    <w:p w:rsidR="00687D0D" w:rsidRDefault="00687D0D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87D0D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687D0D" w:rsidRDefault="00687D0D" w:rsidP="00A825BF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Поступления доходов в бюджет </w:t>
            </w:r>
            <w:r>
              <w:rPr>
                <w:b/>
                <w:bCs/>
                <w:sz w:val="26"/>
                <w:szCs w:val="26"/>
              </w:rPr>
              <w:t xml:space="preserve">сельского поселения Кандринский сельсовет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 Туймази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>ский район Республики Башкортостан на 2023 год и на плановый период 2024 и 2025 годов</w:t>
            </w:r>
          </w:p>
        </w:tc>
      </w:tr>
    </w:tbl>
    <w:p w:rsidR="00687D0D" w:rsidRDefault="00687D0D">
      <w:pPr>
        <w:rPr>
          <w:vanish/>
        </w:rPr>
      </w:pPr>
    </w:p>
    <w:tbl>
      <w:tblPr>
        <w:tblOverlap w:val="never"/>
        <w:tblW w:w="14742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2674"/>
        <w:gridCol w:w="6520"/>
        <w:gridCol w:w="1985"/>
        <w:gridCol w:w="1842"/>
        <w:gridCol w:w="1529"/>
        <w:gridCol w:w="172"/>
      </w:tblGrid>
      <w:tr w:rsidR="00687D0D" w:rsidTr="00A825BF">
        <w:trPr>
          <w:gridAfter w:val="1"/>
          <w:wAfter w:w="172" w:type="dxa"/>
          <w:jc w:val="right"/>
        </w:trPr>
        <w:tc>
          <w:tcPr>
            <w:tcW w:w="14570" w:type="dxa"/>
            <w:gridSpan w:val="6"/>
            <w:tcMar>
              <w:top w:w="0" w:type="dxa"/>
              <w:left w:w="0" w:type="dxa"/>
              <w:bottom w:w="0" w:type="dxa"/>
              <w:right w:w="100" w:type="dxa"/>
            </w:tcMar>
          </w:tcPr>
          <w:p w:rsidR="00687D0D" w:rsidRDefault="00687D0D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566"/>
          <w:tblHeader/>
        </w:trPr>
        <w:tc>
          <w:tcPr>
            <w:tcW w:w="2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48"/>
            </w:tblGrid>
            <w:tr w:rsidR="00687D0D" w:rsidRPr="00030EC8" w:rsidTr="00A027D1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87D0D" w:rsidRPr="00030EC8" w:rsidRDefault="00687D0D" w:rsidP="00A027D1">
                  <w:pPr>
                    <w:ind w:left="259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End w:id="0"/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 вида, подвида</w:t>
                  </w:r>
                </w:p>
                <w:p w:rsidR="00687D0D" w:rsidRPr="00030EC8" w:rsidRDefault="00687D0D" w:rsidP="00030EC8">
                  <w:pPr>
                    <w:ind w:left="472"/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доходов бюджета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10"/>
            </w:tblGrid>
            <w:tr w:rsidR="00687D0D" w:rsidRPr="00030EC8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802"/>
            </w:tblGrid>
            <w:tr w:rsidR="00687D0D" w:rsidRPr="00030EC8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</w:tr>
      <w:tr w:rsidR="00687D0D" w:rsidRPr="00A027D1" w:rsidTr="00CC368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423"/>
          <w:tblHeader/>
        </w:trPr>
        <w:tc>
          <w:tcPr>
            <w:tcW w:w="26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687D0D" w:rsidRPr="00030EC8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687D0D" w:rsidRPr="00030EC8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2024 год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54"/>
            </w:tblGrid>
            <w:tr w:rsidR="00687D0D" w:rsidRPr="00030EC8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87D0D" w:rsidRPr="00030EC8" w:rsidRDefault="00687D0D" w:rsidP="00A027D1">
                  <w:pPr>
                    <w:jc w:val="center"/>
                    <w:rPr>
                      <w:sz w:val="24"/>
                      <w:szCs w:val="24"/>
                    </w:rPr>
                  </w:pPr>
                  <w:r w:rsidRPr="00030EC8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2025 год</w:t>
                  </w:r>
                </w:p>
              </w:tc>
            </w:tr>
          </w:tbl>
          <w:p w:rsidR="00687D0D" w:rsidRPr="00030EC8" w:rsidRDefault="00687D0D" w:rsidP="00A027D1">
            <w:pPr>
              <w:rPr>
                <w:sz w:val="24"/>
                <w:szCs w:val="24"/>
              </w:rPr>
            </w:pPr>
          </w:p>
        </w:tc>
      </w:tr>
      <w:tr w:rsidR="00687D0D" w:rsidRPr="00A027D1" w:rsidTr="00030EC8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  <w:trHeight w:hRule="exact" w:val="387"/>
          <w:tblHeader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Pr="00030EC8" w:rsidRDefault="00687D0D" w:rsidP="00A027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_bookmark_2"/>
            <w:bookmarkEnd w:id="1"/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Pr="00030EC8" w:rsidRDefault="00687D0D" w:rsidP="009E1FBE">
            <w:pPr>
              <w:rPr>
                <w:b/>
                <w:vanish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Pr="00030EC8" w:rsidRDefault="00687D0D" w:rsidP="00821ABE">
            <w:pPr>
              <w:jc w:val="center"/>
              <w:rPr>
                <w:b/>
                <w:vanish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22074650,00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Pr="00030EC8" w:rsidRDefault="00687D0D" w:rsidP="00821ABE">
            <w:pPr>
              <w:jc w:val="center"/>
              <w:rPr>
                <w:b/>
                <w:vanish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21338050,</w:t>
            </w:r>
            <w:r w:rsidRPr="00030EC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D0D" w:rsidRDefault="00687D0D" w:rsidP="00821A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21403650,00</w:t>
            </w:r>
          </w:p>
          <w:p w:rsidR="00687D0D" w:rsidRPr="00030EC8" w:rsidRDefault="00687D0D" w:rsidP="00821ABE">
            <w:pPr>
              <w:jc w:val="center"/>
              <w:rPr>
                <w:b/>
                <w:vanish/>
                <w:sz w:val="24"/>
                <w:szCs w:val="24"/>
              </w:rPr>
            </w:pP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10820000,00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11396000,00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12027000,00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3680000,00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3850000,00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4019000,00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A825BF">
            <w:pPr>
              <w:jc w:val="both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</w:t>
            </w:r>
            <w:r w:rsidRPr="00030EC8">
              <w:rPr>
                <w:color w:val="000000"/>
                <w:sz w:val="24"/>
                <w:szCs w:val="24"/>
              </w:rPr>
              <w:t>о</w:t>
            </w:r>
            <w:r w:rsidRPr="00030EC8">
              <w:rPr>
                <w:color w:val="000000"/>
                <w:sz w:val="24"/>
                <w:szCs w:val="24"/>
              </w:rPr>
              <w:t>торых является налоговый агент, за исключением доходов, в отношении которых исчисление и уплата налога осущест</w:t>
            </w:r>
            <w:r w:rsidRPr="00030EC8">
              <w:rPr>
                <w:color w:val="000000"/>
                <w:sz w:val="24"/>
                <w:szCs w:val="24"/>
              </w:rPr>
              <w:t>в</w:t>
            </w:r>
            <w:r w:rsidRPr="00030EC8">
              <w:rPr>
                <w:color w:val="000000"/>
                <w:sz w:val="24"/>
                <w:szCs w:val="24"/>
              </w:rPr>
              <w:t>ляются в соответствии со статьями 227, 227.1 и 228 Налог</w:t>
            </w:r>
            <w:r w:rsidRPr="00030EC8">
              <w:rPr>
                <w:color w:val="000000"/>
                <w:sz w:val="24"/>
                <w:szCs w:val="24"/>
              </w:rPr>
              <w:t>о</w:t>
            </w:r>
            <w:r w:rsidRPr="00030EC8">
              <w:rPr>
                <w:color w:val="000000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3660000,00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3830000,00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3999000,00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73279B">
            <w:pPr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1 01 02030 01 0000 110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304576" w:rsidP="0073279B">
            <w:pPr>
              <w:jc w:val="both"/>
              <w:rPr>
                <w:sz w:val="24"/>
                <w:szCs w:val="24"/>
              </w:rPr>
            </w:pPr>
            <w:hyperlink r:id="rId6" w:history="1">
              <w:r w:rsidR="00687D0D" w:rsidRPr="00030EC8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</w:t>
              </w:r>
              <w:r w:rsidR="00687D0D" w:rsidRPr="00030EC8">
                <w:rPr>
                  <w:sz w:val="24"/>
                  <w:szCs w:val="24"/>
                </w:rPr>
                <w:t>о</w:t>
              </w:r>
              <w:r w:rsidR="00687D0D" w:rsidRPr="00030EC8">
                <w:rPr>
                  <w:sz w:val="24"/>
                  <w:szCs w:val="24"/>
                </w:rPr>
                <w:t>вого Кодекса Российской Федерации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20000,00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ind w:right="-19"/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33000,00</w:t>
            </w:r>
          </w:p>
        </w:tc>
      </w:tr>
      <w:tr w:rsidR="00687D0D" w:rsidRPr="00A4338D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1 05 03010 01 0000 110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30EC8">
              <w:rPr>
                <w:bCs/>
                <w:color w:val="000000"/>
                <w:sz w:val="24"/>
                <w:szCs w:val="24"/>
              </w:rPr>
              <w:t>33000,00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5931000,00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6323000,00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6766000,00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1 06 01000 00 0000 000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caps/>
                <w:sz w:val="24"/>
                <w:szCs w:val="24"/>
              </w:rPr>
            </w:pPr>
            <w:r w:rsidRPr="00030EC8">
              <w:rPr>
                <w:caps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3635000,00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3999000,00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4398000,00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1 06 01030 10 0000 110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Налог на имущество физических лиц, взимаемый по ста</w:t>
            </w:r>
            <w:r w:rsidRPr="00030EC8">
              <w:rPr>
                <w:sz w:val="24"/>
                <w:szCs w:val="24"/>
              </w:rPr>
              <w:t>в</w:t>
            </w:r>
            <w:r w:rsidRPr="00030EC8">
              <w:rPr>
                <w:sz w:val="24"/>
                <w:szCs w:val="24"/>
              </w:rPr>
              <w:lastRenderedPageBreak/>
              <w:t>кам, применяемым к объектам налогообложения, распол</w:t>
            </w:r>
            <w:r w:rsidRPr="00030EC8">
              <w:rPr>
                <w:sz w:val="24"/>
                <w:szCs w:val="24"/>
              </w:rPr>
              <w:t>о</w:t>
            </w:r>
            <w:r w:rsidRPr="00030EC8">
              <w:rPr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lastRenderedPageBreak/>
              <w:t>3635000,00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306E76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3999000,00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4398000,00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lastRenderedPageBreak/>
              <w:t>1 06 06000 00 0000 000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caps/>
                <w:sz w:val="24"/>
                <w:szCs w:val="24"/>
              </w:rPr>
            </w:pPr>
            <w:r w:rsidRPr="00030EC8">
              <w:rPr>
                <w:caps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914015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914015">
              <w:rPr>
                <w:color w:val="000000"/>
                <w:sz w:val="24"/>
                <w:szCs w:val="24"/>
              </w:rPr>
              <w:t>2296000,00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914015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914015">
              <w:rPr>
                <w:color w:val="000000"/>
                <w:sz w:val="24"/>
                <w:szCs w:val="24"/>
              </w:rPr>
              <w:t>2324000,00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914015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914015">
              <w:rPr>
                <w:color w:val="000000"/>
                <w:sz w:val="24"/>
                <w:szCs w:val="24"/>
              </w:rPr>
              <w:t>2368000,00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1 06 06033 10 0000 110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985000,00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985000,00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985000,00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1 06 06043 10 0000 110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1311000,00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1339000,00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1383000,00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43000,00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40000,00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управления, уполномоченными в соответствии с законод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тельными актами Российской Федерации на совершение н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тариальных действий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43000,00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ДОХОДЫ ОТ ИСПОЛЬЗОВАНИЯ ИМУЩЕСТВА, Н</w:t>
            </w:r>
            <w:r w:rsidRPr="00030EC8">
              <w:rPr>
                <w:b/>
                <w:bCs/>
                <w:sz w:val="24"/>
                <w:szCs w:val="24"/>
              </w:rPr>
              <w:t>А</w:t>
            </w:r>
            <w:r w:rsidRPr="00030EC8">
              <w:rPr>
                <w:b/>
                <w:bCs/>
                <w:sz w:val="24"/>
                <w:szCs w:val="24"/>
              </w:rPr>
              <w:t>ХОДЯЩЕГОСЯ В ГОСУДАРСТВЕННОЙ И МУН</w:t>
            </w:r>
            <w:r w:rsidRPr="00030EC8">
              <w:rPr>
                <w:b/>
                <w:bCs/>
                <w:sz w:val="24"/>
                <w:szCs w:val="24"/>
              </w:rPr>
              <w:t>И</w:t>
            </w:r>
            <w:r w:rsidRPr="00030EC8">
              <w:rPr>
                <w:b/>
                <w:bCs/>
                <w:sz w:val="24"/>
                <w:szCs w:val="24"/>
              </w:rPr>
              <w:t>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1066000,00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1066000,00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1066000,00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1 11 05035 10 0000 120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Доходы от сдачи в аренду имущества, находящегося в оп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ративном управлении органов управления сельских посел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ний и созданных ими учреждений (за исключением имущ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ства муниципальных бюджетных и автономных учрежд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1 11 05075 10</w:t>
            </w:r>
            <w:r>
              <w:rPr>
                <w:sz w:val="24"/>
                <w:szCs w:val="24"/>
              </w:rPr>
              <w:t xml:space="preserve"> </w:t>
            </w:r>
            <w:r w:rsidRPr="00030EC8">
              <w:rPr>
                <w:sz w:val="24"/>
                <w:szCs w:val="24"/>
              </w:rPr>
              <w:t>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304576" w:rsidP="0017360D">
            <w:pPr>
              <w:pStyle w:val="ConsPlusNonformat"/>
              <w:jc w:val="both"/>
              <w:rPr>
                <w:sz w:val="24"/>
                <w:szCs w:val="24"/>
              </w:rPr>
            </w:pPr>
            <w:hyperlink r:id="rId7" w:history="1">
              <w:r w:rsidR="00687D0D" w:rsidRPr="00030EC8">
                <w:rPr>
                  <w:rFonts w:ascii="Times New Roman" w:hAnsi="Times New Roman" w:cs="Times New Roman"/>
                  <w:sz w:val="24"/>
                  <w:szCs w:val="24"/>
                </w:rPr>
                <w:t>Доходы от сдачи в аренду имущества, составляющего казну сельских поселений (за исключением земельных участков)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1006000,00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1006000,00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1006000,00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1 11 09045 10</w:t>
            </w:r>
            <w:r>
              <w:rPr>
                <w:sz w:val="24"/>
                <w:szCs w:val="24"/>
              </w:rPr>
              <w:t xml:space="preserve"> </w:t>
            </w:r>
            <w:r w:rsidRPr="00030EC8">
              <w:rPr>
                <w:sz w:val="24"/>
                <w:szCs w:val="24"/>
              </w:rPr>
              <w:t>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73279B">
            <w:pPr>
              <w:pStyle w:val="ConsPlusNormal"/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поступления от использования имущества, наход</w:t>
            </w:r>
            <w:r w:rsidRPr="00030EC8">
              <w:rPr>
                <w:sz w:val="24"/>
                <w:szCs w:val="24"/>
              </w:rPr>
              <w:t>я</w:t>
            </w:r>
            <w:r w:rsidRPr="00030EC8">
              <w:rPr>
                <w:sz w:val="24"/>
                <w:szCs w:val="24"/>
              </w:rPr>
              <w:t>щегося в собственности сельских поселений (за исключен</w:t>
            </w:r>
            <w:r w:rsidRPr="00030EC8">
              <w:rPr>
                <w:sz w:val="24"/>
                <w:szCs w:val="24"/>
              </w:rPr>
              <w:t>и</w:t>
            </w:r>
            <w:r w:rsidRPr="00030EC8">
              <w:rPr>
                <w:sz w:val="24"/>
                <w:szCs w:val="24"/>
              </w:rPr>
              <w:t>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 xml:space="preserve">ДОХОДЫ ОТ ОКАЗАНИЯ ПЛАТНЫХ УСЛУГ </w:t>
            </w:r>
            <w:r w:rsidRPr="00030EC8">
              <w:rPr>
                <w:b/>
                <w:bCs/>
                <w:caps/>
                <w:sz w:val="24"/>
                <w:szCs w:val="24"/>
              </w:rPr>
              <w:t>(работ)</w:t>
            </w:r>
            <w:r w:rsidRPr="00030EC8">
              <w:rPr>
                <w:b/>
                <w:bCs/>
                <w:sz w:val="24"/>
                <w:szCs w:val="24"/>
              </w:rPr>
              <w:t xml:space="preserve"> И КОМПЕНСАЦИИ ЗАТРАТ ГОСУДАРСТВА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97000,00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97000,00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102000,00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1 13 01990 00 0000 130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1 13 01995 10 0000 130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доходы от оказания платных услуг (работ) получ</w:t>
            </w:r>
            <w:r w:rsidRPr="00030EC8">
              <w:rPr>
                <w:sz w:val="24"/>
                <w:szCs w:val="24"/>
              </w:rPr>
              <w:t>а</w:t>
            </w:r>
            <w:r w:rsidRPr="00030EC8">
              <w:rPr>
                <w:sz w:val="24"/>
                <w:szCs w:val="24"/>
              </w:rPr>
              <w:t>телями средств бюджетов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1 13 02060 00 0000 130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Доходы, поступающие в порядке возмещения расходов, п</w:t>
            </w:r>
            <w:r w:rsidRPr="00030EC8">
              <w:rPr>
                <w:sz w:val="24"/>
                <w:szCs w:val="24"/>
              </w:rPr>
              <w:t>о</w:t>
            </w:r>
            <w:r w:rsidRPr="00030EC8">
              <w:rPr>
                <w:sz w:val="24"/>
                <w:szCs w:val="24"/>
              </w:rPr>
              <w:lastRenderedPageBreak/>
              <w:t>несенных в связи с эксплуатацией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lastRenderedPageBreak/>
              <w:t>90000,00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95000,00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lastRenderedPageBreak/>
              <w:t>1 13 02065 10 0000 130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304576" w:rsidP="0017360D">
            <w:pPr>
              <w:jc w:val="both"/>
              <w:rPr>
                <w:sz w:val="24"/>
                <w:szCs w:val="24"/>
              </w:rPr>
            </w:pPr>
            <w:hyperlink r:id="rId8" w:history="1">
              <w:r w:rsidR="00687D0D" w:rsidRPr="00030EC8">
                <w:rPr>
                  <w:sz w:val="24"/>
                  <w:szCs w:val="24"/>
                </w:rPr>
                <w:t>Доходы, поступающие в порядке возмещения расходов, п</w:t>
              </w:r>
              <w:r w:rsidR="00687D0D" w:rsidRPr="00030EC8">
                <w:rPr>
                  <w:sz w:val="24"/>
                  <w:szCs w:val="24"/>
                </w:rPr>
                <w:t>о</w:t>
              </w:r>
              <w:r w:rsidR="00687D0D" w:rsidRPr="00030EC8">
                <w:rPr>
                  <w:sz w:val="24"/>
                  <w:szCs w:val="24"/>
                </w:rPr>
                <w:t>несенных в связи с эксплуатацией имущества поселений</w:t>
              </w:r>
            </w:hyperlink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95000,00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1 16 02020 02 0000 140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Административные штрафы, установленные законами суб</w:t>
            </w:r>
            <w:r w:rsidRPr="00030EC8">
              <w:rPr>
                <w:sz w:val="24"/>
                <w:szCs w:val="24"/>
              </w:rPr>
              <w:t>ъ</w:t>
            </w:r>
            <w:r w:rsidRPr="00030EC8">
              <w:rPr>
                <w:sz w:val="24"/>
                <w:szCs w:val="24"/>
              </w:rPr>
              <w:t>ектов Российской Федерации об административных прав</w:t>
            </w:r>
            <w:r w:rsidRPr="00030EC8">
              <w:rPr>
                <w:sz w:val="24"/>
                <w:szCs w:val="24"/>
              </w:rPr>
              <w:t>о</w:t>
            </w:r>
            <w:r w:rsidRPr="00030EC8">
              <w:rPr>
                <w:sz w:val="24"/>
                <w:szCs w:val="24"/>
              </w:rPr>
              <w:t>нарушениях, за нарушение муниципальных правовых актов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30EC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793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11254650,00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793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9942050,00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79343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9376650,00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pStyle w:val="a4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2 02 00000 00 0000 000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sz w:val="24"/>
                <w:szCs w:val="24"/>
              </w:rPr>
            </w:pPr>
            <w:r w:rsidRPr="00A44A2F">
              <w:rPr>
                <w:noProof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E53B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11254650,00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E53B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9942050,00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257A2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9376650,00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42279A">
            <w:pPr>
              <w:pStyle w:val="a4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2 02 10000 00 0000 000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sz w:val="24"/>
                <w:szCs w:val="24"/>
              </w:rPr>
            </w:pPr>
            <w:r w:rsidRPr="00A44A2F">
              <w:rPr>
                <w:noProof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7808000,00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7047200,00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6442300,00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2 02 16001 00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0EC8">
              <w:rPr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7808000,00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7047200,00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6442300,00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2 02 16001 10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30EC8">
              <w:rPr>
                <w:color w:val="000000"/>
                <w:sz w:val="24"/>
                <w:szCs w:val="24"/>
              </w:rPr>
              <w:t>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center"/>
          </w:tcPr>
          <w:p w:rsidR="00687D0D" w:rsidRPr="00030EC8" w:rsidRDefault="00687D0D" w:rsidP="0017360D">
            <w:pPr>
              <w:jc w:val="both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7808000,00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7047200,00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6442300,00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2 02 30000 00 0000 000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b w:val="0"/>
                <w:caps w:val="0"/>
                <w:sz w:val="24"/>
                <w:szCs w:val="24"/>
              </w:rPr>
            </w:pPr>
            <w:r w:rsidRPr="00A44A2F">
              <w:rPr>
                <w:sz w:val="24"/>
                <w:szCs w:val="24"/>
              </w:rPr>
              <w:t>Субвенции бюджетам субъектов Росси</w:t>
            </w:r>
            <w:r w:rsidRPr="00A44A2F">
              <w:rPr>
                <w:sz w:val="24"/>
                <w:szCs w:val="24"/>
              </w:rPr>
              <w:t>й</w:t>
            </w:r>
            <w:r w:rsidRPr="00A44A2F">
              <w:rPr>
                <w:sz w:val="24"/>
                <w:szCs w:val="24"/>
              </w:rPr>
              <w:t>ской Федерации и муниципальных обр</w:t>
            </w:r>
            <w:r w:rsidRPr="00A44A2F">
              <w:rPr>
                <w:sz w:val="24"/>
                <w:szCs w:val="24"/>
              </w:rPr>
              <w:t>а</w:t>
            </w:r>
            <w:r w:rsidRPr="00A44A2F">
              <w:rPr>
                <w:sz w:val="24"/>
                <w:szCs w:val="24"/>
              </w:rPr>
              <w:t>зований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3B04">
              <w:rPr>
                <w:b/>
                <w:color w:val="000000"/>
                <w:sz w:val="24"/>
                <w:szCs w:val="24"/>
              </w:rPr>
              <w:t>1028650,0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3B04">
              <w:rPr>
                <w:b/>
                <w:color w:val="000000"/>
                <w:sz w:val="24"/>
                <w:szCs w:val="24"/>
              </w:rPr>
              <w:t>1076850,0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3B04">
              <w:rPr>
                <w:b/>
                <w:color w:val="000000"/>
                <w:sz w:val="24"/>
                <w:szCs w:val="24"/>
              </w:rPr>
              <w:t>1116350,0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030EC8">
              <w:rPr>
                <w:sz w:val="24"/>
                <w:szCs w:val="24"/>
              </w:rPr>
              <w:t>2 02 35118 00 0000 000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b w:val="0"/>
                <w:sz w:val="24"/>
                <w:szCs w:val="24"/>
                <w:highlight w:val="cyan"/>
              </w:rPr>
            </w:pPr>
            <w:r w:rsidRPr="00A44A2F">
              <w:rPr>
                <w:b w:val="0"/>
                <w:sz w:val="24"/>
                <w:szCs w:val="24"/>
              </w:rPr>
              <w:t>Субвенции бюджетам на осуществление пе</w:t>
            </w:r>
            <w:r w:rsidRPr="00A44A2F">
              <w:rPr>
                <w:b w:val="0"/>
                <w:sz w:val="24"/>
                <w:szCs w:val="24"/>
              </w:rPr>
              <w:t>р</w:t>
            </w:r>
            <w:r w:rsidRPr="00A44A2F">
              <w:rPr>
                <w:b w:val="0"/>
                <w:sz w:val="24"/>
                <w:szCs w:val="24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1028650,0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1076850,0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1116350,0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cyan"/>
              </w:rPr>
            </w:pPr>
            <w:r w:rsidRPr="00030EC8">
              <w:rPr>
                <w:sz w:val="24"/>
                <w:szCs w:val="24"/>
              </w:rPr>
              <w:t>2 02 35118 10 0000 150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A44A2F" w:rsidRDefault="00687D0D" w:rsidP="0017360D">
            <w:pPr>
              <w:pStyle w:val="2"/>
              <w:rPr>
                <w:b w:val="0"/>
                <w:caps w:val="0"/>
                <w:sz w:val="24"/>
                <w:szCs w:val="24"/>
                <w:highlight w:val="cyan"/>
              </w:rPr>
            </w:pPr>
            <w:r w:rsidRPr="00A44A2F">
              <w:rPr>
                <w:b w:val="0"/>
                <w:caps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</w:t>
            </w:r>
            <w:r w:rsidRPr="00A44A2F">
              <w:rPr>
                <w:b w:val="0"/>
                <w:caps w:val="0"/>
                <w:sz w:val="24"/>
                <w:szCs w:val="24"/>
              </w:rPr>
              <w:t>у</w:t>
            </w:r>
            <w:r w:rsidRPr="00A44A2F">
              <w:rPr>
                <w:b w:val="0"/>
                <w:caps w:val="0"/>
                <w:sz w:val="24"/>
                <w:szCs w:val="24"/>
              </w:rPr>
              <w:t>ют военные комиссариаты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1028650,0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1076850,0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EE3B04" w:rsidRDefault="0068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3B04">
              <w:rPr>
                <w:color w:val="000000"/>
                <w:sz w:val="24"/>
                <w:szCs w:val="24"/>
              </w:rPr>
              <w:t>1116350,0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0EC8">
              <w:rPr>
                <w:b/>
                <w:sz w:val="24"/>
                <w:szCs w:val="24"/>
              </w:rPr>
              <w:t>2 02 40000 00 0000 000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both"/>
              <w:rPr>
                <w:b/>
                <w:cap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2418000,00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30EC8">
              <w:rPr>
                <w:b/>
                <w:color w:val="000000"/>
                <w:sz w:val="24"/>
                <w:szCs w:val="24"/>
              </w:rPr>
              <w:t>1818000,00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Normal"/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2 02 40014 00 0000 150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Normal"/>
              <w:jc w:val="both"/>
              <w:rPr>
                <w:caps/>
                <w:sz w:val="24"/>
                <w:szCs w:val="24"/>
              </w:rPr>
            </w:pPr>
            <w:r w:rsidRPr="00030EC8">
              <w:rPr>
                <w:cap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</w:t>
            </w:r>
            <w:r w:rsidRPr="00030EC8">
              <w:rPr>
                <w:caps/>
                <w:sz w:val="24"/>
                <w:szCs w:val="24"/>
              </w:rPr>
              <w:t>е</w:t>
            </w:r>
            <w:r w:rsidRPr="00030EC8">
              <w:rPr>
                <w:caps/>
                <w:sz w:val="24"/>
                <w:szCs w:val="24"/>
              </w:rPr>
              <w:t>нию вопросов местного значения в соотве</w:t>
            </w:r>
            <w:r w:rsidRPr="00030EC8">
              <w:rPr>
                <w:caps/>
                <w:sz w:val="24"/>
                <w:szCs w:val="24"/>
              </w:rPr>
              <w:t>т</w:t>
            </w:r>
            <w:r w:rsidRPr="00030EC8">
              <w:rPr>
                <w:caps/>
                <w:sz w:val="24"/>
                <w:szCs w:val="24"/>
              </w:rPr>
              <w:lastRenderedPageBreak/>
              <w:t>ствии с заключенными соглашениями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lastRenderedPageBreak/>
              <w:t>1818000,00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lastRenderedPageBreak/>
              <w:t>2 02 40014 10 0000 000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ских поселений из бюджетов муниципальных районов на осуществление части полномочий по решению вопросов м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стного значения в соответствии с заключенными соглаш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color w:val="000000"/>
                <w:sz w:val="24"/>
                <w:szCs w:val="24"/>
              </w:rPr>
              <w:t>1818000,00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2 02 49999 00 0000 000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caps/>
                <w:sz w:val="24"/>
                <w:szCs w:val="24"/>
              </w:rPr>
              <w:t>Прочие межбюджетные трансферты, перед</w:t>
            </w:r>
            <w:r w:rsidRPr="00030EC8">
              <w:rPr>
                <w:rFonts w:ascii="Times New Roman" w:hAnsi="Times New Roman" w:cs="Times New Roman"/>
                <w:caps/>
                <w:sz w:val="24"/>
                <w:szCs w:val="24"/>
              </w:rPr>
              <w:t>а</w:t>
            </w:r>
            <w:r w:rsidRPr="00030EC8">
              <w:rPr>
                <w:rFonts w:ascii="Times New Roman" w:hAnsi="Times New Roman" w:cs="Times New Roman"/>
                <w:caps/>
                <w:sz w:val="24"/>
                <w:szCs w:val="24"/>
              </w:rPr>
              <w:t>ваемые бюджетам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7D0D" w:rsidRPr="00A027D1" w:rsidTr="00A825BF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2 02 49999 10  0000 000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87D0D" w:rsidRPr="00030EC8" w:rsidRDefault="00687D0D" w:rsidP="001736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EC8">
              <w:rPr>
                <w:rFonts w:ascii="Times New Roman" w:hAnsi="Times New Roman" w:cs="Times New Roman"/>
                <w:sz w:val="24"/>
                <w:szCs w:val="24"/>
              </w:rPr>
              <w:t>там сельских поселений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color w:val="000000"/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87D0D" w:rsidRPr="00A027D1" w:rsidTr="00CC3686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wBefore w:w="20" w:type="dxa"/>
        </w:trPr>
        <w:tc>
          <w:tcPr>
            <w:tcW w:w="2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030EC8" w:rsidRDefault="00687D0D" w:rsidP="00CC3686">
            <w:pPr>
              <w:jc w:val="center"/>
              <w:rPr>
                <w:sz w:val="24"/>
                <w:szCs w:val="24"/>
              </w:rPr>
            </w:pPr>
            <w:bookmarkStart w:id="2" w:name="_GoBack" w:colFirst="0" w:colLast="0"/>
            <w:r w:rsidRPr="00030EC8">
              <w:rPr>
                <w:sz w:val="24"/>
                <w:szCs w:val="24"/>
              </w:rPr>
              <w:t>2 02 49999 10 7404 150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  <w:vAlign w:val="bottom"/>
          </w:tcPr>
          <w:p w:rsidR="00687D0D" w:rsidRPr="00030EC8" w:rsidRDefault="00687D0D" w:rsidP="0017360D">
            <w:pPr>
              <w:jc w:val="both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Прочие межбюджетные трансферты, передаваемые бюдж</w:t>
            </w:r>
            <w:r w:rsidRPr="00030EC8">
              <w:rPr>
                <w:sz w:val="24"/>
                <w:szCs w:val="24"/>
              </w:rPr>
              <w:t>е</w:t>
            </w:r>
            <w:r w:rsidRPr="00030EC8">
              <w:rPr>
                <w:sz w:val="24"/>
                <w:szCs w:val="24"/>
              </w:rPr>
              <w:t>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</w:t>
            </w:r>
            <w:r w:rsidRPr="00030EC8">
              <w:rPr>
                <w:sz w:val="24"/>
                <w:szCs w:val="24"/>
              </w:rPr>
              <w:t>а</w:t>
            </w:r>
            <w:r w:rsidRPr="00030EC8">
              <w:rPr>
                <w:sz w:val="24"/>
                <w:szCs w:val="24"/>
              </w:rPr>
              <w:t>ницах сельских поселений)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87D0D" w:rsidRPr="00030EC8" w:rsidRDefault="00687D0D" w:rsidP="00821ABE">
            <w:pPr>
              <w:jc w:val="center"/>
              <w:rPr>
                <w:sz w:val="24"/>
                <w:szCs w:val="24"/>
              </w:rPr>
            </w:pPr>
            <w:r w:rsidRPr="00030EC8">
              <w:rPr>
                <w:sz w:val="24"/>
                <w:szCs w:val="24"/>
              </w:rPr>
              <w:t>600000,00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87D0D" w:rsidRPr="00CC3686" w:rsidRDefault="00687D0D" w:rsidP="00E53B27">
            <w:pPr>
              <w:jc w:val="center"/>
              <w:rPr>
                <w:color w:val="000000"/>
                <w:sz w:val="24"/>
                <w:szCs w:val="24"/>
              </w:rPr>
            </w:pPr>
            <w:r w:rsidRPr="00CC3686">
              <w:rPr>
                <w:color w:val="000000"/>
                <w:sz w:val="24"/>
                <w:szCs w:val="24"/>
              </w:rPr>
              <w:t>0,00</w:t>
            </w:r>
          </w:p>
        </w:tc>
      </w:tr>
      <w:bookmarkEnd w:id="2"/>
    </w:tbl>
    <w:p w:rsidR="00687D0D" w:rsidRPr="00A027D1" w:rsidRDefault="00687D0D" w:rsidP="00A027D1">
      <w:pPr>
        <w:rPr>
          <w:vanish/>
          <w:sz w:val="24"/>
          <w:szCs w:val="24"/>
        </w:rPr>
      </w:pPr>
    </w:p>
    <w:tbl>
      <w:tblPr>
        <w:tblOverlap w:val="never"/>
        <w:tblW w:w="14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570"/>
      </w:tblGrid>
      <w:tr w:rsidR="00687D0D" w:rsidRPr="00A027D1" w:rsidTr="009E1FBE">
        <w:trPr>
          <w:trHeight w:val="629"/>
        </w:trPr>
        <w:tc>
          <w:tcPr>
            <w:tcW w:w="1457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87D0D" w:rsidRPr="00A027D1" w:rsidRDefault="00687D0D" w:rsidP="00A027D1">
            <w:pPr>
              <w:jc w:val="both"/>
              <w:rPr>
                <w:sz w:val="24"/>
                <w:szCs w:val="24"/>
              </w:rPr>
            </w:pPr>
          </w:p>
        </w:tc>
      </w:tr>
    </w:tbl>
    <w:p w:rsidR="00687D0D" w:rsidRPr="00C53583" w:rsidRDefault="00687D0D" w:rsidP="00C53583">
      <w:pPr>
        <w:rPr>
          <w:sz w:val="23"/>
          <w:szCs w:val="23"/>
        </w:rPr>
      </w:pPr>
      <w:r w:rsidRPr="00C53583">
        <w:rPr>
          <w:sz w:val="23"/>
          <w:szCs w:val="23"/>
        </w:rPr>
        <w:t>Глава  сельского поселения</w:t>
      </w:r>
    </w:p>
    <w:p w:rsidR="00687D0D" w:rsidRPr="00C53583" w:rsidRDefault="00687D0D" w:rsidP="00C53583">
      <w:pPr>
        <w:rPr>
          <w:sz w:val="23"/>
          <w:szCs w:val="23"/>
        </w:rPr>
      </w:pPr>
      <w:r w:rsidRPr="00C53583">
        <w:rPr>
          <w:sz w:val="23"/>
          <w:szCs w:val="23"/>
        </w:rPr>
        <w:t>Кандринский сельсовет</w:t>
      </w:r>
    </w:p>
    <w:p w:rsidR="00687D0D" w:rsidRPr="00C53583" w:rsidRDefault="00687D0D" w:rsidP="00C53583">
      <w:pPr>
        <w:rPr>
          <w:sz w:val="23"/>
          <w:szCs w:val="23"/>
        </w:rPr>
      </w:pPr>
      <w:r w:rsidRPr="00C53583">
        <w:rPr>
          <w:sz w:val="23"/>
          <w:szCs w:val="23"/>
        </w:rPr>
        <w:t>муниципального района</w:t>
      </w:r>
    </w:p>
    <w:p w:rsidR="00687D0D" w:rsidRPr="00C53583" w:rsidRDefault="00687D0D" w:rsidP="00C53583">
      <w:pPr>
        <w:rPr>
          <w:sz w:val="23"/>
          <w:szCs w:val="23"/>
        </w:rPr>
      </w:pPr>
      <w:r w:rsidRPr="00C53583">
        <w:rPr>
          <w:sz w:val="23"/>
          <w:szCs w:val="23"/>
        </w:rPr>
        <w:t>Туймазинский район</w:t>
      </w:r>
    </w:p>
    <w:p w:rsidR="00687D0D" w:rsidRPr="00C53583" w:rsidRDefault="00687D0D" w:rsidP="00C53583">
      <w:pPr>
        <w:rPr>
          <w:sz w:val="23"/>
          <w:szCs w:val="23"/>
        </w:rPr>
      </w:pPr>
      <w:r w:rsidRPr="00C53583">
        <w:rPr>
          <w:sz w:val="23"/>
          <w:szCs w:val="23"/>
        </w:rPr>
        <w:t xml:space="preserve">Республики Башкортостан                                                                      </w:t>
      </w:r>
      <w:r>
        <w:rPr>
          <w:sz w:val="23"/>
          <w:szCs w:val="23"/>
        </w:rPr>
        <w:t xml:space="preserve">                                                                                           </w:t>
      </w:r>
      <w:r w:rsidRPr="00C53583">
        <w:rPr>
          <w:sz w:val="23"/>
          <w:szCs w:val="23"/>
        </w:rPr>
        <w:t>Р.Р. Рафиков</w:t>
      </w:r>
    </w:p>
    <w:p w:rsidR="00687D0D" w:rsidRPr="00A027D1" w:rsidRDefault="00687D0D" w:rsidP="00A027D1">
      <w:pPr>
        <w:rPr>
          <w:sz w:val="24"/>
          <w:szCs w:val="24"/>
        </w:rPr>
      </w:pPr>
    </w:p>
    <w:sectPr w:rsidR="00687D0D" w:rsidRPr="00A027D1" w:rsidSect="00E11FAF">
      <w:headerReference w:type="default" r:id="rId9"/>
      <w:footerReference w:type="default" r:id="rId10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FF" w:rsidRDefault="00827AFF" w:rsidP="00E11FAF">
      <w:r>
        <w:separator/>
      </w:r>
    </w:p>
  </w:endnote>
  <w:endnote w:type="continuationSeparator" w:id="1">
    <w:p w:rsidR="00827AFF" w:rsidRDefault="00827AFF" w:rsidP="00E1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687D0D">
      <w:tc>
        <w:tcPr>
          <w:tcW w:w="14785" w:type="dxa"/>
        </w:tcPr>
        <w:p w:rsidR="00687D0D" w:rsidRDefault="00687D0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87D0D" w:rsidRDefault="00687D0D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FF" w:rsidRDefault="00827AFF" w:rsidP="00E11FAF">
      <w:r>
        <w:separator/>
      </w:r>
    </w:p>
  </w:footnote>
  <w:footnote w:type="continuationSeparator" w:id="1">
    <w:p w:rsidR="00827AFF" w:rsidRDefault="00827AFF" w:rsidP="00E1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5" w:type="dxa"/>
      <w:tblLayout w:type="fixed"/>
      <w:tblLook w:val="01E0"/>
    </w:tblPr>
    <w:tblGrid>
      <w:gridCol w:w="14785"/>
    </w:tblGrid>
    <w:tr w:rsidR="00687D0D">
      <w:tc>
        <w:tcPr>
          <w:tcW w:w="14785" w:type="dxa"/>
        </w:tcPr>
        <w:p w:rsidR="00687D0D" w:rsidRDefault="00304576">
          <w:pPr>
            <w:jc w:val="center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fldChar w:fldCharType="begin"/>
          </w:r>
          <w:r w:rsidR="00687D0D">
            <w:rPr>
              <w:color w:val="000000"/>
              <w:sz w:val="28"/>
              <w:szCs w:val="28"/>
            </w:rPr>
            <w:instrText>PAGE</w:instrText>
          </w:r>
          <w:r>
            <w:rPr>
              <w:color w:val="000000"/>
              <w:sz w:val="28"/>
              <w:szCs w:val="28"/>
            </w:rPr>
            <w:fldChar w:fldCharType="separate"/>
          </w:r>
          <w:r w:rsidR="00F7226B">
            <w:rPr>
              <w:noProof/>
              <w:color w:val="000000"/>
              <w:sz w:val="28"/>
              <w:szCs w:val="28"/>
            </w:rPr>
            <w:t>4</w:t>
          </w:r>
          <w:r>
            <w:rPr>
              <w:color w:val="000000"/>
              <w:sz w:val="28"/>
              <w:szCs w:val="28"/>
            </w:rPr>
            <w:fldChar w:fldCharType="end"/>
          </w:r>
        </w:p>
        <w:p w:rsidR="00687D0D" w:rsidRDefault="00687D0D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FAF"/>
    <w:rsid w:val="0000431A"/>
    <w:rsid w:val="00030EC8"/>
    <w:rsid w:val="000B0A5D"/>
    <w:rsid w:val="000D7A13"/>
    <w:rsid w:val="000F31B4"/>
    <w:rsid w:val="00136A81"/>
    <w:rsid w:val="0015289F"/>
    <w:rsid w:val="0017360D"/>
    <w:rsid w:val="001C7416"/>
    <w:rsid w:val="00227EC5"/>
    <w:rsid w:val="00256F82"/>
    <w:rsid w:val="00257A29"/>
    <w:rsid w:val="002637AF"/>
    <w:rsid w:val="002F7622"/>
    <w:rsid w:val="00304576"/>
    <w:rsid w:val="00306E76"/>
    <w:rsid w:val="00346AC1"/>
    <w:rsid w:val="003A72FB"/>
    <w:rsid w:val="003C1432"/>
    <w:rsid w:val="003D3E86"/>
    <w:rsid w:val="003E0382"/>
    <w:rsid w:val="0042279A"/>
    <w:rsid w:val="004305AA"/>
    <w:rsid w:val="0049295F"/>
    <w:rsid w:val="005168FE"/>
    <w:rsid w:val="00523F33"/>
    <w:rsid w:val="0056360A"/>
    <w:rsid w:val="0062480C"/>
    <w:rsid w:val="00653EB1"/>
    <w:rsid w:val="00687D0D"/>
    <w:rsid w:val="006C54DC"/>
    <w:rsid w:val="006D72C1"/>
    <w:rsid w:val="0071701B"/>
    <w:rsid w:val="0073279B"/>
    <w:rsid w:val="00793438"/>
    <w:rsid w:val="007965B2"/>
    <w:rsid w:val="007D282C"/>
    <w:rsid w:val="00821ABE"/>
    <w:rsid w:val="00827AFF"/>
    <w:rsid w:val="008F3E29"/>
    <w:rsid w:val="00914015"/>
    <w:rsid w:val="009A69EC"/>
    <w:rsid w:val="009E1FBE"/>
    <w:rsid w:val="00A027D1"/>
    <w:rsid w:val="00A4338D"/>
    <w:rsid w:val="00A44A2F"/>
    <w:rsid w:val="00A825BF"/>
    <w:rsid w:val="00AB540B"/>
    <w:rsid w:val="00AE7695"/>
    <w:rsid w:val="00AE7DF7"/>
    <w:rsid w:val="00B47610"/>
    <w:rsid w:val="00B6692D"/>
    <w:rsid w:val="00B70966"/>
    <w:rsid w:val="00BD5D2A"/>
    <w:rsid w:val="00BD6857"/>
    <w:rsid w:val="00BF36CD"/>
    <w:rsid w:val="00C5340B"/>
    <w:rsid w:val="00C53583"/>
    <w:rsid w:val="00C601A2"/>
    <w:rsid w:val="00CC3686"/>
    <w:rsid w:val="00D447DC"/>
    <w:rsid w:val="00DE5BF8"/>
    <w:rsid w:val="00E10038"/>
    <w:rsid w:val="00E11FAF"/>
    <w:rsid w:val="00E50AEF"/>
    <w:rsid w:val="00E53B27"/>
    <w:rsid w:val="00E57171"/>
    <w:rsid w:val="00E919EB"/>
    <w:rsid w:val="00ED5B31"/>
    <w:rsid w:val="00EE3B04"/>
    <w:rsid w:val="00F2743A"/>
    <w:rsid w:val="00F7226B"/>
    <w:rsid w:val="00F8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3A"/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62480C"/>
    <w:pPr>
      <w:keepNext/>
      <w:jc w:val="both"/>
      <w:outlineLvl w:val="1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2480C"/>
    <w:rPr>
      <w:b/>
      <w:caps/>
      <w:sz w:val="28"/>
      <w:lang w:val="ru-RU" w:eastAsia="ru-RU"/>
    </w:rPr>
  </w:style>
  <w:style w:type="paragraph" w:styleId="4">
    <w:name w:val="toc 4"/>
    <w:basedOn w:val="a"/>
    <w:autoRedefine/>
    <w:uiPriority w:val="99"/>
    <w:rsid w:val="00C5340B"/>
  </w:style>
  <w:style w:type="character" w:styleId="a3">
    <w:name w:val="Hyperlink"/>
    <w:basedOn w:val="a0"/>
    <w:uiPriority w:val="99"/>
    <w:rsid w:val="00E11FA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2480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uiPriority w:val="99"/>
    <w:rsid w:val="0062480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480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2480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fikant.ru/codes/kbk2014/113020651000001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ifikant.ru/codes/kbk2014/111050751000001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ifikant.ru/codes/kbk2014/101020300100001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1071</Words>
  <Characters>6105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Accord</cp:lastModifiedBy>
  <cp:revision>2</cp:revision>
  <dcterms:created xsi:type="dcterms:W3CDTF">2022-12-14T11:16:00Z</dcterms:created>
  <dcterms:modified xsi:type="dcterms:W3CDTF">2022-12-14T11:16:00Z</dcterms:modified>
</cp:coreProperties>
</file>