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DF0226" w:rsidTr="00E405AB">
        <w:trPr>
          <w:trHeight w:val="159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0226" w:rsidRPr="001D5594" w:rsidRDefault="00DF0226" w:rsidP="00F31FEA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bookmarkStart w:id="0" w:name="_GoBack"/>
            <w:bookmarkEnd w:id="0"/>
            <w:r w:rsidRPr="001D5594">
              <w:rPr>
                <w:rFonts w:ascii="Times New Roman" w:hAnsi="Times New Roman"/>
                <w:sz w:val="22"/>
              </w:rPr>
              <w:t>Баш</w:t>
            </w:r>
            <w:r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Pr="00D07C9C">
              <w:rPr>
                <w:rFonts w:ascii="Lucida Sans Unicode" w:hAnsi="Lucida Sans Unicode"/>
                <w:b w:val="0"/>
              </w:rPr>
              <w:t>Ҡ</w:t>
            </w:r>
            <w:r w:rsidRPr="00D07C9C">
              <w:rPr>
                <w:rFonts w:ascii="Times New Roman" w:hAnsi="Times New Roman"/>
              </w:rPr>
              <w:t>андра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DF0226" w:rsidRDefault="00DF0226" w:rsidP="00F31FEA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DF0226" w:rsidRPr="001F51B2" w:rsidRDefault="00DF0226" w:rsidP="00F31FEA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 xml:space="preserve">452765, </w:t>
            </w:r>
            <w:r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Pr="001F51B2">
              <w:rPr>
                <w:sz w:val="18"/>
                <w:szCs w:val="18"/>
              </w:rPr>
              <w:t>андра</w:t>
            </w:r>
            <w:r w:rsidRPr="001F51B2">
              <w:rPr>
                <w:sz w:val="18"/>
                <w:szCs w:val="18"/>
                <w:lang w:val="be-BY"/>
              </w:rPr>
              <w:t xml:space="preserve"> ауылы,  Ленин урамы, 16</w:t>
            </w:r>
          </w:p>
          <w:p w:rsidR="00DF0226" w:rsidRPr="001F51B2" w:rsidRDefault="00DF0226" w:rsidP="00F31FE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8(34782) 4-74-52</w:t>
            </w:r>
          </w:p>
          <w:p w:rsidR="00DF0226" w:rsidRPr="001D5594" w:rsidRDefault="00DF0226" w:rsidP="00F31FEA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0226" w:rsidRDefault="00D670C2" w:rsidP="00F31FEA">
            <w:pPr>
              <w:jc w:val="center"/>
              <w:rPr>
                <w:lang w:val="be-BY"/>
              </w:rPr>
            </w:pPr>
            <w:r w:rsidRPr="00F72197">
              <w:rPr>
                <w:noProof/>
              </w:rPr>
              <w:drawing>
                <wp:inline distT="0" distB="0" distL="0" distR="0">
                  <wp:extent cx="765810" cy="818515"/>
                  <wp:effectExtent l="0" t="0" r="0" b="63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05AB" w:rsidRDefault="00DF0226" w:rsidP="00E405AB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</w:p>
          <w:p w:rsidR="00DF0226" w:rsidRPr="001D5594" w:rsidRDefault="00DF0226" w:rsidP="00E405AB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DF0226" w:rsidRPr="001D5594" w:rsidRDefault="00DF0226" w:rsidP="00E405AB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DF0226" w:rsidRPr="001D5594" w:rsidRDefault="00DF0226" w:rsidP="00E405AB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DF0226" w:rsidRDefault="00DF0226" w:rsidP="00E405AB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DF0226" w:rsidRPr="001D5594" w:rsidRDefault="00DF0226" w:rsidP="00F31FEA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Ленина</w:t>
            </w:r>
            <w:r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DF0226" w:rsidRPr="001D5594" w:rsidRDefault="00DF0226" w:rsidP="00F31FEA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>
              <w:rPr>
                <w:sz w:val="18"/>
                <w:lang w:val="be-BY"/>
              </w:rPr>
              <w:t xml:space="preserve"> 4-74-52</w:t>
            </w:r>
          </w:p>
        </w:tc>
      </w:tr>
    </w:tbl>
    <w:p w:rsidR="00DF0226" w:rsidRPr="00E405AB" w:rsidRDefault="00DF0226" w:rsidP="00DF0226">
      <w:pPr>
        <w:pStyle w:val="a3"/>
        <w:rPr>
          <w:b/>
          <w:sz w:val="24"/>
          <w:lang w:val="be-BY"/>
        </w:rPr>
      </w:pP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DF0226">
        <w:rPr>
          <w:rFonts w:ascii="Lucida Sans Unicode" w:hAnsi="Lucida Sans Unicode"/>
          <w:b/>
          <w:sz w:val="24"/>
        </w:rPr>
        <w:t>Ҡ</w:t>
      </w:r>
      <w:r w:rsidRPr="00DF0226">
        <w:rPr>
          <w:b/>
          <w:sz w:val="24"/>
        </w:rPr>
        <w:t xml:space="preserve">АРАР     </w:t>
      </w:r>
      <w:r w:rsidRPr="00DF0226">
        <w:rPr>
          <w:b/>
          <w:sz w:val="24"/>
          <w:lang w:val="be-BY"/>
        </w:rPr>
        <w:tab/>
        <w:t>ПОСТАНОВЛЕНИЕ</w:t>
      </w:r>
    </w:p>
    <w:p w:rsidR="00BE7E87" w:rsidRDefault="00BE7E87" w:rsidP="00BE7E87">
      <w:pPr>
        <w:ind w:left="284"/>
        <w:rPr>
          <w:szCs w:val="28"/>
          <w:u w:val="single"/>
        </w:rPr>
      </w:pPr>
    </w:p>
    <w:tbl>
      <w:tblPr>
        <w:tblW w:w="6041" w:type="dxa"/>
        <w:tblLayout w:type="fixed"/>
        <w:tblLook w:val="04A0"/>
      </w:tblPr>
      <w:tblGrid>
        <w:gridCol w:w="1242"/>
        <w:gridCol w:w="567"/>
        <w:gridCol w:w="992"/>
        <w:gridCol w:w="284"/>
        <w:gridCol w:w="1134"/>
        <w:gridCol w:w="1822"/>
      </w:tblGrid>
      <w:tr w:rsidR="0064699E" w:rsidRPr="003729BF" w:rsidTr="00BB0453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64699E" w:rsidRPr="003729BF" w:rsidRDefault="0064699E" w:rsidP="00BB0453">
            <w:pPr>
              <w:pStyle w:val="a3"/>
              <w:ind w:right="283"/>
              <w:rPr>
                <w:b/>
                <w:sz w:val="23"/>
                <w:szCs w:val="23"/>
                <w:lang w:val="en-US"/>
              </w:rPr>
            </w:pPr>
            <w:r w:rsidRPr="003729BF">
              <w:rPr>
                <w:b/>
                <w:sz w:val="23"/>
                <w:szCs w:val="23"/>
              </w:rPr>
              <w:t xml:space="preserve">№ </w:t>
            </w:r>
            <w:r w:rsidR="00510C59">
              <w:rPr>
                <w:b/>
                <w:sz w:val="23"/>
                <w:szCs w:val="23"/>
              </w:rPr>
              <w:t>176</w:t>
            </w:r>
          </w:p>
        </w:tc>
        <w:tc>
          <w:tcPr>
            <w:tcW w:w="567" w:type="dxa"/>
            <w:shd w:val="clear" w:color="auto" w:fill="auto"/>
          </w:tcPr>
          <w:p w:rsidR="0064699E" w:rsidRPr="003729BF" w:rsidRDefault="0064699E" w:rsidP="00BB0453">
            <w:pPr>
              <w:pStyle w:val="a3"/>
              <w:rPr>
                <w:b/>
                <w:sz w:val="23"/>
                <w:szCs w:val="23"/>
              </w:rPr>
            </w:pPr>
            <w:r w:rsidRPr="003729BF">
              <w:rPr>
                <w:b/>
                <w:sz w:val="23"/>
                <w:szCs w:val="23"/>
              </w:rPr>
              <w:t>от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4699E" w:rsidRPr="003729BF" w:rsidRDefault="0064699E" w:rsidP="00510C59">
            <w:pPr>
              <w:pStyle w:val="a3"/>
              <w:rPr>
                <w:b/>
                <w:sz w:val="23"/>
                <w:szCs w:val="23"/>
              </w:rPr>
            </w:pPr>
            <w:r w:rsidRPr="003729BF">
              <w:rPr>
                <w:b/>
                <w:sz w:val="23"/>
                <w:szCs w:val="23"/>
              </w:rPr>
              <w:t xml:space="preserve">« </w:t>
            </w:r>
            <w:r w:rsidR="00510C59">
              <w:rPr>
                <w:b/>
                <w:sz w:val="23"/>
                <w:szCs w:val="23"/>
              </w:rPr>
              <w:t xml:space="preserve">  21</w:t>
            </w:r>
            <w:r w:rsidRPr="003729BF">
              <w:rPr>
                <w:b/>
                <w:sz w:val="23"/>
                <w:szCs w:val="23"/>
              </w:rPr>
              <w:t xml:space="preserve">  »</w:t>
            </w:r>
          </w:p>
        </w:tc>
        <w:tc>
          <w:tcPr>
            <w:tcW w:w="284" w:type="dxa"/>
            <w:shd w:val="clear" w:color="auto" w:fill="auto"/>
          </w:tcPr>
          <w:p w:rsidR="0064699E" w:rsidRPr="003729BF" w:rsidRDefault="0064699E" w:rsidP="00BB0453">
            <w:pPr>
              <w:pStyle w:val="a3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699E" w:rsidRPr="00991EE7" w:rsidRDefault="00510C59" w:rsidP="00BB0453">
            <w:pPr>
              <w:pStyle w:val="a3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ноября</w:t>
            </w:r>
          </w:p>
        </w:tc>
        <w:tc>
          <w:tcPr>
            <w:tcW w:w="1822" w:type="dxa"/>
            <w:shd w:val="clear" w:color="auto" w:fill="auto"/>
          </w:tcPr>
          <w:p w:rsidR="0064699E" w:rsidRPr="003729BF" w:rsidRDefault="0064699E" w:rsidP="00BB0453">
            <w:pPr>
              <w:pStyle w:val="a3"/>
              <w:rPr>
                <w:b/>
                <w:sz w:val="23"/>
                <w:szCs w:val="23"/>
              </w:rPr>
            </w:pPr>
            <w:r w:rsidRPr="003729BF">
              <w:rPr>
                <w:b/>
                <w:sz w:val="23"/>
                <w:szCs w:val="23"/>
              </w:rPr>
              <w:t>2022г.</w:t>
            </w:r>
          </w:p>
        </w:tc>
      </w:tr>
    </w:tbl>
    <w:p w:rsidR="00C301C0" w:rsidRDefault="00C301C0" w:rsidP="00C301C0">
      <w:pPr>
        <w:jc w:val="both"/>
        <w:rPr>
          <w:b/>
          <w:bCs/>
          <w:sz w:val="24"/>
        </w:rPr>
      </w:pPr>
    </w:p>
    <w:p w:rsidR="00C301C0" w:rsidRPr="00EE4A7D" w:rsidRDefault="00C301C0" w:rsidP="00C301C0">
      <w:pPr>
        <w:ind w:left="3402"/>
        <w:jc w:val="both"/>
        <w:rPr>
          <w:sz w:val="26"/>
          <w:szCs w:val="26"/>
        </w:rPr>
      </w:pPr>
      <w:r w:rsidRPr="00EE4A7D">
        <w:rPr>
          <w:bCs/>
          <w:sz w:val="26"/>
          <w:szCs w:val="26"/>
        </w:rPr>
        <w:t>Об утверждении</w:t>
      </w:r>
      <w:r w:rsidR="00B63B74">
        <w:rPr>
          <w:bCs/>
          <w:sz w:val="26"/>
          <w:szCs w:val="26"/>
        </w:rPr>
        <w:t xml:space="preserve"> </w:t>
      </w:r>
      <w:r w:rsidRPr="00EE4A7D">
        <w:rPr>
          <w:sz w:val="26"/>
          <w:szCs w:val="26"/>
        </w:rPr>
        <w:t>размера платы за содержание жилого помещения</w:t>
      </w:r>
      <w:r w:rsidR="0070582C" w:rsidRPr="00EE4A7D">
        <w:rPr>
          <w:sz w:val="26"/>
          <w:szCs w:val="26"/>
        </w:rPr>
        <w:t xml:space="preserve"> для</w:t>
      </w:r>
      <w:r w:rsidRPr="00EE4A7D">
        <w:rPr>
          <w:sz w:val="26"/>
          <w:szCs w:val="26"/>
        </w:rPr>
        <w:t xml:space="preserve"> собственников жилых помещений и для нанимателей жилых помещений по договорам социального найма и договорам найма жилых помещений муниципального жилищного фонда,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70582C" w:rsidRPr="00EE4A7D">
        <w:rPr>
          <w:sz w:val="26"/>
          <w:szCs w:val="26"/>
        </w:rPr>
        <w:t xml:space="preserve"> для населенных пунктов входящих в состав сельского поселения Кандринский сельсовет муниципального района Туймазинский район Республики Башкортостан</w:t>
      </w:r>
      <w:r w:rsidRPr="00EE4A7D">
        <w:rPr>
          <w:sz w:val="26"/>
          <w:szCs w:val="26"/>
        </w:rPr>
        <w:t xml:space="preserve">, а также по определение предельных индексов изменения размера такой платы </w:t>
      </w:r>
    </w:p>
    <w:p w:rsidR="00C301C0" w:rsidRPr="00EE4A7D" w:rsidRDefault="00C301C0" w:rsidP="00C301C0">
      <w:pPr>
        <w:jc w:val="both"/>
        <w:rPr>
          <w:sz w:val="26"/>
          <w:szCs w:val="26"/>
        </w:rPr>
      </w:pPr>
    </w:p>
    <w:p w:rsidR="0070582C" w:rsidRPr="00EE4A7D" w:rsidRDefault="00C301C0" w:rsidP="0070582C">
      <w:pPr>
        <w:ind w:firstLine="567"/>
        <w:jc w:val="both"/>
        <w:rPr>
          <w:sz w:val="26"/>
          <w:szCs w:val="26"/>
        </w:rPr>
      </w:pPr>
      <w:r w:rsidRPr="00EE4A7D">
        <w:rPr>
          <w:sz w:val="26"/>
          <w:szCs w:val="26"/>
          <w:shd w:val="clear" w:color="auto" w:fill="FFFFFF"/>
        </w:rPr>
        <w:t xml:space="preserve">В соответствии с частью 3 ст. 156, частью 4 ст. 158 </w:t>
      </w:r>
      <w:hyperlink r:id="rId7" w:anchor="7D20K3" w:history="1">
        <w:r w:rsidRPr="00EE4A7D">
          <w:rPr>
            <w:rStyle w:val="ad"/>
            <w:color w:val="auto"/>
            <w:sz w:val="26"/>
            <w:szCs w:val="26"/>
            <w:u w:val="none"/>
            <w:shd w:val="clear" w:color="auto" w:fill="FFFFFF"/>
          </w:rPr>
          <w:t>Жилищного кодекс</w:t>
        </w:r>
        <w:r w:rsidR="00211F3C">
          <w:rPr>
            <w:rStyle w:val="ad"/>
            <w:color w:val="auto"/>
            <w:sz w:val="26"/>
            <w:szCs w:val="26"/>
            <w:u w:val="none"/>
            <w:shd w:val="clear" w:color="auto" w:fill="FFFFFF"/>
          </w:rPr>
          <w:t>а</w:t>
        </w:r>
        <w:r w:rsidRPr="00EE4A7D">
          <w:rPr>
            <w:rStyle w:val="ad"/>
            <w:color w:val="auto"/>
            <w:sz w:val="26"/>
            <w:szCs w:val="26"/>
            <w:u w:val="none"/>
            <w:shd w:val="clear" w:color="auto" w:fill="FFFFFF"/>
          </w:rPr>
          <w:t xml:space="preserve"> Российской Федерации</w:t>
        </w:r>
      </w:hyperlink>
      <w:r w:rsidRPr="00EE4A7D">
        <w:rPr>
          <w:sz w:val="26"/>
          <w:szCs w:val="26"/>
          <w:shd w:val="clear" w:color="auto" w:fill="FFFFFF"/>
        </w:rPr>
        <w:t>,</w:t>
      </w:r>
      <w:r w:rsidR="00211F3C">
        <w:rPr>
          <w:sz w:val="26"/>
          <w:szCs w:val="26"/>
          <w:shd w:val="clear" w:color="auto" w:fill="FFFFFF"/>
        </w:rPr>
        <w:t xml:space="preserve"> с</w:t>
      </w:r>
      <w:r w:rsidRPr="00EE4A7D">
        <w:rPr>
          <w:sz w:val="26"/>
          <w:szCs w:val="26"/>
          <w:shd w:val="clear" w:color="auto" w:fill="FFFFFF"/>
        </w:rPr>
        <w:t> </w:t>
      </w:r>
      <w:r w:rsidRPr="00EE4A7D">
        <w:rPr>
          <w:sz w:val="26"/>
          <w:szCs w:val="26"/>
        </w:rPr>
        <w:t>Методическими рекомендациями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платы, утв. Приказом Минстроя России от 06.04.2018 №</w:t>
      </w:r>
      <w:r w:rsidR="0070582C" w:rsidRPr="00EE4A7D">
        <w:rPr>
          <w:sz w:val="26"/>
          <w:szCs w:val="26"/>
        </w:rPr>
        <w:t>213/</w:t>
      </w:r>
      <w:proofErr w:type="spellStart"/>
      <w:r w:rsidR="0070582C" w:rsidRPr="00EE4A7D">
        <w:rPr>
          <w:sz w:val="26"/>
          <w:szCs w:val="26"/>
        </w:rPr>
        <w:t>пр</w:t>
      </w:r>
      <w:proofErr w:type="spellEnd"/>
      <w:r w:rsidR="0070582C" w:rsidRPr="00EE4A7D">
        <w:rPr>
          <w:sz w:val="26"/>
          <w:szCs w:val="26"/>
        </w:rPr>
        <w:t>, руководствуясь Уставом сельского поселения Кандринский сельсовет муниципального района Туймазинский район Республики Башкортостан</w:t>
      </w:r>
    </w:p>
    <w:p w:rsidR="0000202E" w:rsidRPr="00EE4A7D" w:rsidRDefault="0070582C" w:rsidP="0070582C">
      <w:pPr>
        <w:jc w:val="center"/>
        <w:rPr>
          <w:sz w:val="26"/>
          <w:szCs w:val="26"/>
        </w:rPr>
      </w:pPr>
      <w:r w:rsidRPr="00EE4A7D">
        <w:rPr>
          <w:b/>
          <w:sz w:val="26"/>
          <w:szCs w:val="26"/>
        </w:rPr>
        <w:t>П</w:t>
      </w:r>
      <w:r w:rsidR="00CC7EAC" w:rsidRPr="00EE4A7D">
        <w:rPr>
          <w:b/>
          <w:sz w:val="26"/>
          <w:szCs w:val="26"/>
        </w:rPr>
        <w:t>ОСТАНОВЛЯЮ:</w:t>
      </w:r>
    </w:p>
    <w:p w:rsidR="0000202E" w:rsidRPr="00EE4A7D" w:rsidRDefault="0070582C" w:rsidP="00EE4A7D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567"/>
          <w:tab w:val="left" w:pos="851"/>
        </w:tabs>
        <w:spacing w:before="100" w:beforeAutospacing="1" w:after="100" w:afterAutospacing="1"/>
        <w:ind w:left="0" w:firstLine="567"/>
        <w:jc w:val="both"/>
        <w:textAlignment w:val="baseline"/>
        <w:rPr>
          <w:sz w:val="26"/>
          <w:szCs w:val="26"/>
        </w:rPr>
      </w:pPr>
      <w:r w:rsidRPr="00EE4A7D">
        <w:rPr>
          <w:sz w:val="26"/>
          <w:szCs w:val="26"/>
        </w:rPr>
        <w:t>Установить размер платы за содержание жилого помещения для собственников жилых помещений и для нанимателей жилых помещений по договорам социального найма и договорам найма жилых помещений муниципального жилищного фонда, которые не приняли решение о выборе способа управления многоквартирным домом, решение об установлении размера платы за содержание жилого помещения (далее – размер платы) для населенных пунктов входящих в состав сельского поселения Кандринский сельсовет муниципального района Туймазинский район Республики Башкортостан в соответствии с типом многоквартирного дома, исходя из его конструктивных и технических характеристик, степени благоустройства перечня инженерного оборудования, входящего в состав общего имущества многоквартирного дома, согласно приложению №1 к настоящему постановлению.</w:t>
      </w:r>
    </w:p>
    <w:p w:rsidR="0000202E" w:rsidRPr="00EE4A7D" w:rsidRDefault="0070582C" w:rsidP="00EE4A7D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567"/>
          <w:tab w:val="left" w:pos="851"/>
        </w:tabs>
        <w:spacing w:before="100" w:beforeAutospacing="1" w:after="100" w:afterAutospacing="1"/>
        <w:ind w:left="0" w:firstLine="567"/>
        <w:jc w:val="both"/>
        <w:textAlignment w:val="baseline"/>
        <w:rPr>
          <w:sz w:val="26"/>
          <w:szCs w:val="26"/>
        </w:rPr>
      </w:pPr>
      <w:r w:rsidRPr="00EE4A7D">
        <w:rPr>
          <w:sz w:val="26"/>
          <w:szCs w:val="26"/>
        </w:rPr>
        <w:t>Размер платы определяется в рублях за 1 квадратный метр помещения (жилого, нежилого) в многоквартирном доме в месяц.</w:t>
      </w:r>
    </w:p>
    <w:p w:rsidR="00EE4A7D" w:rsidRPr="00EE4A7D" w:rsidRDefault="0070582C" w:rsidP="00EE4A7D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567"/>
          <w:tab w:val="left" w:pos="851"/>
        </w:tabs>
        <w:spacing w:before="100" w:beforeAutospacing="1" w:after="100" w:afterAutospacing="1"/>
        <w:ind w:left="0" w:firstLine="567"/>
        <w:jc w:val="both"/>
        <w:textAlignment w:val="baseline"/>
        <w:rPr>
          <w:sz w:val="26"/>
          <w:szCs w:val="26"/>
        </w:rPr>
      </w:pPr>
      <w:r w:rsidRPr="00EE4A7D">
        <w:rPr>
          <w:sz w:val="26"/>
          <w:szCs w:val="26"/>
        </w:rPr>
        <w:t xml:space="preserve">Размер платы установлен на срок три </w:t>
      </w:r>
      <w:proofErr w:type="spellStart"/>
      <w:r w:rsidRPr="00EE4A7D">
        <w:rPr>
          <w:sz w:val="26"/>
          <w:szCs w:val="26"/>
        </w:rPr>
        <w:t>годас</w:t>
      </w:r>
      <w:proofErr w:type="spellEnd"/>
      <w:r w:rsidRPr="00EE4A7D">
        <w:rPr>
          <w:sz w:val="26"/>
          <w:szCs w:val="26"/>
        </w:rPr>
        <w:t xml:space="preserve"> проведением ежегодной индексации с учетом индекса потребительских цен на текущий год, установленного </w:t>
      </w:r>
      <w:r w:rsidRPr="00EE4A7D">
        <w:rPr>
          <w:sz w:val="26"/>
          <w:szCs w:val="26"/>
        </w:rPr>
        <w:lastRenderedPageBreak/>
        <w:t>действующим Прогнозом социально-экономического</w:t>
      </w:r>
      <w:r w:rsidR="00EE4A7D" w:rsidRPr="00EE4A7D">
        <w:rPr>
          <w:sz w:val="26"/>
          <w:szCs w:val="26"/>
        </w:rPr>
        <w:t xml:space="preserve"> развития Российской Федерации.</w:t>
      </w:r>
    </w:p>
    <w:p w:rsidR="00EE4A7D" w:rsidRPr="00EE4A7D" w:rsidRDefault="00EE4A7D" w:rsidP="00EE4A7D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567"/>
          <w:tab w:val="left" w:pos="851"/>
        </w:tabs>
        <w:spacing w:before="100" w:beforeAutospacing="1" w:after="100" w:afterAutospacing="1"/>
        <w:ind w:left="0" w:firstLine="567"/>
        <w:jc w:val="both"/>
        <w:textAlignment w:val="baseline"/>
        <w:rPr>
          <w:sz w:val="26"/>
          <w:szCs w:val="26"/>
        </w:rPr>
      </w:pPr>
      <w:r w:rsidRPr="00EE4A7D">
        <w:rPr>
          <w:sz w:val="26"/>
          <w:szCs w:val="26"/>
        </w:rPr>
        <w:t xml:space="preserve">Предельный индекс изменения размера платы определяется равным индексу потребительских цен. </w:t>
      </w:r>
    </w:p>
    <w:p w:rsidR="00EE4A7D" w:rsidRPr="00EE4A7D" w:rsidRDefault="0000202E" w:rsidP="00EE4A7D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567"/>
          <w:tab w:val="left" w:pos="851"/>
        </w:tabs>
        <w:spacing w:before="100" w:beforeAutospacing="1" w:after="100" w:afterAutospacing="1"/>
        <w:ind w:left="0" w:firstLine="567"/>
        <w:jc w:val="both"/>
        <w:textAlignment w:val="baseline"/>
        <w:rPr>
          <w:sz w:val="26"/>
          <w:szCs w:val="26"/>
        </w:rPr>
      </w:pPr>
      <w:r w:rsidRPr="00EE4A7D">
        <w:rPr>
          <w:sz w:val="26"/>
          <w:szCs w:val="26"/>
        </w:rPr>
        <w:t>Опубликовать настоящее постановление на официальном сайте сельского поселения Кандринский сельсовет муниципального района Туймазински</w:t>
      </w:r>
      <w:r w:rsidR="00EE4A7D" w:rsidRPr="00EE4A7D">
        <w:rPr>
          <w:sz w:val="26"/>
          <w:szCs w:val="26"/>
        </w:rPr>
        <w:t>й район Республики Башкортостан.</w:t>
      </w:r>
    </w:p>
    <w:p w:rsidR="0000202E" w:rsidRPr="00EE4A7D" w:rsidRDefault="0000202E" w:rsidP="00EE4A7D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567"/>
          <w:tab w:val="left" w:pos="851"/>
        </w:tabs>
        <w:spacing w:before="100" w:beforeAutospacing="1" w:after="100" w:afterAutospacing="1"/>
        <w:ind w:left="0" w:firstLine="567"/>
        <w:jc w:val="both"/>
        <w:textAlignment w:val="baseline"/>
        <w:rPr>
          <w:sz w:val="26"/>
          <w:szCs w:val="26"/>
        </w:rPr>
      </w:pPr>
      <w:r w:rsidRPr="00EE4A7D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BE7E87" w:rsidRPr="00EE4A7D" w:rsidRDefault="00BE7E87" w:rsidP="009B0E3F">
      <w:pPr>
        <w:shd w:val="clear" w:color="auto" w:fill="FFFFFF"/>
        <w:ind w:left="945"/>
        <w:rPr>
          <w:color w:val="000000"/>
          <w:sz w:val="26"/>
          <w:szCs w:val="26"/>
        </w:rPr>
      </w:pPr>
    </w:p>
    <w:p w:rsidR="0030195F" w:rsidRPr="00EE4A7D" w:rsidRDefault="0030195F" w:rsidP="009B0E3F">
      <w:pPr>
        <w:shd w:val="clear" w:color="auto" w:fill="FFFFFF"/>
        <w:ind w:left="945"/>
        <w:rPr>
          <w:color w:val="000000"/>
          <w:sz w:val="26"/>
          <w:szCs w:val="26"/>
        </w:rPr>
      </w:pPr>
      <w:r w:rsidRPr="00EE4A7D">
        <w:rPr>
          <w:color w:val="000000"/>
          <w:sz w:val="26"/>
          <w:szCs w:val="26"/>
        </w:rPr>
        <w:t>Глава сельского поселения</w:t>
      </w:r>
    </w:p>
    <w:p w:rsidR="0030195F" w:rsidRPr="00EE4A7D" w:rsidRDefault="0030195F" w:rsidP="009B0E3F">
      <w:pPr>
        <w:shd w:val="clear" w:color="auto" w:fill="FFFFFF"/>
        <w:ind w:left="945"/>
        <w:rPr>
          <w:color w:val="000000"/>
          <w:sz w:val="26"/>
          <w:szCs w:val="26"/>
        </w:rPr>
      </w:pPr>
      <w:r w:rsidRPr="00EE4A7D">
        <w:rPr>
          <w:color w:val="000000"/>
          <w:sz w:val="26"/>
          <w:szCs w:val="26"/>
        </w:rPr>
        <w:t>Кандринский сельсовет</w:t>
      </w:r>
    </w:p>
    <w:p w:rsidR="0030195F" w:rsidRPr="00EE4A7D" w:rsidRDefault="0030195F" w:rsidP="009B0E3F">
      <w:pPr>
        <w:shd w:val="clear" w:color="auto" w:fill="FFFFFF"/>
        <w:ind w:left="945"/>
        <w:rPr>
          <w:color w:val="000000"/>
          <w:sz w:val="26"/>
          <w:szCs w:val="26"/>
        </w:rPr>
      </w:pPr>
      <w:r w:rsidRPr="00EE4A7D">
        <w:rPr>
          <w:color w:val="000000"/>
          <w:sz w:val="26"/>
          <w:szCs w:val="26"/>
        </w:rPr>
        <w:t>Муниципального района</w:t>
      </w:r>
    </w:p>
    <w:p w:rsidR="0030195F" w:rsidRPr="00EE4A7D" w:rsidRDefault="0030195F" w:rsidP="009B0E3F">
      <w:pPr>
        <w:shd w:val="clear" w:color="auto" w:fill="FFFFFF"/>
        <w:ind w:left="945"/>
        <w:rPr>
          <w:color w:val="000000"/>
          <w:sz w:val="26"/>
          <w:szCs w:val="26"/>
        </w:rPr>
      </w:pPr>
      <w:r w:rsidRPr="00EE4A7D">
        <w:rPr>
          <w:color w:val="000000"/>
          <w:sz w:val="26"/>
          <w:szCs w:val="26"/>
        </w:rPr>
        <w:t>Туймазинский район</w:t>
      </w:r>
    </w:p>
    <w:p w:rsidR="0064699E" w:rsidRPr="00EE4A7D" w:rsidRDefault="0030195F" w:rsidP="009B0E3F">
      <w:pPr>
        <w:shd w:val="clear" w:color="auto" w:fill="FFFFFF"/>
        <w:ind w:left="945"/>
        <w:rPr>
          <w:color w:val="000000"/>
          <w:sz w:val="26"/>
          <w:szCs w:val="26"/>
        </w:rPr>
        <w:sectPr w:rsidR="0064699E" w:rsidRPr="00EE4A7D" w:rsidSect="0000202E">
          <w:pgSz w:w="11906" w:h="16838"/>
          <w:pgMar w:top="284" w:right="849" w:bottom="567" w:left="1418" w:header="709" w:footer="709" w:gutter="0"/>
          <w:cols w:space="708"/>
          <w:docGrid w:linePitch="360"/>
        </w:sectPr>
      </w:pPr>
      <w:r w:rsidRPr="00EE4A7D">
        <w:rPr>
          <w:color w:val="000000"/>
          <w:sz w:val="26"/>
          <w:szCs w:val="26"/>
        </w:rPr>
        <w:t>Республики Башкортостан</w:t>
      </w:r>
      <w:r w:rsidR="009B0E3F" w:rsidRPr="00EE4A7D">
        <w:rPr>
          <w:color w:val="000000"/>
          <w:sz w:val="26"/>
          <w:szCs w:val="26"/>
        </w:rPr>
        <w:t xml:space="preserve">                                                            Рафиков Р.Р.</w:t>
      </w:r>
    </w:p>
    <w:p w:rsidR="0064699E" w:rsidRPr="00E6162D" w:rsidRDefault="0064699E" w:rsidP="0064699E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18"/>
          <w:szCs w:val="18"/>
        </w:rPr>
      </w:pPr>
      <w:r w:rsidRPr="00E6162D">
        <w:rPr>
          <w:sz w:val="18"/>
          <w:szCs w:val="18"/>
        </w:rPr>
        <w:lastRenderedPageBreak/>
        <w:t>Приложение № 1</w:t>
      </w:r>
    </w:p>
    <w:p w:rsidR="00211F3C" w:rsidRDefault="0064699E" w:rsidP="0064699E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18"/>
          <w:szCs w:val="18"/>
        </w:rPr>
      </w:pPr>
      <w:r w:rsidRPr="00E6162D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Постановлению </w:t>
      </w:r>
      <w:r w:rsidR="008B438B">
        <w:rPr>
          <w:sz w:val="18"/>
          <w:szCs w:val="18"/>
        </w:rPr>
        <w:t>Администрации</w:t>
      </w:r>
      <w:r w:rsidRPr="00E6162D">
        <w:rPr>
          <w:sz w:val="18"/>
          <w:szCs w:val="18"/>
        </w:rPr>
        <w:t xml:space="preserve"> сельского поселения Кандринский сельсовет муниципального района Туймазинский район  Республики Башкортостан </w:t>
      </w:r>
    </w:p>
    <w:p w:rsidR="0064699E" w:rsidRPr="00E6162D" w:rsidRDefault="00BA0B43" w:rsidP="0064699E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t>от __________________2022г. №_______</w:t>
      </w:r>
    </w:p>
    <w:p w:rsidR="0064699E" w:rsidRPr="00E6162D" w:rsidRDefault="0064699E" w:rsidP="0064699E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</w:p>
    <w:p w:rsidR="00EE4A7D" w:rsidRDefault="00EE4A7D" w:rsidP="0000202E">
      <w:pPr>
        <w:rPr>
          <w:sz w:val="26"/>
          <w:szCs w:val="26"/>
        </w:rPr>
      </w:pPr>
      <w:bookmarkStart w:id="1" w:name="Par41"/>
      <w:bookmarkEnd w:id="1"/>
    </w:p>
    <w:p w:rsidR="00EE4A7D" w:rsidRDefault="00EE4A7D" w:rsidP="00EE4A7D">
      <w:pPr>
        <w:tabs>
          <w:tab w:val="left" w:pos="453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EE4A7D">
        <w:rPr>
          <w:sz w:val="26"/>
          <w:szCs w:val="26"/>
        </w:rPr>
        <w:t>азмер платы за содержание жилого помещения для собственников жилых помещений и для нанимателей жилых помещений по договорам социального найма и договорам найма жилых помещений муниципального жилищного фонда, которые не приняли решение о выборе способа управления многоквартирным домом, решение об установлении размера платы за содержание жилого помещения (далее – размер платы) для населенных пунктов входящих в состав сельского поселения Кандринский сельсовет муниципального района Туймазинский район Республики Башкортостан</w:t>
      </w:r>
    </w:p>
    <w:p w:rsidR="00EE4A7D" w:rsidRDefault="00EE4A7D" w:rsidP="00EE4A7D">
      <w:pPr>
        <w:tabs>
          <w:tab w:val="left" w:pos="4530"/>
        </w:tabs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819"/>
        <w:gridCol w:w="3261"/>
      </w:tblGrid>
      <w:tr w:rsidR="00A16DB7" w:rsidRPr="00211F3C" w:rsidTr="00211F3C">
        <w:tc>
          <w:tcPr>
            <w:tcW w:w="1526" w:type="dxa"/>
            <w:shd w:val="clear" w:color="auto" w:fill="auto"/>
          </w:tcPr>
          <w:p w:rsidR="00A16DB7" w:rsidRPr="00211F3C" w:rsidRDefault="00A16DB7" w:rsidP="00211F3C">
            <w:pPr>
              <w:tabs>
                <w:tab w:val="left" w:pos="4530"/>
              </w:tabs>
              <w:jc w:val="center"/>
              <w:rPr>
                <w:sz w:val="26"/>
                <w:szCs w:val="26"/>
              </w:rPr>
            </w:pPr>
            <w:r w:rsidRPr="00211F3C">
              <w:rPr>
                <w:sz w:val="26"/>
                <w:szCs w:val="26"/>
              </w:rPr>
              <w:t>Тип МКД по степени благоустройства</w:t>
            </w:r>
          </w:p>
        </w:tc>
        <w:tc>
          <w:tcPr>
            <w:tcW w:w="4819" w:type="dxa"/>
            <w:shd w:val="clear" w:color="auto" w:fill="auto"/>
          </w:tcPr>
          <w:p w:rsidR="00A16DB7" w:rsidRPr="00211F3C" w:rsidRDefault="00A16DB7" w:rsidP="00211F3C">
            <w:pPr>
              <w:tabs>
                <w:tab w:val="left" w:pos="4530"/>
              </w:tabs>
              <w:jc w:val="center"/>
              <w:rPr>
                <w:sz w:val="26"/>
                <w:szCs w:val="26"/>
              </w:rPr>
            </w:pPr>
            <w:r w:rsidRPr="00211F3C">
              <w:rPr>
                <w:sz w:val="26"/>
                <w:szCs w:val="26"/>
              </w:rPr>
              <w:t>Характеристика степени благоустройства</w:t>
            </w:r>
          </w:p>
        </w:tc>
        <w:tc>
          <w:tcPr>
            <w:tcW w:w="3261" w:type="dxa"/>
            <w:shd w:val="clear" w:color="auto" w:fill="auto"/>
          </w:tcPr>
          <w:p w:rsidR="00A16DB7" w:rsidRPr="00211F3C" w:rsidRDefault="00A16DB7" w:rsidP="00211F3C">
            <w:pPr>
              <w:tabs>
                <w:tab w:val="left" w:pos="4530"/>
              </w:tabs>
              <w:jc w:val="center"/>
              <w:rPr>
                <w:color w:val="212121"/>
                <w:sz w:val="24"/>
                <w:shd w:val="clear" w:color="auto" w:fill="FFFFFF"/>
              </w:rPr>
            </w:pPr>
            <w:r w:rsidRPr="00211F3C">
              <w:rPr>
                <w:sz w:val="24"/>
              </w:rPr>
              <w:t xml:space="preserve">Размер платы за 1 кв.м. </w:t>
            </w:r>
            <w:r w:rsidR="00BA0B43" w:rsidRPr="00211F3C">
              <w:rPr>
                <w:color w:val="212121"/>
                <w:sz w:val="24"/>
                <w:shd w:val="clear" w:color="auto" w:fill="FFFFFF"/>
              </w:rPr>
              <w:t>общей площади в месяц</w:t>
            </w:r>
            <w:r w:rsidR="00211F3C" w:rsidRPr="00211F3C">
              <w:rPr>
                <w:color w:val="212121"/>
                <w:sz w:val="24"/>
                <w:shd w:val="clear" w:color="auto" w:fill="FFFFFF"/>
              </w:rPr>
              <w:t>,</w:t>
            </w:r>
          </w:p>
          <w:p w:rsidR="00211F3C" w:rsidRPr="00211F3C" w:rsidRDefault="00211F3C" w:rsidP="00211F3C">
            <w:pPr>
              <w:tabs>
                <w:tab w:val="left" w:pos="4530"/>
              </w:tabs>
              <w:jc w:val="center"/>
              <w:rPr>
                <w:sz w:val="26"/>
                <w:szCs w:val="26"/>
              </w:rPr>
            </w:pPr>
            <w:r w:rsidRPr="00211F3C">
              <w:rPr>
                <w:sz w:val="24"/>
              </w:rPr>
              <w:t>Руб./кв.м.</w:t>
            </w:r>
          </w:p>
        </w:tc>
      </w:tr>
      <w:tr w:rsidR="00BA0B43" w:rsidRPr="00211F3C" w:rsidTr="00211F3C">
        <w:tc>
          <w:tcPr>
            <w:tcW w:w="9606" w:type="dxa"/>
            <w:gridSpan w:val="3"/>
            <w:shd w:val="clear" w:color="auto" w:fill="auto"/>
          </w:tcPr>
          <w:p w:rsidR="00BA0B43" w:rsidRPr="00211F3C" w:rsidRDefault="00BA0B43" w:rsidP="00211F3C">
            <w:pPr>
              <w:tabs>
                <w:tab w:val="left" w:pos="4530"/>
              </w:tabs>
              <w:ind w:left="720"/>
              <w:rPr>
                <w:sz w:val="24"/>
              </w:rPr>
            </w:pPr>
            <w:r w:rsidRPr="00211F3C">
              <w:rPr>
                <w:sz w:val="24"/>
              </w:rPr>
              <w:t>1.Многоквартирные дома с централизованной системой отопления</w:t>
            </w:r>
          </w:p>
        </w:tc>
      </w:tr>
      <w:tr w:rsidR="00A16DB7" w:rsidRPr="00211F3C" w:rsidTr="00211F3C">
        <w:tc>
          <w:tcPr>
            <w:tcW w:w="1526" w:type="dxa"/>
            <w:shd w:val="clear" w:color="auto" w:fill="auto"/>
          </w:tcPr>
          <w:p w:rsidR="00A16DB7" w:rsidRPr="00211F3C" w:rsidRDefault="00BA0B43" w:rsidP="00211F3C">
            <w:pPr>
              <w:tabs>
                <w:tab w:val="left" w:pos="4530"/>
              </w:tabs>
              <w:jc w:val="center"/>
              <w:rPr>
                <w:sz w:val="26"/>
                <w:szCs w:val="26"/>
              </w:rPr>
            </w:pPr>
            <w:r w:rsidRPr="00211F3C">
              <w:rPr>
                <w:sz w:val="26"/>
                <w:szCs w:val="26"/>
              </w:rPr>
              <w:t>1.1.</w:t>
            </w:r>
          </w:p>
        </w:tc>
        <w:tc>
          <w:tcPr>
            <w:tcW w:w="4819" w:type="dxa"/>
            <w:shd w:val="clear" w:color="auto" w:fill="auto"/>
          </w:tcPr>
          <w:p w:rsidR="00A16DB7" w:rsidRPr="00211F3C" w:rsidRDefault="00A16DB7" w:rsidP="00211F3C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211F3C">
              <w:rPr>
                <w:sz w:val="24"/>
              </w:rPr>
              <w:t xml:space="preserve">МКД от 1 до </w:t>
            </w:r>
            <w:r w:rsidR="00BA0B43" w:rsidRPr="00211F3C">
              <w:rPr>
                <w:sz w:val="24"/>
              </w:rPr>
              <w:t>2</w:t>
            </w:r>
            <w:r w:rsidRPr="00211F3C">
              <w:rPr>
                <w:sz w:val="24"/>
              </w:rPr>
              <w:t xml:space="preserve"> этажей без мусоропроводов, без лифтов</w:t>
            </w:r>
          </w:p>
        </w:tc>
        <w:tc>
          <w:tcPr>
            <w:tcW w:w="3261" w:type="dxa"/>
            <w:shd w:val="clear" w:color="auto" w:fill="auto"/>
          </w:tcPr>
          <w:p w:rsidR="00A16DB7" w:rsidRPr="00211F3C" w:rsidRDefault="00BA0B43" w:rsidP="00211F3C">
            <w:pPr>
              <w:tabs>
                <w:tab w:val="left" w:pos="4530"/>
              </w:tabs>
              <w:jc w:val="center"/>
              <w:rPr>
                <w:sz w:val="24"/>
              </w:rPr>
            </w:pPr>
            <w:r w:rsidRPr="00211F3C">
              <w:rPr>
                <w:sz w:val="24"/>
              </w:rPr>
              <w:t>17,42</w:t>
            </w:r>
          </w:p>
        </w:tc>
      </w:tr>
      <w:tr w:rsidR="00BA0B43" w:rsidRPr="00211F3C" w:rsidTr="00211F3C">
        <w:tc>
          <w:tcPr>
            <w:tcW w:w="1526" w:type="dxa"/>
            <w:shd w:val="clear" w:color="auto" w:fill="auto"/>
          </w:tcPr>
          <w:p w:rsidR="00BA0B43" w:rsidRPr="00211F3C" w:rsidRDefault="00BA0B43" w:rsidP="00211F3C">
            <w:pPr>
              <w:tabs>
                <w:tab w:val="left" w:pos="4530"/>
              </w:tabs>
              <w:jc w:val="center"/>
              <w:rPr>
                <w:sz w:val="26"/>
                <w:szCs w:val="26"/>
              </w:rPr>
            </w:pPr>
            <w:r w:rsidRPr="00211F3C">
              <w:rPr>
                <w:sz w:val="26"/>
                <w:szCs w:val="26"/>
              </w:rPr>
              <w:t>1.2.</w:t>
            </w:r>
          </w:p>
        </w:tc>
        <w:tc>
          <w:tcPr>
            <w:tcW w:w="4819" w:type="dxa"/>
            <w:shd w:val="clear" w:color="auto" w:fill="auto"/>
          </w:tcPr>
          <w:p w:rsidR="00BA0B43" w:rsidRPr="00211F3C" w:rsidRDefault="00BA0B43" w:rsidP="00211F3C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211F3C">
              <w:rPr>
                <w:sz w:val="24"/>
              </w:rPr>
              <w:t>МКД 3 этажа без мусоропроводов, без лифтов</w:t>
            </w:r>
          </w:p>
        </w:tc>
        <w:tc>
          <w:tcPr>
            <w:tcW w:w="3261" w:type="dxa"/>
            <w:shd w:val="clear" w:color="auto" w:fill="auto"/>
          </w:tcPr>
          <w:p w:rsidR="00BA0B43" w:rsidRPr="00211F3C" w:rsidRDefault="00BA0B43" w:rsidP="00211F3C">
            <w:pPr>
              <w:tabs>
                <w:tab w:val="left" w:pos="4530"/>
              </w:tabs>
              <w:jc w:val="center"/>
              <w:rPr>
                <w:sz w:val="24"/>
              </w:rPr>
            </w:pPr>
            <w:r w:rsidRPr="00211F3C">
              <w:rPr>
                <w:sz w:val="24"/>
              </w:rPr>
              <w:t>16,91</w:t>
            </w:r>
          </w:p>
        </w:tc>
      </w:tr>
      <w:tr w:rsidR="00A16DB7" w:rsidRPr="00211F3C" w:rsidTr="00211F3C">
        <w:tc>
          <w:tcPr>
            <w:tcW w:w="1526" w:type="dxa"/>
            <w:shd w:val="clear" w:color="auto" w:fill="auto"/>
          </w:tcPr>
          <w:p w:rsidR="00A16DB7" w:rsidRPr="00211F3C" w:rsidRDefault="00BA0B43" w:rsidP="00211F3C">
            <w:pPr>
              <w:tabs>
                <w:tab w:val="left" w:pos="4530"/>
              </w:tabs>
              <w:jc w:val="center"/>
              <w:rPr>
                <w:sz w:val="26"/>
                <w:szCs w:val="26"/>
              </w:rPr>
            </w:pPr>
            <w:r w:rsidRPr="00211F3C">
              <w:rPr>
                <w:sz w:val="26"/>
                <w:szCs w:val="26"/>
              </w:rPr>
              <w:t>1.3</w:t>
            </w:r>
          </w:p>
        </w:tc>
        <w:tc>
          <w:tcPr>
            <w:tcW w:w="4819" w:type="dxa"/>
            <w:shd w:val="clear" w:color="auto" w:fill="auto"/>
          </w:tcPr>
          <w:p w:rsidR="00A16DB7" w:rsidRPr="00211F3C" w:rsidRDefault="00A16DB7" w:rsidP="00211F3C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211F3C">
              <w:rPr>
                <w:sz w:val="24"/>
              </w:rPr>
              <w:t>МКД от 4 до 5 этажей без мусоропроводов, без лифтов</w:t>
            </w:r>
          </w:p>
        </w:tc>
        <w:tc>
          <w:tcPr>
            <w:tcW w:w="3261" w:type="dxa"/>
            <w:shd w:val="clear" w:color="auto" w:fill="auto"/>
          </w:tcPr>
          <w:p w:rsidR="00A16DB7" w:rsidRPr="00211F3C" w:rsidRDefault="00BA0B43" w:rsidP="00211F3C">
            <w:pPr>
              <w:tabs>
                <w:tab w:val="left" w:pos="4530"/>
              </w:tabs>
              <w:jc w:val="center"/>
              <w:rPr>
                <w:sz w:val="24"/>
              </w:rPr>
            </w:pPr>
            <w:r w:rsidRPr="00211F3C">
              <w:rPr>
                <w:sz w:val="24"/>
              </w:rPr>
              <w:t>16,98</w:t>
            </w:r>
          </w:p>
        </w:tc>
      </w:tr>
      <w:tr w:rsidR="00BA0B43" w:rsidRPr="00211F3C" w:rsidTr="00211F3C">
        <w:tc>
          <w:tcPr>
            <w:tcW w:w="9606" w:type="dxa"/>
            <w:gridSpan w:val="3"/>
            <w:shd w:val="clear" w:color="auto" w:fill="auto"/>
          </w:tcPr>
          <w:p w:rsidR="00BA0B43" w:rsidRPr="00211F3C" w:rsidRDefault="00BA0B43" w:rsidP="00211F3C">
            <w:pPr>
              <w:tabs>
                <w:tab w:val="left" w:pos="4530"/>
              </w:tabs>
              <w:jc w:val="center"/>
              <w:rPr>
                <w:sz w:val="24"/>
              </w:rPr>
            </w:pPr>
            <w:r w:rsidRPr="00211F3C">
              <w:rPr>
                <w:sz w:val="24"/>
              </w:rPr>
              <w:t>2.Многоквартирные дома с индивидуальным отоплением</w:t>
            </w:r>
          </w:p>
        </w:tc>
      </w:tr>
      <w:tr w:rsidR="00A16DB7" w:rsidRPr="00211F3C" w:rsidTr="00211F3C">
        <w:tc>
          <w:tcPr>
            <w:tcW w:w="1526" w:type="dxa"/>
            <w:shd w:val="clear" w:color="auto" w:fill="auto"/>
          </w:tcPr>
          <w:p w:rsidR="00A16DB7" w:rsidRPr="00211F3C" w:rsidRDefault="00BA0B43" w:rsidP="00211F3C">
            <w:pPr>
              <w:tabs>
                <w:tab w:val="left" w:pos="4530"/>
              </w:tabs>
              <w:jc w:val="center"/>
              <w:rPr>
                <w:sz w:val="26"/>
                <w:szCs w:val="26"/>
              </w:rPr>
            </w:pPr>
            <w:r w:rsidRPr="00211F3C">
              <w:rPr>
                <w:sz w:val="26"/>
                <w:szCs w:val="26"/>
              </w:rPr>
              <w:t>2.1.</w:t>
            </w:r>
          </w:p>
        </w:tc>
        <w:tc>
          <w:tcPr>
            <w:tcW w:w="4819" w:type="dxa"/>
            <w:shd w:val="clear" w:color="auto" w:fill="auto"/>
          </w:tcPr>
          <w:p w:rsidR="00A16DB7" w:rsidRPr="00211F3C" w:rsidRDefault="00BA0B43" w:rsidP="00211F3C">
            <w:pPr>
              <w:tabs>
                <w:tab w:val="left" w:pos="4530"/>
              </w:tabs>
              <w:rPr>
                <w:sz w:val="26"/>
                <w:szCs w:val="26"/>
              </w:rPr>
            </w:pPr>
            <w:r w:rsidRPr="00211F3C">
              <w:rPr>
                <w:sz w:val="24"/>
              </w:rPr>
              <w:t>МКД от 1 до 3 этажей без мусоропроводов, без лифтов</w:t>
            </w:r>
          </w:p>
        </w:tc>
        <w:tc>
          <w:tcPr>
            <w:tcW w:w="3261" w:type="dxa"/>
            <w:shd w:val="clear" w:color="auto" w:fill="auto"/>
          </w:tcPr>
          <w:p w:rsidR="00A16DB7" w:rsidRPr="00211F3C" w:rsidRDefault="00BA0B43" w:rsidP="00211F3C">
            <w:pPr>
              <w:tabs>
                <w:tab w:val="left" w:pos="4530"/>
              </w:tabs>
              <w:jc w:val="center"/>
              <w:rPr>
                <w:sz w:val="24"/>
              </w:rPr>
            </w:pPr>
            <w:r w:rsidRPr="00211F3C">
              <w:rPr>
                <w:sz w:val="24"/>
              </w:rPr>
              <w:t>18,00</w:t>
            </w:r>
          </w:p>
        </w:tc>
      </w:tr>
    </w:tbl>
    <w:p w:rsidR="00EE4A7D" w:rsidRDefault="00EE4A7D" w:rsidP="00EE4A7D">
      <w:pPr>
        <w:tabs>
          <w:tab w:val="left" w:pos="4530"/>
        </w:tabs>
        <w:jc w:val="center"/>
        <w:rPr>
          <w:sz w:val="26"/>
          <w:szCs w:val="26"/>
        </w:rPr>
      </w:pPr>
    </w:p>
    <w:p w:rsidR="00A16DB7" w:rsidRDefault="00A16DB7" w:rsidP="0000202E">
      <w:pPr>
        <w:rPr>
          <w:sz w:val="26"/>
          <w:szCs w:val="26"/>
        </w:rPr>
      </w:pPr>
    </w:p>
    <w:p w:rsidR="00BA0B43" w:rsidRDefault="00BA0B43" w:rsidP="00BA0B43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BA0B43" w:rsidRPr="00BA0B43" w:rsidRDefault="00BA0B43" w:rsidP="00BA0B43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BA0B43">
        <w:rPr>
          <w:sz w:val="20"/>
          <w:szCs w:val="20"/>
        </w:rPr>
        <w:t>Размер платы за содержание определен как сумма платы за услуги и работы по управлению МКД, содержанию и ремонту общего имущества без включения в нее платы за коммунальные ресурсы, потребляемые при использовании и содержании общего имущества в МКД.</w:t>
      </w:r>
    </w:p>
    <w:p w:rsidR="00BA0B43" w:rsidRPr="00BA0B43" w:rsidRDefault="00BA0B43" w:rsidP="00BA0B4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BA0B43">
        <w:rPr>
          <w:sz w:val="20"/>
          <w:szCs w:val="20"/>
        </w:rPr>
        <w:t xml:space="preserve">Размер платы определён как среднее значение размеров платы в отношении каждого типа многоквартирных домов как отношение суммы размеров платы за содержание жилого помещения в однотипных многоквартирных домах, к количеству таких многоквартирных домов, принятому для расчета согласно представленным данным от организаций, осуществляющих </w:t>
      </w:r>
      <w:r w:rsidRPr="00BA0B43">
        <w:rPr>
          <w:rStyle w:val="keyword"/>
          <w:bCs/>
          <w:color w:val="000000"/>
          <w:sz w:val="20"/>
          <w:szCs w:val="20"/>
        </w:rPr>
        <w:t>деятельность по управлению, имеющих лицензии (</w:t>
      </w:r>
      <w:r w:rsidR="00211F3C">
        <w:rPr>
          <w:rStyle w:val="keyword"/>
          <w:bCs/>
          <w:color w:val="000000"/>
          <w:sz w:val="20"/>
          <w:szCs w:val="20"/>
        </w:rPr>
        <w:t>вх.№664 от 02.11.2022, №</w:t>
      </w:r>
      <w:r w:rsidRPr="00BA0B43">
        <w:rPr>
          <w:rStyle w:val="keyword"/>
          <w:bCs/>
          <w:color w:val="000000"/>
          <w:sz w:val="20"/>
          <w:szCs w:val="20"/>
        </w:rPr>
        <w:t>691 от 14.11.2022, №690 от 14.11.2022)</w:t>
      </w:r>
    </w:p>
    <w:p w:rsidR="00BA0B43" w:rsidRDefault="00BA0B43" w:rsidP="00BA0B43">
      <w:pPr>
        <w:tabs>
          <w:tab w:val="left" w:pos="851"/>
        </w:tabs>
        <w:jc w:val="both"/>
        <w:rPr>
          <w:sz w:val="24"/>
        </w:rPr>
      </w:pPr>
    </w:p>
    <w:p w:rsidR="00BA0B43" w:rsidRDefault="00BA0B43" w:rsidP="0000202E">
      <w:pPr>
        <w:rPr>
          <w:sz w:val="26"/>
          <w:szCs w:val="26"/>
        </w:rPr>
      </w:pPr>
    </w:p>
    <w:p w:rsidR="0000202E" w:rsidRPr="00B21785" w:rsidRDefault="00BA0B43" w:rsidP="00BA0B43">
      <w:pPr>
        <w:tabs>
          <w:tab w:val="left" w:pos="8167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00202E" w:rsidRPr="00B21785" w:rsidSect="00211F3C">
      <w:pgSz w:w="11906" w:h="16838"/>
      <w:pgMar w:top="794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C05E3B"/>
    <w:multiLevelType w:val="hybridMultilevel"/>
    <w:tmpl w:val="57C496FC"/>
    <w:lvl w:ilvl="0" w:tplc="C1402F5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5B4ECC"/>
    <w:multiLevelType w:val="hybridMultilevel"/>
    <w:tmpl w:val="F1E6C30E"/>
    <w:lvl w:ilvl="0" w:tplc="A470DF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FC6BC7"/>
    <w:multiLevelType w:val="multilevel"/>
    <w:tmpl w:val="005A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C50AE"/>
    <w:multiLevelType w:val="multilevel"/>
    <w:tmpl w:val="E8BAC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C4147"/>
    <w:multiLevelType w:val="hybridMultilevel"/>
    <w:tmpl w:val="361C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A90980"/>
    <w:multiLevelType w:val="multilevel"/>
    <w:tmpl w:val="E8BAC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74FB1CC5"/>
    <w:multiLevelType w:val="multilevel"/>
    <w:tmpl w:val="C3F6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F0226"/>
    <w:rsid w:val="0000202E"/>
    <w:rsid w:val="000667B5"/>
    <w:rsid w:val="00182E81"/>
    <w:rsid w:val="00211F3C"/>
    <w:rsid w:val="0029102C"/>
    <w:rsid w:val="0030195F"/>
    <w:rsid w:val="00327C2F"/>
    <w:rsid w:val="00492227"/>
    <w:rsid w:val="00510C59"/>
    <w:rsid w:val="005B0855"/>
    <w:rsid w:val="005D265E"/>
    <w:rsid w:val="00643347"/>
    <w:rsid w:val="0064699E"/>
    <w:rsid w:val="00692E43"/>
    <w:rsid w:val="006F350C"/>
    <w:rsid w:val="0070582C"/>
    <w:rsid w:val="00873302"/>
    <w:rsid w:val="008B438B"/>
    <w:rsid w:val="008E2265"/>
    <w:rsid w:val="00984E06"/>
    <w:rsid w:val="00997DC0"/>
    <w:rsid w:val="009A44F0"/>
    <w:rsid w:val="009B0E3F"/>
    <w:rsid w:val="009D0759"/>
    <w:rsid w:val="009E0D93"/>
    <w:rsid w:val="009F2D81"/>
    <w:rsid w:val="00A076D5"/>
    <w:rsid w:val="00A16DB7"/>
    <w:rsid w:val="00A17095"/>
    <w:rsid w:val="00A21A37"/>
    <w:rsid w:val="00A22FC0"/>
    <w:rsid w:val="00A607E9"/>
    <w:rsid w:val="00AD5903"/>
    <w:rsid w:val="00B63B74"/>
    <w:rsid w:val="00BA0B43"/>
    <w:rsid w:val="00BB0453"/>
    <w:rsid w:val="00BD3C0E"/>
    <w:rsid w:val="00BE7E87"/>
    <w:rsid w:val="00C07CEF"/>
    <w:rsid w:val="00C11590"/>
    <w:rsid w:val="00C301C0"/>
    <w:rsid w:val="00CC7EAC"/>
    <w:rsid w:val="00CF2DC1"/>
    <w:rsid w:val="00D670C2"/>
    <w:rsid w:val="00DF0226"/>
    <w:rsid w:val="00E405AB"/>
    <w:rsid w:val="00E43E35"/>
    <w:rsid w:val="00ED5916"/>
    <w:rsid w:val="00EE4A7D"/>
    <w:rsid w:val="00F31FEA"/>
    <w:rsid w:val="00F413A6"/>
    <w:rsid w:val="00FE3F90"/>
    <w:rsid w:val="00FE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26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link w:val="20"/>
    <w:uiPriority w:val="9"/>
    <w:qFormat/>
    <w:rsid w:val="00E405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02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F02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F0226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link w:val="a5"/>
    <w:rsid w:val="00DF0226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2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F02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E405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footnote text"/>
    <w:basedOn w:val="a"/>
    <w:link w:val="aa"/>
    <w:uiPriority w:val="99"/>
    <w:semiHidden/>
    <w:rsid w:val="00E405AB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E40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E405AB"/>
    <w:rPr>
      <w:vertAlign w:val="superscript"/>
    </w:rPr>
  </w:style>
  <w:style w:type="character" w:styleId="ac">
    <w:name w:val="page number"/>
    <w:basedOn w:val="a0"/>
    <w:uiPriority w:val="99"/>
    <w:rsid w:val="00E405AB"/>
  </w:style>
  <w:style w:type="character" w:styleId="ad">
    <w:name w:val="Hyperlink"/>
    <w:uiPriority w:val="99"/>
    <w:rsid w:val="00E405AB"/>
    <w:rPr>
      <w:color w:val="0000FF"/>
      <w:u w:val="single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E405AB"/>
    <w:pPr>
      <w:spacing w:before="100" w:beforeAutospacing="1" w:after="100" w:afterAutospacing="1"/>
    </w:pPr>
    <w:rPr>
      <w:color w:val="000000"/>
      <w:sz w:val="24"/>
      <w:lang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E405A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annotation reference"/>
    <w:uiPriority w:val="99"/>
    <w:rsid w:val="00E405AB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E405AB"/>
    <w:rPr>
      <w:sz w:val="24"/>
    </w:rPr>
  </w:style>
  <w:style w:type="character" w:customStyle="1" w:styleId="af2">
    <w:name w:val="Текст примечания Знак"/>
    <w:link w:val="af1"/>
    <w:uiPriority w:val="99"/>
    <w:rsid w:val="00E405AB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rsid w:val="00E405AB"/>
    <w:rPr>
      <w:b/>
      <w:bCs/>
    </w:rPr>
  </w:style>
  <w:style w:type="character" w:customStyle="1" w:styleId="af4">
    <w:name w:val="Тема примечания Знак"/>
    <w:link w:val="af3"/>
    <w:uiPriority w:val="99"/>
    <w:rsid w:val="00E405A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5">
    <w:name w:val="FollowedHyperlink"/>
    <w:uiPriority w:val="99"/>
    <w:rsid w:val="00E405AB"/>
    <w:rPr>
      <w:color w:val="800080"/>
      <w:u w:val="single"/>
    </w:rPr>
  </w:style>
  <w:style w:type="paragraph" w:customStyle="1" w:styleId="af6">
    <w:name w:val="Знак Знак Знак Знак"/>
    <w:basedOn w:val="a"/>
    <w:rsid w:val="00E405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E405AB"/>
    <w:pPr>
      <w:ind w:left="720"/>
    </w:pPr>
    <w:rPr>
      <w:sz w:val="24"/>
      <w:szCs w:val="20"/>
    </w:rPr>
  </w:style>
  <w:style w:type="character" w:customStyle="1" w:styleId="10">
    <w:name w:val="Тема примечания Знак1"/>
    <w:uiPriority w:val="99"/>
    <w:locked/>
    <w:rsid w:val="00E405AB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E405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E405AB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link w:val="21"/>
    <w:rsid w:val="00E405A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405A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8">
    <w:name w:val="List Paragraph"/>
    <w:basedOn w:val="a"/>
    <w:uiPriority w:val="34"/>
    <w:qFormat/>
    <w:rsid w:val="00E405AB"/>
    <w:pPr>
      <w:ind w:left="708"/>
    </w:pPr>
    <w:rPr>
      <w:sz w:val="24"/>
    </w:rPr>
  </w:style>
  <w:style w:type="character" w:customStyle="1" w:styleId="ConsPlusNormal0">
    <w:name w:val="ConsPlusNormal Знак"/>
    <w:link w:val="ConsPlusNormal"/>
    <w:locked/>
    <w:rsid w:val="00E405AB"/>
    <w:rPr>
      <w:rFonts w:ascii="Times New Roman" w:eastAsia="Times New Roman" w:hAnsi="Times New Roman"/>
      <w:sz w:val="28"/>
      <w:szCs w:val="28"/>
      <w:lang w:eastAsia="ru-RU" w:bidi="ar-SA"/>
    </w:rPr>
  </w:style>
  <w:style w:type="paragraph" w:customStyle="1" w:styleId="ConsPlusCell">
    <w:name w:val="ConsPlusCell"/>
    <w:uiPriority w:val="99"/>
    <w:rsid w:val="00E405A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9">
    <w:name w:val="footer"/>
    <w:basedOn w:val="a"/>
    <w:link w:val="afa"/>
    <w:rsid w:val="00E405A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link w:val="af9"/>
    <w:rsid w:val="00E405AB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endnote text"/>
    <w:basedOn w:val="a"/>
    <w:link w:val="afc"/>
    <w:rsid w:val="00E405AB"/>
    <w:rPr>
      <w:sz w:val="20"/>
      <w:szCs w:val="20"/>
    </w:rPr>
  </w:style>
  <w:style w:type="character" w:customStyle="1" w:styleId="afc">
    <w:name w:val="Текст концевой сноски Знак"/>
    <w:link w:val="afb"/>
    <w:rsid w:val="00E40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E405AB"/>
    <w:rPr>
      <w:vertAlign w:val="superscript"/>
    </w:rPr>
  </w:style>
  <w:style w:type="paragraph" w:styleId="afe">
    <w:name w:val="No Spacing"/>
    <w:uiPriority w:val="1"/>
    <w:qFormat/>
    <w:rsid w:val="00E405AB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E405A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E405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E405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E405AB"/>
    <w:pPr>
      <w:spacing w:before="100" w:beforeAutospacing="1" w:after="100" w:afterAutospacing="1"/>
    </w:pPr>
    <w:rPr>
      <w:sz w:val="24"/>
    </w:rPr>
  </w:style>
  <w:style w:type="table" w:styleId="aff">
    <w:name w:val="Table Grid"/>
    <w:basedOn w:val="a1"/>
    <w:uiPriority w:val="99"/>
    <w:rsid w:val="00E405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E405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405AB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40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405AB"/>
    <w:rPr>
      <w:rFonts w:ascii="Courier New" w:eastAsia="Times New Roman" w:hAnsi="Courier New" w:cs="Times New Roman"/>
      <w:sz w:val="20"/>
      <w:szCs w:val="20"/>
    </w:rPr>
  </w:style>
  <w:style w:type="character" w:customStyle="1" w:styleId="cfs">
    <w:name w:val="cfs"/>
    <w:rsid w:val="00E405AB"/>
  </w:style>
  <w:style w:type="paragraph" w:styleId="aff0">
    <w:name w:val="Revision"/>
    <w:hidden/>
    <w:uiPriority w:val="99"/>
    <w:semiHidden/>
    <w:rsid w:val="00E405AB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(2)"/>
    <w:rsid w:val="0064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p6">
    <w:name w:val="p6"/>
    <w:basedOn w:val="a"/>
    <w:rsid w:val="00C07CEF"/>
    <w:pPr>
      <w:spacing w:before="100" w:beforeAutospacing="1" w:after="100" w:afterAutospacing="1"/>
    </w:pPr>
    <w:rPr>
      <w:sz w:val="24"/>
    </w:rPr>
  </w:style>
  <w:style w:type="character" w:customStyle="1" w:styleId="keyword">
    <w:name w:val="keyword"/>
    <w:rsid w:val="00BA0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19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B726-95F4-47C9-8B79-74FEBE99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5316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7D20K3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Accord</cp:lastModifiedBy>
  <cp:revision>2</cp:revision>
  <cp:lastPrinted>2022-12-01T11:26:00Z</cp:lastPrinted>
  <dcterms:created xsi:type="dcterms:W3CDTF">2022-12-12T03:56:00Z</dcterms:created>
  <dcterms:modified xsi:type="dcterms:W3CDTF">2022-12-12T03:56:00Z</dcterms:modified>
</cp:coreProperties>
</file>