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C4480F">
      <w:pPr>
        <w:rPr>
          <w:lang w:val="en-US"/>
        </w:rPr>
      </w:pPr>
    </w:p>
    <w:tbl>
      <w:tblPr>
        <w:tblW w:w="10206" w:type="dxa"/>
        <w:tblInd w:w="-318" w:type="dxa"/>
        <w:tblBorders>
          <w:top w:val="single" w:sz="6" w:space="0" w:color="auto"/>
          <w:left w:val="single" w:sz="6" w:space="0" w:color="auto"/>
          <w:bottom w:val="single" w:sz="6" w:space="0" w:color="auto"/>
          <w:right w:val="single" w:sz="6" w:space="0" w:color="auto"/>
        </w:tblBorders>
        <w:tblLayout w:type="fixed"/>
        <w:tblLook w:val="0000"/>
      </w:tblPr>
      <w:tblGrid>
        <w:gridCol w:w="4537"/>
        <w:gridCol w:w="1559"/>
        <w:gridCol w:w="4110"/>
      </w:tblGrid>
      <w:tr w:rsidR="00C4480F" w:rsidTr="00B54424">
        <w:trPr>
          <w:trHeight w:val="1969"/>
        </w:trPr>
        <w:tc>
          <w:tcPr>
            <w:tcW w:w="4537" w:type="dxa"/>
            <w:tcBorders>
              <w:top w:val="nil"/>
              <w:left w:val="nil"/>
              <w:bottom w:val="double" w:sz="12" w:space="0" w:color="auto"/>
              <w:right w:val="nil"/>
            </w:tcBorders>
          </w:tcPr>
          <w:p w:rsidR="00C4480F" w:rsidRPr="00231FB4" w:rsidRDefault="00C4480F">
            <w:pPr>
              <w:pStyle w:val="a5"/>
              <w:rPr>
                <w:rFonts w:ascii="Times New Roman" w:hAnsi="Times New Roman"/>
                <w:lang w:val="ru-RU"/>
              </w:rPr>
            </w:pPr>
            <w:r w:rsidRPr="00231FB4">
              <w:rPr>
                <w:rFonts w:ascii="Times New Roman" w:hAnsi="Times New Roman"/>
              </w:rPr>
              <w:t>Баш</w:t>
            </w:r>
            <w:r w:rsidR="0087114C" w:rsidRPr="00231FB4">
              <w:rPr>
                <w:rFonts w:ascii="Lucida Sans Unicode" w:hAnsi="Lucida Sans Unicode"/>
                <w:sz w:val="20"/>
                <w:szCs w:val="20"/>
              </w:rPr>
              <w:t>Ҡ</w:t>
            </w:r>
            <w:r w:rsidRPr="00231FB4">
              <w:rPr>
                <w:rFonts w:ascii="Times New Roman" w:hAnsi="Times New Roman"/>
              </w:rPr>
              <w:t xml:space="preserve">ортостан Республикаһының </w:t>
            </w:r>
            <w:r w:rsidR="00D07C9C" w:rsidRPr="00231FB4">
              <w:rPr>
                <w:rFonts w:ascii="Times New Roman" w:hAnsi="Times New Roman"/>
                <w:lang w:val="ru-RU"/>
              </w:rPr>
              <w:t xml:space="preserve">Туймазы </w:t>
            </w:r>
            <w:r w:rsidRPr="00231FB4">
              <w:rPr>
                <w:rFonts w:ascii="Times New Roman" w:hAnsi="Times New Roman"/>
              </w:rPr>
              <w:t xml:space="preserve"> районы муниципаль районының </w:t>
            </w:r>
            <w:r w:rsidR="00D07C9C" w:rsidRPr="00231FB4">
              <w:rPr>
                <w:rFonts w:ascii="Times New Roman" w:hAnsi="Times New Roman"/>
                <w:lang w:val="ru-RU"/>
              </w:rPr>
              <w:t xml:space="preserve"> </w:t>
            </w:r>
            <w:r w:rsidR="00D07C9C" w:rsidRPr="00231FB4">
              <w:rPr>
                <w:rFonts w:ascii="Lucida Sans Unicode" w:hAnsi="Lucida Sans Unicode"/>
                <w:b w:val="0"/>
              </w:rPr>
              <w:t>Ҡ</w:t>
            </w:r>
            <w:r w:rsidR="00D07C9C" w:rsidRPr="00231FB4">
              <w:rPr>
                <w:rFonts w:ascii="Times New Roman" w:hAnsi="Times New Roman"/>
              </w:rPr>
              <w:t>андра</w:t>
            </w:r>
            <w:r w:rsidR="00D07C9C" w:rsidRPr="00231FB4">
              <w:t xml:space="preserve"> </w:t>
            </w:r>
            <w:r w:rsidRPr="00231FB4">
              <w:rPr>
                <w:rFonts w:ascii="Times New Roman" w:hAnsi="Times New Roman"/>
              </w:rPr>
              <w:t xml:space="preserve">ауыл </w:t>
            </w:r>
            <w:r w:rsidRPr="00231FB4">
              <w:rPr>
                <w:rFonts w:ascii="Times New Roman" w:hAnsi="Times New Roman"/>
                <w:lang w:val="ru-RU"/>
              </w:rPr>
              <w:t>с</w:t>
            </w:r>
            <w:r w:rsidRPr="00231FB4">
              <w:rPr>
                <w:rFonts w:ascii="Times New Roman" w:hAnsi="Times New Roman"/>
              </w:rPr>
              <w:t xml:space="preserve">оветы </w:t>
            </w:r>
          </w:p>
          <w:p w:rsidR="00C4480F" w:rsidRPr="00231FB4" w:rsidRDefault="00C4480F">
            <w:pPr>
              <w:pStyle w:val="a5"/>
              <w:rPr>
                <w:rFonts w:ascii="Times New Roman" w:hAnsi="Times New Roman"/>
              </w:rPr>
            </w:pPr>
            <w:r w:rsidRPr="00231FB4">
              <w:rPr>
                <w:rFonts w:ascii="Times New Roman" w:hAnsi="Times New Roman"/>
              </w:rPr>
              <w:t>ауыл биләмәһе башлығы</w:t>
            </w:r>
          </w:p>
          <w:p w:rsidR="00C4480F" w:rsidRPr="00231FB4" w:rsidRDefault="00C4480F">
            <w:pPr>
              <w:jc w:val="center"/>
              <w:rPr>
                <w:sz w:val="24"/>
                <w:lang w:val="be-BY"/>
              </w:rPr>
            </w:pPr>
            <w:r w:rsidRPr="00231FB4">
              <w:rPr>
                <w:sz w:val="24"/>
                <w:lang w:val="be-BY"/>
              </w:rPr>
              <w:t>45</w:t>
            </w:r>
            <w:r w:rsidR="001D5594" w:rsidRPr="00231FB4">
              <w:rPr>
                <w:sz w:val="24"/>
                <w:lang w:val="be-BY"/>
              </w:rPr>
              <w:t>2765</w:t>
            </w:r>
            <w:r w:rsidRPr="00231FB4">
              <w:rPr>
                <w:sz w:val="24"/>
                <w:lang w:val="be-BY"/>
              </w:rPr>
              <w:t xml:space="preserve">, </w:t>
            </w:r>
            <w:r w:rsidR="00D07C9C" w:rsidRPr="00231FB4">
              <w:rPr>
                <w:rFonts w:ascii="Lucida Sans Unicode" w:hAnsi="Lucida Sans Unicode"/>
                <w:sz w:val="24"/>
              </w:rPr>
              <w:t>Ҡ</w:t>
            </w:r>
            <w:r w:rsidR="00D07C9C" w:rsidRPr="00231FB4">
              <w:rPr>
                <w:sz w:val="24"/>
              </w:rPr>
              <w:t>андра</w:t>
            </w:r>
            <w:r w:rsidR="00D07C9C" w:rsidRPr="00231FB4">
              <w:rPr>
                <w:sz w:val="24"/>
                <w:lang w:val="be-BY"/>
              </w:rPr>
              <w:t xml:space="preserve"> </w:t>
            </w:r>
            <w:r w:rsidRPr="00231FB4">
              <w:rPr>
                <w:sz w:val="24"/>
                <w:lang w:val="be-BY"/>
              </w:rPr>
              <w:t xml:space="preserve">ауылы, </w:t>
            </w:r>
            <w:r w:rsidR="00D07C9C" w:rsidRPr="00231FB4">
              <w:rPr>
                <w:sz w:val="24"/>
                <w:lang w:val="be-BY"/>
              </w:rPr>
              <w:t xml:space="preserve"> Ленин</w:t>
            </w:r>
            <w:r w:rsidRPr="00231FB4">
              <w:rPr>
                <w:sz w:val="24"/>
                <w:lang w:val="be-BY"/>
              </w:rPr>
              <w:t xml:space="preserve"> урамы, </w:t>
            </w:r>
            <w:r w:rsidR="00D07C9C" w:rsidRPr="00231FB4">
              <w:rPr>
                <w:sz w:val="24"/>
                <w:lang w:val="be-BY"/>
              </w:rPr>
              <w:t>16</w:t>
            </w:r>
          </w:p>
          <w:p w:rsidR="00C4480F" w:rsidRPr="00231FB4" w:rsidRDefault="00C4480F">
            <w:pPr>
              <w:jc w:val="center"/>
              <w:rPr>
                <w:b/>
                <w:sz w:val="24"/>
                <w:lang w:val="be-BY"/>
              </w:rPr>
            </w:pPr>
            <w:r w:rsidRPr="00231FB4">
              <w:rPr>
                <w:sz w:val="24"/>
                <w:lang w:val="be-BY"/>
              </w:rPr>
              <w:t>Тел. 8(</w:t>
            </w:r>
            <w:r w:rsidR="00D07C9C" w:rsidRPr="00231FB4">
              <w:rPr>
                <w:sz w:val="24"/>
                <w:lang w:val="be-BY"/>
              </w:rPr>
              <w:t>34782</w:t>
            </w:r>
            <w:r w:rsidRPr="00231FB4">
              <w:rPr>
                <w:sz w:val="24"/>
                <w:lang w:val="be-BY"/>
              </w:rPr>
              <w:t>)</w:t>
            </w:r>
            <w:r w:rsidR="00D07C9C" w:rsidRPr="00231FB4">
              <w:rPr>
                <w:sz w:val="24"/>
                <w:lang w:val="be-BY"/>
              </w:rPr>
              <w:t xml:space="preserve"> 4-74-52</w:t>
            </w:r>
          </w:p>
          <w:p w:rsidR="00C4480F" w:rsidRPr="00231FB4" w:rsidRDefault="00C4480F">
            <w:pPr>
              <w:jc w:val="center"/>
              <w:rPr>
                <w:sz w:val="24"/>
                <w:lang w:val="sq-AL"/>
              </w:rPr>
            </w:pPr>
          </w:p>
        </w:tc>
        <w:tc>
          <w:tcPr>
            <w:tcW w:w="1559" w:type="dxa"/>
            <w:tcBorders>
              <w:top w:val="nil"/>
              <w:left w:val="nil"/>
              <w:bottom w:val="double" w:sz="12" w:space="0" w:color="auto"/>
              <w:right w:val="nil"/>
            </w:tcBorders>
          </w:tcPr>
          <w:p w:rsidR="00C4480F" w:rsidRDefault="00B54424">
            <w:pPr>
              <w:jc w:val="center"/>
              <w:rPr>
                <w:lang w:val="be-BY"/>
              </w:rPr>
            </w:pPr>
            <w:r>
              <w:rPr>
                <w:noProof/>
              </w:rPr>
              <w:drawing>
                <wp:inline distT="0" distB="0" distL="0" distR="0">
                  <wp:extent cx="822960" cy="863600"/>
                  <wp:effectExtent l="19050" t="0" r="0" b="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cstate="print"/>
                          <a:srcRect/>
                          <a:stretch>
                            <a:fillRect/>
                          </a:stretch>
                        </pic:blipFill>
                        <pic:spPr bwMode="auto">
                          <a:xfrm>
                            <a:off x="0" y="0"/>
                            <a:ext cx="822960" cy="863600"/>
                          </a:xfrm>
                          <a:prstGeom prst="rect">
                            <a:avLst/>
                          </a:prstGeom>
                          <a:noFill/>
                          <a:ln w="9525">
                            <a:noFill/>
                            <a:miter lim="800000"/>
                            <a:headEnd/>
                            <a:tailEnd/>
                          </a:ln>
                        </pic:spPr>
                      </pic:pic>
                    </a:graphicData>
                  </a:graphic>
                </wp:inline>
              </w:drawing>
            </w:r>
          </w:p>
        </w:tc>
        <w:tc>
          <w:tcPr>
            <w:tcW w:w="4110" w:type="dxa"/>
            <w:tcBorders>
              <w:top w:val="nil"/>
              <w:left w:val="nil"/>
              <w:bottom w:val="double" w:sz="12" w:space="0" w:color="auto"/>
              <w:right w:val="nil"/>
            </w:tcBorders>
          </w:tcPr>
          <w:p w:rsidR="00C4480F" w:rsidRPr="00231FB4" w:rsidRDefault="00C4480F">
            <w:pPr>
              <w:pStyle w:val="a5"/>
              <w:ind w:left="119" w:firstLine="57"/>
              <w:rPr>
                <w:rFonts w:ascii="Times New Roman" w:hAnsi="Times New Roman"/>
                <w:lang w:val="ru-RU"/>
              </w:rPr>
            </w:pPr>
            <w:r w:rsidRPr="00231FB4">
              <w:rPr>
                <w:rFonts w:ascii="Times New Roman" w:hAnsi="Times New Roman"/>
              </w:rPr>
              <w:t xml:space="preserve">Глава сельского поселения </w:t>
            </w:r>
            <w:r w:rsidR="001D5594" w:rsidRPr="00231FB4">
              <w:rPr>
                <w:rFonts w:ascii="Times New Roman" w:hAnsi="Times New Roman"/>
                <w:lang w:val="ru-RU"/>
              </w:rPr>
              <w:t>Кандринский</w:t>
            </w:r>
            <w:r w:rsidRPr="00231FB4">
              <w:rPr>
                <w:rFonts w:ascii="Times New Roman" w:hAnsi="Times New Roman"/>
              </w:rPr>
              <w:t xml:space="preserve"> сельсовет</w:t>
            </w:r>
          </w:p>
          <w:p w:rsidR="00C4480F" w:rsidRPr="00231FB4" w:rsidRDefault="00C4480F">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 xml:space="preserve">муниципального района </w:t>
            </w:r>
            <w:r w:rsidRPr="00231FB4">
              <w:rPr>
                <w:rFonts w:ascii="Times New Roman" w:hAnsi="Times New Roman"/>
                <w:lang w:val="ru-RU"/>
              </w:rPr>
              <w:t xml:space="preserve">       </w:t>
            </w:r>
          </w:p>
          <w:p w:rsidR="00C4480F" w:rsidRPr="00231FB4" w:rsidRDefault="00C4480F">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001D5594" w:rsidRPr="00231FB4">
              <w:rPr>
                <w:rFonts w:ascii="Times New Roman" w:hAnsi="Times New Roman"/>
                <w:lang w:val="ru-RU"/>
              </w:rPr>
              <w:t xml:space="preserve">Туймазинский </w:t>
            </w:r>
            <w:r w:rsidRPr="00231FB4">
              <w:rPr>
                <w:rFonts w:ascii="Times New Roman" w:hAnsi="Times New Roman"/>
              </w:rPr>
              <w:t xml:space="preserve">район </w:t>
            </w:r>
          </w:p>
          <w:p w:rsidR="00C4480F" w:rsidRPr="00231FB4" w:rsidRDefault="00C4480F">
            <w:pPr>
              <w:pStyle w:val="a5"/>
              <w:tabs>
                <w:tab w:val="left" w:pos="4166"/>
              </w:tabs>
              <w:ind w:left="233" w:firstLine="229"/>
              <w:jc w:val="left"/>
              <w:rPr>
                <w:rFonts w:ascii="Times New Roman" w:hAnsi="Times New Roman"/>
                <w:lang w:val="ru-RU"/>
              </w:rPr>
            </w:pPr>
            <w:r w:rsidRPr="00231FB4">
              <w:rPr>
                <w:rFonts w:ascii="Times New Roman" w:hAnsi="Times New Roman"/>
                <w:lang w:val="ru-RU"/>
              </w:rPr>
              <w:t xml:space="preserve">   </w:t>
            </w:r>
            <w:r w:rsidRPr="00231FB4">
              <w:rPr>
                <w:rFonts w:ascii="Times New Roman" w:hAnsi="Times New Roman"/>
              </w:rPr>
              <w:t>Республики Башкортостан</w:t>
            </w:r>
          </w:p>
          <w:p w:rsidR="00C4480F" w:rsidRPr="00231FB4" w:rsidRDefault="001D5594">
            <w:pPr>
              <w:jc w:val="center"/>
              <w:rPr>
                <w:sz w:val="24"/>
                <w:lang w:val="be-BY"/>
              </w:rPr>
            </w:pPr>
            <w:r w:rsidRPr="00231FB4">
              <w:rPr>
                <w:sz w:val="24"/>
                <w:lang w:val="be-BY"/>
              </w:rPr>
              <w:t>452765</w:t>
            </w:r>
            <w:r w:rsidR="00C4480F" w:rsidRPr="00231FB4">
              <w:rPr>
                <w:sz w:val="24"/>
                <w:lang w:val="be-BY"/>
              </w:rPr>
              <w:t xml:space="preserve">, село </w:t>
            </w:r>
            <w:r w:rsidRPr="00231FB4">
              <w:rPr>
                <w:sz w:val="24"/>
                <w:lang w:val="be-BY"/>
              </w:rPr>
              <w:t>Кандры</w:t>
            </w:r>
            <w:r w:rsidR="00C4480F" w:rsidRPr="00231FB4">
              <w:rPr>
                <w:sz w:val="24"/>
                <w:lang w:val="be-BY"/>
              </w:rPr>
              <w:t>, ул.</w:t>
            </w:r>
            <w:r w:rsidRPr="00231FB4">
              <w:rPr>
                <w:sz w:val="24"/>
                <w:lang w:val="be-BY"/>
              </w:rPr>
              <w:t>Лени</w:t>
            </w:r>
            <w:r w:rsidR="00231FB4" w:rsidRPr="00231FB4">
              <w:rPr>
                <w:sz w:val="24"/>
                <w:lang w:val="be-BY"/>
              </w:rPr>
              <w:t>н</w:t>
            </w:r>
            <w:r w:rsidRPr="00231FB4">
              <w:rPr>
                <w:sz w:val="24"/>
                <w:lang w:val="be-BY"/>
              </w:rPr>
              <w:t>а</w:t>
            </w:r>
            <w:r w:rsidR="00C4480F" w:rsidRPr="00231FB4">
              <w:rPr>
                <w:sz w:val="24"/>
                <w:lang w:val="be-BY"/>
              </w:rPr>
              <w:t xml:space="preserve">, </w:t>
            </w:r>
            <w:r w:rsidRPr="00231FB4">
              <w:rPr>
                <w:sz w:val="24"/>
                <w:lang w:val="be-BY"/>
              </w:rPr>
              <w:t>16</w:t>
            </w:r>
          </w:p>
          <w:p w:rsidR="00C4480F" w:rsidRPr="00231FB4" w:rsidRDefault="00C4480F">
            <w:pPr>
              <w:jc w:val="center"/>
              <w:rPr>
                <w:sz w:val="24"/>
              </w:rPr>
            </w:pPr>
            <w:r w:rsidRPr="00231FB4">
              <w:rPr>
                <w:sz w:val="24"/>
                <w:lang w:val="be-BY"/>
              </w:rPr>
              <w:t>Тел. 8(</w:t>
            </w:r>
            <w:r w:rsidR="001D5594" w:rsidRPr="00231FB4">
              <w:rPr>
                <w:sz w:val="24"/>
                <w:lang w:val="be-BY"/>
              </w:rPr>
              <w:t>34782</w:t>
            </w:r>
            <w:r w:rsidRPr="00231FB4">
              <w:rPr>
                <w:sz w:val="24"/>
                <w:lang w:val="be-BY"/>
              </w:rPr>
              <w:t>)</w:t>
            </w:r>
            <w:r w:rsidR="001D5594" w:rsidRPr="00231FB4">
              <w:rPr>
                <w:sz w:val="24"/>
                <w:lang w:val="be-BY"/>
              </w:rPr>
              <w:t xml:space="preserve"> 4-74-52 </w:t>
            </w:r>
          </w:p>
        </w:tc>
      </w:tr>
    </w:tbl>
    <w:p w:rsidR="00C4480F" w:rsidRDefault="00C4480F" w:rsidP="00DE798E">
      <w:pPr>
        <w:pStyle w:val="a3"/>
        <w:spacing w:line="360" w:lineRule="auto"/>
        <w:jc w:val="center"/>
        <w:rPr>
          <w:b/>
          <w:caps/>
          <w:lang w:val="be-BY"/>
        </w:rPr>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6F4CDA">
        <w:rPr>
          <w:b/>
          <w:lang w:val="be-BY"/>
        </w:rPr>
        <w:t>БОЙОРО</w:t>
      </w:r>
      <w:r w:rsidR="00D07C9C" w:rsidRPr="006F4CDA">
        <w:rPr>
          <w:rFonts w:ascii="Lucida Sans Unicode" w:hAnsi="Lucida Sans Unicode"/>
          <w:b/>
          <w:sz w:val="26"/>
          <w:szCs w:val="26"/>
        </w:rPr>
        <w:t>Ҡ</w:t>
      </w:r>
      <w:r w:rsidRPr="006F4CDA">
        <w:rPr>
          <w:b/>
          <w:lang w:val="be-BY"/>
        </w:rPr>
        <w:tab/>
        <w:t xml:space="preserve">             </w:t>
      </w:r>
      <w:r w:rsidR="00D07C9C" w:rsidRPr="006F4CDA">
        <w:rPr>
          <w:b/>
          <w:lang w:val="be-BY"/>
        </w:rPr>
        <w:t xml:space="preserve">                                       </w:t>
      </w:r>
      <w:r w:rsidRPr="006F4CDA">
        <w:rPr>
          <w:b/>
          <w:lang w:val="be-BY"/>
        </w:rPr>
        <w:t xml:space="preserve">         </w:t>
      </w:r>
      <w:r w:rsidR="001D5594" w:rsidRPr="006F4CDA">
        <w:rPr>
          <w:b/>
          <w:lang w:val="be-BY"/>
        </w:rPr>
        <w:t xml:space="preserve">     </w:t>
      </w:r>
      <w:r w:rsidRPr="006F4CDA">
        <w:rPr>
          <w:b/>
          <w:lang w:val="be-BY"/>
        </w:rPr>
        <w:t xml:space="preserve"> </w:t>
      </w:r>
      <w:r w:rsidRPr="006F4CDA">
        <w:rPr>
          <w:b/>
          <w:caps/>
          <w:lang w:val="be-BY"/>
        </w:rPr>
        <w:t>распоряжение</w:t>
      </w:r>
    </w:p>
    <w:p w:rsidR="007136E4" w:rsidRDefault="007136E4" w:rsidP="00DE798E">
      <w:pPr>
        <w:jc w:val="center"/>
      </w:pPr>
      <w:r>
        <w:t>«</w:t>
      </w:r>
      <w:r w:rsidR="00424AAA">
        <w:t>30</w:t>
      </w:r>
      <w:r>
        <w:t>»</w:t>
      </w:r>
      <w:r w:rsidR="00424AAA">
        <w:t xml:space="preserve"> декабрь </w:t>
      </w:r>
      <w:r>
        <w:t>20</w:t>
      </w:r>
      <w:r w:rsidR="001D761C">
        <w:t>2</w:t>
      </w:r>
      <w:r w:rsidR="006E752D">
        <w:t>1</w:t>
      </w:r>
      <w:r w:rsidR="00496DA7">
        <w:t xml:space="preserve"> </w:t>
      </w:r>
      <w:proofErr w:type="spellStart"/>
      <w:r w:rsidR="009A3414">
        <w:t>й</w:t>
      </w:r>
      <w:proofErr w:type="spellEnd"/>
      <w:r w:rsidR="00424AAA">
        <w:t>.                       №  65</w:t>
      </w:r>
      <w:r>
        <w:t xml:space="preserve">     </w:t>
      </w:r>
      <w:r w:rsidR="00F05EB2">
        <w:t xml:space="preserve"> </w:t>
      </w:r>
      <w:r w:rsidR="00424AAA">
        <w:t xml:space="preserve">  </w:t>
      </w:r>
      <w:r w:rsidR="00F05EB2">
        <w:t xml:space="preserve"> </w:t>
      </w:r>
      <w:r>
        <w:t xml:space="preserve"> </w:t>
      </w:r>
      <w:r w:rsidR="00157236">
        <w:t xml:space="preserve">     </w:t>
      </w:r>
      <w:r>
        <w:t xml:space="preserve">     «</w:t>
      </w:r>
      <w:r w:rsidR="00424AAA">
        <w:t>30</w:t>
      </w:r>
      <w:r>
        <w:t>»</w:t>
      </w:r>
      <w:r w:rsidR="00424AAA">
        <w:t xml:space="preserve"> декабря </w:t>
      </w:r>
      <w:r>
        <w:t>20</w:t>
      </w:r>
      <w:r w:rsidR="001D761C">
        <w:t>2</w:t>
      </w:r>
      <w:r w:rsidR="006E752D">
        <w:t>1</w:t>
      </w:r>
      <w:r w:rsidR="00496DA7">
        <w:t xml:space="preserve"> </w:t>
      </w:r>
      <w:r>
        <w:t>г.</w:t>
      </w:r>
    </w:p>
    <w:p w:rsidR="00C4480F" w:rsidRDefault="00C4480F" w:rsidP="00DE798E">
      <w:pPr>
        <w:jc w:val="center"/>
      </w:pPr>
    </w:p>
    <w:p w:rsidR="00B34D01" w:rsidRPr="00B34D01" w:rsidRDefault="00B34D01" w:rsidP="00B34D01">
      <w:pPr>
        <w:jc w:val="both"/>
        <w:rPr>
          <w:sz w:val="24"/>
        </w:rPr>
      </w:pPr>
      <w:r>
        <w:rPr>
          <w:sz w:val="24"/>
        </w:rPr>
        <w:tab/>
      </w:r>
      <w:r>
        <w:rPr>
          <w:sz w:val="24"/>
        </w:rPr>
        <w:tab/>
      </w:r>
      <w:r>
        <w:rPr>
          <w:sz w:val="24"/>
        </w:rPr>
        <w:tab/>
      </w:r>
      <w:r>
        <w:rPr>
          <w:sz w:val="24"/>
        </w:rPr>
        <w:tab/>
      </w:r>
      <w:r>
        <w:rPr>
          <w:sz w:val="24"/>
        </w:rPr>
        <w:tab/>
      </w:r>
      <w:r>
        <w:rPr>
          <w:sz w:val="24"/>
        </w:rPr>
        <w:tab/>
      </w:r>
      <w:r w:rsidRPr="00B34D01">
        <w:rPr>
          <w:sz w:val="24"/>
        </w:rPr>
        <w:t xml:space="preserve">Об </w:t>
      </w:r>
      <w:r>
        <w:rPr>
          <w:sz w:val="24"/>
        </w:rPr>
        <w:t xml:space="preserve">   </w:t>
      </w:r>
      <w:r w:rsidRPr="00B34D01">
        <w:rPr>
          <w:sz w:val="24"/>
        </w:rPr>
        <w:t>организации</w:t>
      </w:r>
      <w:r>
        <w:rPr>
          <w:sz w:val="24"/>
        </w:rPr>
        <w:t xml:space="preserve">   </w:t>
      </w:r>
      <w:r w:rsidRPr="00B34D01">
        <w:rPr>
          <w:sz w:val="24"/>
        </w:rPr>
        <w:t xml:space="preserve"> работы </w:t>
      </w:r>
      <w:r>
        <w:rPr>
          <w:sz w:val="24"/>
        </w:rPr>
        <w:t xml:space="preserve">  </w:t>
      </w:r>
      <w:r w:rsidRPr="00B34D01">
        <w:rPr>
          <w:sz w:val="24"/>
        </w:rPr>
        <w:t xml:space="preserve">по охране  труда </w:t>
      </w:r>
      <w:r>
        <w:rPr>
          <w:sz w:val="24"/>
        </w:rPr>
        <w:t xml:space="preserve"> </w:t>
      </w:r>
      <w:r w:rsidRPr="00B34D01">
        <w:rPr>
          <w:sz w:val="24"/>
        </w:rPr>
        <w:t xml:space="preserve">в </w:t>
      </w:r>
      <w:r>
        <w:rPr>
          <w:sz w:val="24"/>
        </w:rPr>
        <w:tab/>
      </w:r>
      <w:r>
        <w:rPr>
          <w:sz w:val="24"/>
        </w:rPr>
        <w:tab/>
      </w:r>
      <w:r>
        <w:rPr>
          <w:sz w:val="24"/>
        </w:rPr>
        <w:tab/>
      </w:r>
      <w:r>
        <w:rPr>
          <w:sz w:val="24"/>
        </w:rPr>
        <w:tab/>
      </w:r>
      <w:r>
        <w:rPr>
          <w:sz w:val="24"/>
        </w:rPr>
        <w:tab/>
      </w:r>
      <w:r>
        <w:rPr>
          <w:sz w:val="24"/>
        </w:rPr>
        <w:tab/>
      </w:r>
      <w:r w:rsidRPr="00B34D01">
        <w:rPr>
          <w:sz w:val="24"/>
        </w:rPr>
        <w:t xml:space="preserve">Администрации сельского поселения Кандринский </w:t>
      </w:r>
      <w:r>
        <w:rPr>
          <w:sz w:val="24"/>
        </w:rPr>
        <w:tab/>
      </w:r>
      <w:r>
        <w:rPr>
          <w:sz w:val="24"/>
        </w:rPr>
        <w:tab/>
      </w:r>
      <w:r>
        <w:rPr>
          <w:sz w:val="24"/>
        </w:rPr>
        <w:tab/>
      </w:r>
      <w:r>
        <w:rPr>
          <w:sz w:val="24"/>
        </w:rPr>
        <w:tab/>
      </w:r>
      <w:r>
        <w:rPr>
          <w:sz w:val="24"/>
        </w:rPr>
        <w:tab/>
      </w:r>
      <w:r>
        <w:rPr>
          <w:sz w:val="24"/>
        </w:rPr>
        <w:tab/>
      </w:r>
      <w:r w:rsidRPr="00B34D01">
        <w:rPr>
          <w:sz w:val="24"/>
        </w:rPr>
        <w:t xml:space="preserve">сельсовет муниципального района Туймазинский </w:t>
      </w:r>
      <w:r>
        <w:rPr>
          <w:sz w:val="24"/>
        </w:rPr>
        <w:tab/>
      </w:r>
      <w:r>
        <w:rPr>
          <w:sz w:val="24"/>
        </w:rPr>
        <w:tab/>
      </w:r>
      <w:r>
        <w:rPr>
          <w:sz w:val="24"/>
        </w:rPr>
        <w:tab/>
      </w:r>
      <w:r>
        <w:rPr>
          <w:sz w:val="24"/>
        </w:rPr>
        <w:tab/>
      </w:r>
      <w:r>
        <w:rPr>
          <w:sz w:val="24"/>
        </w:rPr>
        <w:tab/>
      </w:r>
      <w:r>
        <w:rPr>
          <w:sz w:val="24"/>
        </w:rPr>
        <w:tab/>
      </w:r>
      <w:r w:rsidRPr="00B34D01">
        <w:rPr>
          <w:sz w:val="24"/>
        </w:rPr>
        <w:t>район Республики Башкортостан</w:t>
      </w:r>
    </w:p>
    <w:p w:rsidR="00B34D01" w:rsidRPr="00B34D01" w:rsidRDefault="00B34D01" w:rsidP="00B34D01">
      <w:pPr>
        <w:keepNext/>
        <w:tabs>
          <w:tab w:val="left" w:pos="2760"/>
        </w:tabs>
        <w:jc w:val="both"/>
        <w:outlineLvl w:val="6"/>
        <w:rPr>
          <w:b/>
          <w:sz w:val="24"/>
        </w:rPr>
      </w:pPr>
      <w:r w:rsidRPr="00B34D01">
        <w:rPr>
          <w:sz w:val="24"/>
        </w:rPr>
        <w:t xml:space="preserve"> </w:t>
      </w:r>
    </w:p>
    <w:p w:rsidR="00B34D01" w:rsidRDefault="00B34D01" w:rsidP="00B34D01">
      <w:pPr>
        <w:pStyle w:val="western"/>
        <w:spacing w:before="0" w:beforeAutospacing="0" w:after="0" w:afterAutospacing="0"/>
        <w:jc w:val="both"/>
        <w:rPr>
          <w:color w:val="000000"/>
        </w:rPr>
      </w:pPr>
      <w:r>
        <w:rPr>
          <w:color w:val="000000"/>
        </w:rPr>
        <w:t xml:space="preserve">             </w:t>
      </w:r>
    </w:p>
    <w:p w:rsidR="00B34D01" w:rsidRDefault="00B34D01" w:rsidP="00B34D01">
      <w:pPr>
        <w:pStyle w:val="western"/>
        <w:spacing w:before="0" w:beforeAutospacing="0" w:after="0" w:afterAutospacing="0"/>
        <w:ind w:firstLine="1077"/>
        <w:jc w:val="both"/>
      </w:pPr>
      <w:r>
        <w:rPr>
          <w:color w:val="000000"/>
        </w:rPr>
        <w:t>В целях создания благоприятных условий труда, предупреждения производственного травматизма и организации работы по охране труда в администрации сельского поселения Кандринский сельсовет муниципального района Туймазинский район Республики Башкортостан, в соответствии со ст. 217 Трудового кодекса Российской Федерации, Постановлениями</w:t>
      </w:r>
      <w:r>
        <w:t xml:space="preserve">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w:t>
      </w:r>
      <w:r>
        <w:rPr>
          <w:color w:val="000000"/>
        </w:rPr>
        <w:t>от 17.12.2002 года № 80 «Об утверждении методических рекомендаций по разработке государственных нормативных требований охране труда»</w:t>
      </w:r>
      <w:r>
        <w:t xml:space="preserve">: </w:t>
      </w:r>
    </w:p>
    <w:p w:rsidR="00B34D01" w:rsidRDefault="00B34D01" w:rsidP="00B34D01">
      <w:pPr>
        <w:pStyle w:val="western"/>
        <w:spacing w:before="0" w:beforeAutospacing="0" w:after="0" w:afterAutospacing="0"/>
        <w:ind w:firstLine="1077"/>
        <w:jc w:val="both"/>
      </w:pPr>
      <w:r>
        <w:rPr>
          <w:color w:val="000000"/>
        </w:rPr>
        <w:t xml:space="preserve">1. Возложить обязанность по охране труда в администрации сельского поселения Кандринский сельсовет муниципального района Туймазинский район Республики Башкортостан на управляющего делами Администрации </w:t>
      </w:r>
      <w:proofErr w:type="spellStart"/>
      <w:r>
        <w:rPr>
          <w:color w:val="000000"/>
        </w:rPr>
        <w:t>Нигматуллину</w:t>
      </w:r>
      <w:proofErr w:type="spellEnd"/>
      <w:r>
        <w:rPr>
          <w:color w:val="000000"/>
        </w:rPr>
        <w:t xml:space="preserve"> Л.Т.</w:t>
      </w:r>
    </w:p>
    <w:p w:rsidR="00B34D01" w:rsidRDefault="00B34D01" w:rsidP="00B34D01">
      <w:pPr>
        <w:pStyle w:val="western"/>
        <w:spacing w:before="0" w:beforeAutospacing="0" w:after="0" w:afterAutospacing="0"/>
        <w:ind w:firstLine="1077"/>
        <w:jc w:val="both"/>
      </w:pPr>
      <w:r>
        <w:rPr>
          <w:color w:val="000000"/>
        </w:rPr>
        <w:t>2. Утвердить:</w:t>
      </w:r>
    </w:p>
    <w:p w:rsidR="00B34D01" w:rsidRDefault="00B34D01" w:rsidP="00B34D01">
      <w:pPr>
        <w:pStyle w:val="western"/>
        <w:spacing w:before="0" w:beforeAutospacing="0" w:after="0" w:afterAutospacing="0"/>
        <w:ind w:firstLine="1077"/>
        <w:jc w:val="both"/>
        <w:rPr>
          <w:color w:val="000000"/>
        </w:rPr>
      </w:pPr>
      <w:r>
        <w:rPr>
          <w:color w:val="000000"/>
        </w:rPr>
        <w:t xml:space="preserve">2.1. Положение по охране труда в администрации сельского поселения Кандринский сельсовет муниципального района Туймазинский район Республики Башкортостан (приложение № 1). </w:t>
      </w:r>
    </w:p>
    <w:p w:rsidR="00B34D01" w:rsidRDefault="00B34D01" w:rsidP="00B34D01">
      <w:pPr>
        <w:pStyle w:val="western"/>
        <w:spacing w:before="0" w:beforeAutospacing="0" w:after="0" w:afterAutospacing="0"/>
        <w:ind w:firstLine="1077"/>
        <w:jc w:val="both"/>
        <w:rPr>
          <w:color w:val="000000"/>
        </w:rPr>
      </w:pPr>
      <w:r>
        <w:rPr>
          <w:color w:val="000000"/>
        </w:rPr>
        <w:t>2.2. Положение о комиссии по охране труда (приложение № 2).</w:t>
      </w:r>
    </w:p>
    <w:p w:rsidR="00B34D01" w:rsidRDefault="00B34D01" w:rsidP="00B34D01">
      <w:pPr>
        <w:pStyle w:val="western"/>
        <w:spacing w:before="0" w:beforeAutospacing="0" w:after="0" w:afterAutospacing="0"/>
        <w:ind w:firstLine="1077"/>
        <w:jc w:val="both"/>
        <w:rPr>
          <w:color w:val="000000"/>
        </w:rPr>
      </w:pPr>
      <w:r>
        <w:rPr>
          <w:color w:val="000000"/>
        </w:rPr>
        <w:t>2.3. Состав комиссии по охране труда (приложение № 3)</w:t>
      </w:r>
    </w:p>
    <w:p w:rsidR="00B34D01" w:rsidRDefault="00B34D01" w:rsidP="00B34D01">
      <w:pPr>
        <w:pStyle w:val="western"/>
        <w:spacing w:before="0" w:beforeAutospacing="0" w:after="0" w:afterAutospacing="0"/>
        <w:ind w:firstLine="1077"/>
        <w:jc w:val="both"/>
      </w:pPr>
      <w:r>
        <w:rPr>
          <w:color w:val="000000"/>
        </w:rPr>
        <w:t>2.3. Программу (приложение № 4) и инструкцию вводного инструктажа по охране труда (приложение № 5).</w:t>
      </w:r>
    </w:p>
    <w:p w:rsidR="00B34D01" w:rsidRDefault="00B34D01" w:rsidP="00B34D01">
      <w:pPr>
        <w:pStyle w:val="western"/>
        <w:spacing w:before="0" w:beforeAutospacing="0" w:after="0" w:afterAutospacing="0"/>
        <w:ind w:firstLine="1077"/>
        <w:jc w:val="both"/>
      </w:pPr>
      <w:r>
        <w:rPr>
          <w:color w:val="000000"/>
        </w:rPr>
        <w:t xml:space="preserve">3. Установить периодичность специального обучения по охране труда и проверки знаний требований охраны труда руководителей и специалистов не реже одного раза в 12 месяцев. </w:t>
      </w:r>
    </w:p>
    <w:p w:rsidR="00B34D01" w:rsidRPr="008C7D84" w:rsidRDefault="00B34D01" w:rsidP="00B34D01">
      <w:pPr>
        <w:pStyle w:val="western"/>
        <w:spacing w:before="0" w:beforeAutospacing="0" w:after="0" w:afterAutospacing="0"/>
        <w:ind w:firstLine="1077"/>
        <w:jc w:val="both"/>
      </w:pPr>
      <w:r>
        <w:rPr>
          <w:color w:val="000000"/>
        </w:rPr>
        <w:t xml:space="preserve">4. </w:t>
      </w:r>
      <w:r w:rsidR="00424AAA">
        <w:rPr>
          <w:color w:val="000000"/>
        </w:rPr>
        <w:t>Назначить</w:t>
      </w:r>
      <w:r>
        <w:rPr>
          <w:color w:val="000000"/>
        </w:rPr>
        <w:t xml:space="preserve"> </w:t>
      </w:r>
      <w:r w:rsidR="00424AAA">
        <w:rPr>
          <w:color w:val="000000"/>
        </w:rPr>
        <w:t xml:space="preserve">управляющего делами Администрации </w:t>
      </w:r>
      <w:proofErr w:type="spellStart"/>
      <w:r w:rsidR="00424AAA">
        <w:rPr>
          <w:color w:val="000000"/>
        </w:rPr>
        <w:t>Нигматуллину</w:t>
      </w:r>
      <w:proofErr w:type="spellEnd"/>
      <w:r w:rsidR="00424AAA">
        <w:rPr>
          <w:color w:val="000000"/>
        </w:rPr>
        <w:t xml:space="preserve"> Л.Т</w:t>
      </w:r>
      <w:r w:rsidR="00424AAA" w:rsidRPr="00FB1049">
        <w:t xml:space="preserve"> </w:t>
      </w:r>
      <w:r w:rsidRPr="00FB1049">
        <w:t xml:space="preserve">ответственным за проведение вводного инструктажа, а также первичного и повторного инструктажей по охране труда на </w:t>
      </w:r>
      <w:r w:rsidRPr="008C7D84">
        <w:t>рабочем месте с записью в Журналах регистрации инструктажей.</w:t>
      </w:r>
    </w:p>
    <w:p w:rsidR="00B34D01" w:rsidRPr="008C7D84" w:rsidRDefault="00B34D01" w:rsidP="00B34D01">
      <w:pPr>
        <w:pStyle w:val="western"/>
        <w:spacing w:before="0" w:beforeAutospacing="0" w:after="0" w:afterAutospacing="0"/>
        <w:ind w:firstLine="1077"/>
        <w:jc w:val="both"/>
      </w:pPr>
      <w:r>
        <w:t xml:space="preserve">Установить периодичность </w:t>
      </w:r>
      <w:r w:rsidRPr="008C7D84">
        <w:t>повторны</w:t>
      </w:r>
      <w:r>
        <w:t>х</w:t>
      </w:r>
      <w:r w:rsidRPr="008C7D84">
        <w:t xml:space="preserve"> инструктаж</w:t>
      </w:r>
      <w:r>
        <w:t>ей</w:t>
      </w:r>
      <w:r w:rsidRPr="008C7D84">
        <w:t xml:space="preserve"> по охране труда не реже одного раза в </w:t>
      </w:r>
      <w:r>
        <w:t>6</w:t>
      </w:r>
      <w:r w:rsidRPr="008C7D84">
        <w:t xml:space="preserve"> мес</w:t>
      </w:r>
      <w:r>
        <w:t>яцев</w:t>
      </w:r>
      <w:r w:rsidRPr="008C7D84">
        <w:t xml:space="preserve"> с записью в Журнале регистрации инструктажа на рабочем месте</w:t>
      </w:r>
    </w:p>
    <w:p w:rsidR="00B34D01" w:rsidRDefault="00B34D01" w:rsidP="00B34D01">
      <w:pPr>
        <w:pStyle w:val="western"/>
        <w:spacing w:before="0" w:beforeAutospacing="0" w:after="0" w:afterAutospacing="0"/>
        <w:ind w:firstLine="1077"/>
        <w:jc w:val="both"/>
        <w:rPr>
          <w:color w:val="000000"/>
        </w:rPr>
      </w:pPr>
      <w:r>
        <w:rPr>
          <w:color w:val="000000"/>
        </w:rPr>
        <w:t xml:space="preserve">Ежегодно проводить инструктаж с персоналом по 1 группе </w:t>
      </w:r>
      <w:proofErr w:type="spellStart"/>
      <w:r>
        <w:rPr>
          <w:color w:val="000000"/>
        </w:rPr>
        <w:t>электробезопасносности</w:t>
      </w:r>
      <w:proofErr w:type="spellEnd"/>
      <w:r>
        <w:rPr>
          <w:color w:val="000000"/>
        </w:rPr>
        <w:t xml:space="preserve">, ответственный за проведение инструктажа – </w:t>
      </w:r>
      <w:r w:rsidR="00424AAA">
        <w:rPr>
          <w:color w:val="000000"/>
        </w:rPr>
        <w:t>заместитель главы Администрации сельского поселения Кандринский сельсовет</w:t>
      </w:r>
      <w:r>
        <w:rPr>
          <w:color w:val="000000"/>
        </w:rPr>
        <w:t>.</w:t>
      </w:r>
    </w:p>
    <w:p w:rsidR="00B34D01" w:rsidRDefault="00B34D01" w:rsidP="00B34D01">
      <w:pPr>
        <w:pStyle w:val="western"/>
        <w:spacing w:before="0" w:beforeAutospacing="0" w:after="0" w:afterAutospacing="0"/>
        <w:ind w:firstLine="1077"/>
        <w:jc w:val="both"/>
      </w:pPr>
      <w:r w:rsidRPr="00995C25">
        <w:t xml:space="preserve">7. Назначить </w:t>
      </w:r>
      <w:r w:rsidR="00424AAA">
        <w:t>управляющего делами</w:t>
      </w:r>
      <w:r w:rsidRPr="00995C25">
        <w:t xml:space="preserve"> </w:t>
      </w:r>
      <w:r w:rsidR="00424AAA">
        <w:rPr>
          <w:color w:val="000000"/>
        </w:rPr>
        <w:t>Администрации сельского поселения Кандринский сельсовет</w:t>
      </w:r>
      <w:r w:rsidR="00424AAA" w:rsidRPr="00995C25">
        <w:t xml:space="preserve"> </w:t>
      </w:r>
      <w:proofErr w:type="spellStart"/>
      <w:r w:rsidR="00424AAA">
        <w:t>Нигматуллину</w:t>
      </w:r>
      <w:proofErr w:type="spellEnd"/>
      <w:r w:rsidR="00424AAA">
        <w:t xml:space="preserve"> Л.Т </w:t>
      </w:r>
      <w:r w:rsidRPr="00995C25">
        <w:t>ответственным за эксплуатацию здания.</w:t>
      </w:r>
    </w:p>
    <w:p w:rsidR="00B34D01" w:rsidRDefault="00B34D01" w:rsidP="00B34D01">
      <w:pPr>
        <w:pStyle w:val="western"/>
        <w:spacing w:before="0" w:beforeAutospacing="0" w:after="0" w:afterAutospacing="0"/>
        <w:ind w:firstLine="1077"/>
        <w:jc w:val="both"/>
      </w:pPr>
      <w:r w:rsidRPr="00995C25">
        <w:t xml:space="preserve">8. Назначить </w:t>
      </w:r>
      <w:r>
        <w:t>специалиста</w:t>
      </w:r>
      <w:r w:rsidRPr="00995C25">
        <w:t xml:space="preserve"> </w:t>
      </w:r>
      <w:r w:rsidR="00424AAA">
        <w:rPr>
          <w:color w:val="000000"/>
        </w:rPr>
        <w:t xml:space="preserve">Администрации сельского поселения Кандринский сельсовет </w:t>
      </w:r>
      <w:proofErr w:type="spellStart"/>
      <w:r w:rsidR="00424AAA">
        <w:rPr>
          <w:color w:val="000000"/>
        </w:rPr>
        <w:t>Газину</w:t>
      </w:r>
      <w:proofErr w:type="spellEnd"/>
      <w:r w:rsidR="00424AAA">
        <w:rPr>
          <w:color w:val="000000"/>
        </w:rPr>
        <w:t xml:space="preserve"> Г.С</w:t>
      </w:r>
      <w:r w:rsidRPr="00995C25">
        <w:t xml:space="preserve"> ответственным за техническое состояние и эксплуатацию средств противопожарной защиты</w:t>
      </w:r>
      <w:r>
        <w:t>.</w:t>
      </w:r>
    </w:p>
    <w:p w:rsidR="00DB4B67" w:rsidRDefault="00DB4B67" w:rsidP="00B34D01">
      <w:pPr>
        <w:pStyle w:val="western"/>
        <w:spacing w:before="0" w:beforeAutospacing="0" w:after="0" w:afterAutospacing="0"/>
        <w:ind w:firstLine="1077"/>
        <w:jc w:val="both"/>
      </w:pPr>
    </w:p>
    <w:p w:rsidR="00DB4B67" w:rsidRDefault="00DB4B67" w:rsidP="00B34D01">
      <w:pPr>
        <w:pStyle w:val="western"/>
        <w:spacing w:before="0" w:beforeAutospacing="0" w:after="0" w:afterAutospacing="0"/>
        <w:ind w:firstLine="1077"/>
        <w:jc w:val="both"/>
      </w:pPr>
    </w:p>
    <w:p w:rsidR="00DB4B67" w:rsidRDefault="00DB4B67" w:rsidP="00B34D01">
      <w:pPr>
        <w:pStyle w:val="western"/>
        <w:spacing w:before="0" w:beforeAutospacing="0" w:after="0" w:afterAutospacing="0"/>
        <w:ind w:firstLine="1077"/>
        <w:jc w:val="both"/>
      </w:pPr>
    </w:p>
    <w:p w:rsidR="00B34D01" w:rsidRDefault="00B34D01" w:rsidP="00B34D01">
      <w:pPr>
        <w:pStyle w:val="western"/>
        <w:spacing w:before="0" w:beforeAutospacing="0" w:after="0" w:afterAutospacing="0"/>
        <w:ind w:firstLine="1077"/>
        <w:jc w:val="both"/>
      </w:pPr>
      <w:r w:rsidRPr="00995C25">
        <w:t xml:space="preserve">9. Назначить </w:t>
      </w:r>
      <w:r>
        <w:t>специалиста</w:t>
      </w:r>
      <w:r w:rsidRPr="00995C25">
        <w:t xml:space="preserve"> </w:t>
      </w:r>
      <w:r w:rsidR="00424AAA">
        <w:rPr>
          <w:color w:val="000000"/>
        </w:rPr>
        <w:t>Администрации сельского поселения Кандринский сельсовет</w:t>
      </w:r>
      <w:r w:rsidR="00424AAA" w:rsidRPr="00995C25">
        <w:t xml:space="preserve"> </w:t>
      </w:r>
      <w:r w:rsidR="00424AAA">
        <w:t xml:space="preserve"> </w:t>
      </w:r>
      <w:proofErr w:type="spellStart"/>
      <w:r w:rsidR="00424AAA">
        <w:t>Нуретдинову</w:t>
      </w:r>
      <w:proofErr w:type="spellEnd"/>
      <w:r w:rsidR="00424AAA">
        <w:t xml:space="preserve"> О.И </w:t>
      </w:r>
      <w:r w:rsidRPr="00995C25">
        <w:t>ответственным за организацию сбора, хранения и сдачу люминесцентных ламп</w:t>
      </w:r>
      <w:r>
        <w:t>.</w:t>
      </w:r>
    </w:p>
    <w:p w:rsidR="00B34D01" w:rsidRDefault="00B34D01" w:rsidP="00B34D01">
      <w:pPr>
        <w:ind w:firstLine="1077"/>
        <w:rPr>
          <w:color w:val="000000"/>
          <w:sz w:val="24"/>
        </w:rPr>
      </w:pPr>
      <w:r>
        <w:rPr>
          <w:sz w:val="24"/>
        </w:rPr>
        <w:t xml:space="preserve">10. </w:t>
      </w:r>
      <w:r>
        <w:rPr>
          <w:color w:val="000000"/>
          <w:sz w:val="24"/>
        </w:rPr>
        <w:t>Контроль за выполнением настоящего распоряжения </w:t>
      </w:r>
      <w:r w:rsidR="00424AAA">
        <w:rPr>
          <w:color w:val="000000"/>
          <w:sz w:val="24"/>
        </w:rPr>
        <w:t>оставляю за собой.</w:t>
      </w:r>
    </w:p>
    <w:p w:rsidR="00B34D01" w:rsidRDefault="00B34D01" w:rsidP="00B34D01">
      <w:pPr>
        <w:ind w:firstLine="1077"/>
        <w:rPr>
          <w:color w:val="000000"/>
          <w:sz w:val="24"/>
        </w:rPr>
      </w:pPr>
    </w:p>
    <w:p w:rsidR="00B34D01" w:rsidRDefault="00B34D01" w:rsidP="00B34D01">
      <w:pPr>
        <w:ind w:firstLine="1077"/>
        <w:rPr>
          <w:sz w:val="24"/>
        </w:rPr>
      </w:pPr>
    </w:p>
    <w:p w:rsidR="00424AAA" w:rsidRPr="00424AAA" w:rsidRDefault="00424AAA" w:rsidP="00424AAA">
      <w:pPr>
        <w:pStyle w:val="a3"/>
        <w:ind w:firstLine="1077"/>
        <w:rPr>
          <w:sz w:val="24"/>
        </w:rPr>
      </w:pPr>
      <w:r w:rsidRPr="00424AAA">
        <w:rPr>
          <w:sz w:val="24"/>
        </w:rPr>
        <w:t>Глава сельского поселения</w:t>
      </w:r>
    </w:p>
    <w:p w:rsidR="00424AAA" w:rsidRPr="00424AAA" w:rsidRDefault="00424AAA" w:rsidP="00424AAA">
      <w:pPr>
        <w:pStyle w:val="a3"/>
        <w:tabs>
          <w:tab w:val="clear" w:pos="9355"/>
          <w:tab w:val="left" w:pos="7665"/>
        </w:tabs>
        <w:ind w:firstLine="1077"/>
        <w:rPr>
          <w:sz w:val="24"/>
        </w:rPr>
      </w:pPr>
      <w:r w:rsidRPr="00424AAA">
        <w:rPr>
          <w:sz w:val="24"/>
        </w:rPr>
        <w:t xml:space="preserve">Кандринский       сельсовет       </w:t>
      </w:r>
    </w:p>
    <w:p w:rsidR="00424AAA" w:rsidRPr="00424AAA" w:rsidRDefault="00424AAA" w:rsidP="00424AAA">
      <w:pPr>
        <w:pStyle w:val="a3"/>
        <w:tabs>
          <w:tab w:val="clear" w:pos="9355"/>
          <w:tab w:val="left" w:pos="7665"/>
        </w:tabs>
        <w:ind w:firstLine="1077"/>
        <w:rPr>
          <w:sz w:val="24"/>
        </w:rPr>
      </w:pPr>
      <w:r w:rsidRPr="00424AAA">
        <w:rPr>
          <w:sz w:val="24"/>
        </w:rPr>
        <w:t xml:space="preserve">муниципального      района    </w:t>
      </w:r>
    </w:p>
    <w:p w:rsidR="00424AAA" w:rsidRPr="00424AAA" w:rsidRDefault="00424AAA" w:rsidP="00424AAA">
      <w:pPr>
        <w:pStyle w:val="a3"/>
        <w:tabs>
          <w:tab w:val="clear" w:pos="9355"/>
          <w:tab w:val="left" w:pos="7665"/>
        </w:tabs>
        <w:ind w:firstLine="1077"/>
        <w:rPr>
          <w:sz w:val="24"/>
        </w:rPr>
      </w:pPr>
      <w:r w:rsidRPr="00424AAA">
        <w:rPr>
          <w:sz w:val="24"/>
        </w:rPr>
        <w:t>Туймазинский           район</w:t>
      </w:r>
    </w:p>
    <w:p w:rsidR="00424AAA" w:rsidRPr="00424AAA" w:rsidRDefault="00424AAA" w:rsidP="00424AAA">
      <w:pPr>
        <w:pStyle w:val="a3"/>
        <w:tabs>
          <w:tab w:val="clear" w:pos="9355"/>
          <w:tab w:val="left" w:pos="7665"/>
        </w:tabs>
        <w:ind w:firstLine="1077"/>
        <w:rPr>
          <w:sz w:val="24"/>
        </w:rPr>
      </w:pPr>
      <w:r w:rsidRPr="00424AAA">
        <w:rPr>
          <w:sz w:val="24"/>
        </w:rPr>
        <w:t>Республики  Башкортостан                                            Р.Р.Рафиков</w:t>
      </w:r>
      <w:r w:rsidRPr="00424AAA">
        <w:rPr>
          <w:sz w:val="24"/>
        </w:rPr>
        <w:tab/>
        <w:t xml:space="preserve">       </w:t>
      </w:r>
    </w:p>
    <w:p w:rsidR="00424AAA" w:rsidRPr="00424AAA" w:rsidRDefault="00424AAA" w:rsidP="00424AAA">
      <w:pPr>
        <w:ind w:firstLine="1077"/>
        <w:rPr>
          <w:sz w:val="24"/>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rPr>
          <w:sz w:val="22"/>
          <w:szCs w:val="22"/>
        </w:rPr>
      </w:pPr>
    </w:p>
    <w:p w:rsidR="00B34D01" w:rsidRDefault="00B34D01" w:rsidP="00B34D01">
      <w:pPr>
        <w:pStyle w:val="ad"/>
        <w:rPr>
          <w:sz w:val="22"/>
          <w:szCs w:val="22"/>
        </w:rPr>
      </w:pPr>
    </w:p>
    <w:p w:rsidR="00B34D01" w:rsidRDefault="00B34D01" w:rsidP="00B34D01">
      <w:pPr>
        <w:pStyle w:val="ad"/>
        <w:rPr>
          <w:sz w:val="22"/>
          <w:szCs w:val="22"/>
        </w:rPr>
      </w:pPr>
    </w:p>
    <w:p w:rsidR="00B34D01" w:rsidRDefault="00B34D01" w:rsidP="00B34D01">
      <w:pPr>
        <w:pStyle w:val="ad"/>
        <w:rPr>
          <w:sz w:val="22"/>
          <w:szCs w:val="22"/>
        </w:rPr>
      </w:pPr>
    </w:p>
    <w:p w:rsidR="00B34D01" w:rsidRDefault="00B34D01" w:rsidP="00B34D01">
      <w:pPr>
        <w:pStyle w:val="ad"/>
        <w:rPr>
          <w:sz w:val="22"/>
          <w:szCs w:val="22"/>
        </w:rPr>
      </w:pPr>
    </w:p>
    <w:p w:rsidR="00B34D01" w:rsidRDefault="00B34D01" w:rsidP="00B34D01">
      <w:pPr>
        <w:pStyle w:val="ad"/>
        <w:rPr>
          <w:sz w:val="22"/>
          <w:szCs w:val="22"/>
        </w:rPr>
      </w:pPr>
    </w:p>
    <w:p w:rsidR="00B34D01" w:rsidRDefault="00B34D01" w:rsidP="00B34D01">
      <w:pPr>
        <w:pStyle w:val="ad"/>
        <w:jc w:val="right"/>
        <w:rPr>
          <w:sz w:val="22"/>
          <w:szCs w:val="22"/>
        </w:rPr>
      </w:pPr>
    </w:p>
    <w:p w:rsidR="00B34D01" w:rsidRDefault="00B34D01" w:rsidP="00B34D01">
      <w:pPr>
        <w:pStyle w:val="ad"/>
        <w:jc w:val="right"/>
        <w:rPr>
          <w:sz w:val="22"/>
          <w:szCs w:val="22"/>
        </w:rPr>
      </w:pPr>
    </w:p>
    <w:p w:rsidR="00B34D01" w:rsidRDefault="00B34D01" w:rsidP="00B34D01">
      <w:pPr>
        <w:pStyle w:val="ad"/>
        <w:jc w:val="right"/>
        <w:rPr>
          <w:sz w:val="22"/>
          <w:szCs w:val="22"/>
        </w:rPr>
      </w:pPr>
    </w:p>
    <w:p w:rsidR="00424AAA" w:rsidRDefault="00B34D01" w:rsidP="00B34D01">
      <w:pPr>
        <w:pStyle w:val="ad"/>
        <w:jc w:val="center"/>
        <w:rPr>
          <w:sz w:val="22"/>
          <w:szCs w:val="22"/>
        </w:rPr>
      </w:pPr>
      <w:r>
        <w:rPr>
          <w:sz w:val="22"/>
          <w:szCs w:val="22"/>
        </w:rPr>
        <w:t xml:space="preserve">                                                  </w:t>
      </w:r>
      <w:r w:rsidR="00424AAA">
        <w:rPr>
          <w:sz w:val="22"/>
          <w:szCs w:val="22"/>
        </w:rPr>
        <w:t xml:space="preserve">        </w:t>
      </w: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424AAA" w:rsidRDefault="00424AAA" w:rsidP="00B34D01">
      <w:pPr>
        <w:pStyle w:val="ad"/>
        <w:jc w:val="center"/>
        <w:rPr>
          <w:sz w:val="22"/>
          <w:szCs w:val="22"/>
        </w:rPr>
      </w:pPr>
    </w:p>
    <w:p w:rsidR="00DB4B67" w:rsidRDefault="00424AAA" w:rsidP="00424AAA">
      <w:pPr>
        <w:pStyle w:val="ad"/>
        <w:jc w:val="both"/>
        <w:rPr>
          <w:sz w:val="22"/>
          <w:szCs w:val="22"/>
        </w:rPr>
      </w:pPr>
      <w:r>
        <w:rPr>
          <w:sz w:val="22"/>
          <w:szCs w:val="22"/>
        </w:rPr>
        <w:t xml:space="preserve">                                                          </w:t>
      </w:r>
      <w:r w:rsidR="0052013C">
        <w:rPr>
          <w:sz w:val="22"/>
          <w:szCs w:val="22"/>
        </w:rPr>
        <w:t xml:space="preserve">                                            </w:t>
      </w:r>
    </w:p>
    <w:p w:rsidR="00DB4B67" w:rsidRDefault="00DB4B67" w:rsidP="00424AAA">
      <w:pPr>
        <w:pStyle w:val="ad"/>
        <w:jc w:val="both"/>
        <w:rPr>
          <w:sz w:val="22"/>
          <w:szCs w:val="22"/>
        </w:rPr>
      </w:pPr>
    </w:p>
    <w:p w:rsidR="00B34D01" w:rsidRPr="00424AAA" w:rsidRDefault="0052013C" w:rsidP="00DB4B67">
      <w:pPr>
        <w:pStyle w:val="ad"/>
        <w:jc w:val="right"/>
        <w:rPr>
          <w:sz w:val="24"/>
          <w:szCs w:val="24"/>
        </w:rPr>
      </w:pPr>
      <w:r>
        <w:rPr>
          <w:sz w:val="22"/>
          <w:szCs w:val="22"/>
        </w:rPr>
        <w:t xml:space="preserve"> </w:t>
      </w:r>
      <w:r w:rsidR="00B34D01" w:rsidRPr="00424AAA">
        <w:rPr>
          <w:sz w:val="24"/>
          <w:szCs w:val="24"/>
        </w:rPr>
        <w:t>Приложение №</w:t>
      </w:r>
      <w:r>
        <w:rPr>
          <w:sz w:val="24"/>
          <w:szCs w:val="24"/>
        </w:rPr>
        <w:t xml:space="preserve"> </w:t>
      </w:r>
      <w:r w:rsidR="00B34D01" w:rsidRPr="00424AAA">
        <w:rPr>
          <w:sz w:val="24"/>
          <w:szCs w:val="24"/>
        </w:rPr>
        <w:t>1</w:t>
      </w:r>
    </w:p>
    <w:p w:rsidR="00B34D01" w:rsidRPr="00424AAA" w:rsidRDefault="00B34D01" w:rsidP="00424AAA">
      <w:pPr>
        <w:pStyle w:val="ad"/>
        <w:ind w:left="5664" w:firstLine="6"/>
        <w:jc w:val="both"/>
        <w:rPr>
          <w:sz w:val="24"/>
          <w:szCs w:val="24"/>
        </w:rPr>
      </w:pPr>
      <w:r w:rsidRPr="00424AAA">
        <w:rPr>
          <w:sz w:val="24"/>
          <w:szCs w:val="24"/>
        </w:rPr>
        <w:t>к распоряжению</w:t>
      </w:r>
      <w:r w:rsidR="00424AAA" w:rsidRPr="00424AAA">
        <w:rPr>
          <w:sz w:val="24"/>
          <w:szCs w:val="24"/>
        </w:rPr>
        <w:t xml:space="preserve"> главы А</w:t>
      </w:r>
      <w:r w:rsidRPr="00424AAA">
        <w:rPr>
          <w:sz w:val="24"/>
          <w:szCs w:val="24"/>
        </w:rPr>
        <w:t>дминистрации</w:t>
      </w:r>
    </w:p>
    <w:p w:rsidR="00B34D01" w:rsidRPr="00424AAA" w:rsidRDefault="00B34D01" w:rsidP="00424AAA">
      <w:pPr>
        <w:pStyle w:val="ad"/>
        <w:ind w:left="5664" w:firstLine="6"/>
        <w:jc w:val="both"/>
        <w:rPr>
          <w:sz w:val="24"/>
          <w:szCs w:val="24"/>
        </w:rPr>
      </w:pPr>
      <w:r w:rsidRPr="00424AAA">
        <w:rPr>
          <w:sz w:val="24"/>
          <w:szCs w:val="24"/>
        </w:rPr>
        <w:t xml:space="preserve">сельского поселения </w:t>
      </w:r>
      <w:r w:rsidR="00424AAA" w:rsidRPr="00424AAA">
        <w:rPr>
          <w:sz w:val="24"/>
          <w:szCs w:val="24"/>
        </w:rPr>
        <w:t xml:space="preserve">Кандринский сельсовет муниципального района Туймазинский район Республики Башкортостан </w:t>
      </w:r>
      <w:r w:rsidRPr="00424AAA">
        <w:rPr>
          <w:sz w:val="24"/>
          <w:szCs w:val="24"/>
        </w:rPr>
        <w:t>от 3</w:t>
      </w:r>
      <w:r w:rsidR="00424AAA" w:rsidRPr="00424AAA">
        <w:rPr>
          <w:sz w:val="24"/>
          <w:szCs w:val="24"/>
        </w:rPr>
        <w:t>0</w:t>
      </w:r>
      <w:r w:rsidRPr="00424AAA">
        <w:rPr>
          <w:sz w:val="24"/>
          <w:szCs w:val="24"/>
        </w:rPr>
        <w:t>.</w:t>
      </w:r>
      <w:r w:rsidR="00424AAA" w:rsidRPr="00424AAA">
        <w:rPr>
          <w:sz w:val="24"/>
          <w:szCs w:val="24"/>
        </w:rPr>
        <w:t>12</w:t>
      </w:r>
      <w:r w:rsidRPr="00424AAA">
        <w:rPr>
          <w:sz w:val="24"/>
          <w:szCs w:val="24"/>
        </w:rPr>
        <w:t>.20</w:t>
      </w:r>
      <w:r w:rsidR="00424AAA" w:rsidRPr="00424AAA">
        <w:rPr>
          <w:sz w:val="24"/>
          <w:szCs w:val="24"/>
        </w:rPr>
        <w:t xml:space="preserve">21 </w:t>
      </w:r>
      <w:r w:rsidRPr="00424AAA">
        <w:rPr>
          <w:sz w:val="24"/>
          <w:szCs w:val="24"/>
        </w:rPr>
        <w:t xml:space="preserve">г. № </w:t>
      </w:r>
      <w:r w:rsidR="00424AAA" w:rsidRPr="00424AAA">
        <w:rPr>
          <w:sz w:val="24"/>
          <w:szCs w:val="24"/>
        </w:rPr>
        <w:t>65</w:t>
      </w:r>
    </w:p>
    <w:p w:rsidR="00B34D01" w:rsidRPr="00424AAA" w:rsidRDefault="00B34D01" w:rsidP="00424AAA">
      <w:pPr>
        <w:pStyle w:val="ad"/>
        <w:jc w:val="both"/>
        <w:rPr>
          <w:sz w:val="24"/>
          <w:szCs w:val="24"/>
        </w:rPr>
      </w:pPr>
    </w:p>
    <w:p w:rsidR="00B34D01" w:rsidRPr="00424AAA" w:rsidRDefault="00B34D01" w:rsidP="00424AAA">
      <w:pPr>
        <w:pStyle w:val="ad"/>
        <w:jc w:val="both"/>
        <w:rPr>
          <w:sz w:val="24"/>
          <w:szCs w:val="24"/>
        </w:rPr>
      </w:pPr>
    </w:p>
    <w:p w:rsidR="00B34D01" w:rsidRPr="00424AAA" w:rsidRDefault="00B34D01" w:rsidP="0052013C">
      <w:pPr>
        <w:pStyle w:val="ad"/>
        <w:jc w:val="center"/>
        <w:rPr>
          <w:b/>
          <w:sz w:val="24"/>
          <w:szCs w:val="24"/>
        </w:rPr>
      </w:pPr>
      <w:r w:rsidRPr="00424AAA">
        <w:rPr>
          <w:b/>
          <w:sz w:val="24"/>
          <w:szCs w:val="24"/>
        </w:rPr>
        <w:t>ПОЛОЖЕНИЕ</w:t>
      </w:r>
    </w:p>
    <w:p w:rsidR="00B34D01" w:rsidRPr="00424AAA" w:rsidRDefault="00B34D01" w:rsidP="0052013C">
      <w:pPr>
        <w:pStyle w:val="ad"/>
        <w:jc w:val="center"/>
        <w:rPr>
          <w:b/>
          <w:sz w:val="24"/>
          <w:szCs w:val="24"/>
        </w:rPr>
      </w:pPr>
      <w:r w:rsidRPr="00424AAA">
        <w:rPr>
          <w:b/>
          <w:sz w:val="24"/>
          <w:szCs w:val="24"/>
        </w:rPr>
        <w:t>по охране труда в администрации сельского поселения</w:t>
      </w:r>
      <w:r w:rsidR="0052013C">
        <w:rPr>
          <w:b/>
          <w:sz w:val="24"/>
          <w:szCs w:val="24"/>
        </w:rPr>
        <w:t xml:space="preserve"> Кандринский сельсовет муниципального района Туймазинский район Республики Башкортостан</w:t>
      </w:r>
    </w:p>
    <w:p w:rsidR="00B34D01" w:rsidRPr="00424AAA" w:rsidRDefault="00B34D01" w:rsidP="0052013C">
      <w:pPr>
        <w:pStyle w:val="ad"/>
        <w:jc w:val="center"/>
        <w:rPr>
          <w:b/>
          <w:sz w:val="24"/>
          <w:szCs w:val="24"/>
        </w:rPr>
      </w:pPr>
    </w:p>
    <w:p w:rsidR="00B34D01" w:rsidRPr="00424AAA" w:rsidRDefault="00B34D01" w:rsidP="0052013C">
      <w:pPr>
        <w:pStyle w:val="ad"/>
        <w:jc w:val="center"/>
        <w:rPr>
          <w:b/>
          <w:sz w:val="24"/>
          <w:szCs w:val="24"/>
        </w:rPr>
      </w:pPr>
      <w:r w:rsidRPr="00424AAA">
        <w:rPr>
          <w:b/>
          <w:sz w:val="24"/>
          <w:szCs w:val="24"/>
        </w:rPr>
        <w:t>1.Общие положения</w:t>
      </w:r>
    </w:p>
    <w:p w:rsidR="00B34D01" w:rsidRPr="00424AAA" w:rsidRDefault="00B34D01" w:rsidP="00424AAA">
      <w:pPr>
        <w:pStyle w:val="ad"/>
        <w:ind w:firstLine="708"/>
        <w:jc w:val="both"/>
        <w:rPr>
          <w:sz w:val="24"/>
          <w:szCs w:val="24"/>
        </w:rPr>
      </w:pPr>
      <w:r w:rsidRPr="00424AAA">
        <w:rPr>
          <w:sz w:val="24"/>
          <w:szCs w:val="24"/>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B34D01" w:rsidRPr="00424AAA" w:rsidRDefault="00B34D01" w:rsidP="00424AAA">
      <w:pPr>
        <w:pStyle w:val="ad"/>
        <w:ind w:firstLine="708"/>
        <w:jc w:val="both"/>
        <w:rPr>
          <w:sz w:val="24"/>
          <w:szCs w:val="24"/>
        </w:rPr>
      </w:pPr>
    </w:p>
    <w:p w:rsidR="00B34D01" w:rsidRPr="00424AAA" w:rsidRDefault="00B34D01" w:rsidP="0052013C">
      <w:pPr>
        <w:pStyle w:val="ad"/>
        <w:ind w:firstLine="708"/>
        <w:jc w:val="center"/>
        <w:rPr>
          <w:b/>
          <w:sz w:val="24"/>
          <w:szCs w:val="24"/>
        </w:rPr>
      </w:pPr>
      <w:r w:rsidRPr="00424AAA">
        <w:rPr>
          <w:b/>
          <w:sz w:val="24"/>
          <w:szCs w:val="24"/>
        </w:rPr>
        <w:t>2.Права и обязанности работников</w:t>
      </w:r>
    </w:p>
    <w:p w:rsidR="00B34D01" w:rsidRPr="00424AAA" w:rsidRDefault="00B34D01" w:rsidP="00424AAA">
      <w:pPr>
        <w:pStyle w:val="ad"/>
        <w:jc w:val="both"/>
        <w:rPr>
          <w:sz w:val="24"/>
          <w:szCs w:val="24"/>
        </w:rPr>
      </w:pPr>
      <w:r w:rsidRPr="00424AAA">
        <w:rPr>
          <w:sz w:val="24"/>
          <w:szCs w:val="24"/>
        </w:rPr>
        <w:t>2.1. Каждый работник имеет право на:</w:t>
      </w:r>
    </w:p>
    <w:p w:rsidR="00B34D01" w:rsidRPr="00424AAA" w:rsidRDefault="00B34D01" w:rsidP="00424AAA">
      <w:pPr>
        <w:pStyle w:val="ad"/>
        <w:ind w:firstLine="708"/>
        <w:jc w:val="both"/>
        <w:rPr>
          <w:sz w:val="24"/>
          <w:szCs w:val="24"/>
        </w:rPr>
      </w:pPr>
      <w:r w:rsidRPr="00424AAA">
        <w:rPr>
          <w:sz w:val="24"/>
          <w:szCs w:val="24"/>
        </w:rPr>
        <w:t>- рабочее место, соответствующее требованиям охраны труда;</w:t>
      </w:r>
    </w:p>
    <w:p w:rsidR="00B34D01" w:rsidRPr="00424AAA" w:rsidRDefault="00B34D01" w:rsidP="00424AAA">
      <w:pPr>
        <w:pStyle w:val="ad"/>
        <w:ind w:firstLine="708"/>
        <w:jc w:val="both"/>
        <w:rPr>
          <w:sz w:val="24"/>
          <w:szCs w:val="24"/>
        </w:rPr>
      </w:pPr>
      <w:r w:rsidRPr="00424AAA">
        <w:rPr>
          <w:sz w:val="24"/>
          <w:szCs w:val="24"/>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B34D01" w:rsidRPr="00424AAA" w:rsidRDefault="00B34D01" w:rsidP="00424AAA">
      <w:pPr>
        <w:pStyle w:val="ad"/>
        <w:ind w:firstLine="708"/>
        <w:jc w:val="both"/>
        <w:rPr>
          <w:sz w:val="24"/>
          <w:szCs w:val="24"/>
        </w:rPr>
      </w:pPr>
      <w:r w:rsidRPr="00424AAA">
        <w:rPr>
          <w:sz w:val="24"/>
          <w:szCs w:val="24"/>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B34D01" w:rsidRPr="00424AAA" w:rsidRDefault="00B34D01" w:rsidP="00424AAA">
      <w:pPr>
        <w:pStyle w:val="ad"/>
        <w:ind w:firstLine="708"/>
        <w:jc w:val="both"/>
        <w:rPr>
          <w:sz w:val="24"/>
          <w:szCs w:val="24"/>
        </w:rPr>
      </w:pPr>
      <w:r w:rsidRPr="00424AAA">
        <w:rPr>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B34D01" w:rsidRPr="00424AAA" w:rsidRDefault="00B34D01" w:rsidP="00424AAA">
      <w:pPr>
        <w:pStyle w:val="ad"/>
        <w:ind w:firstLine="708"/>
        <w:jc w:val="both"/>
        <w:rPr>
          <w:sz w:val="24"/>
          <w:szCs w:val="24"/>
        </w:rPr>
      </w:pPr>
      <w:r w:rsidRPr="00424AAA">
        <w:rPr>
          <w:sz w:val="24"/>
          <w:szCs w:val="24"/>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B34D01" w:rsidRPr="00424AAA" w:rsidRDefault="00B34D01" w:rsidP="00424AAA">
      <w:pPr>
        <w:pStyle w:val="ad"/>
        <w:ind w:firstLine="708"/>
        <w:jc w:val="both"/>
        <w:rPr>
          <w:sz w:val="24"/>
          <w:szCs w:val="24"/>
        </w:rPr>
      </w:pPr>
      <w:r w:rsidRPr="00424AAA">
        <w:rPr>
          <w:sz w:val="24"/>
          <w:szCs w:val="24"/>
        </w:rPr>
        <w:t xml:space="preserve">- обращение в органы государственной власти Российской Федерации, в органы государственной власти </w:t>
      </w:r>
      <w:r w:rsidR="0052013C">
        <w:rPr>
          <w:sz w:val="24"/>
          <w:szCs w:val="24"/>
        </w:rPr>
        <w:t>Республики Башкортостан</w:t>
      </w:r>
      <w:r w:rsidRPr="00424AAA">
        <w:rPr>
          <w:sz w:val="24"/>
          <w:szCs w:val="24"/>
        </w:rPr>
        <w:t xml:space="preserve"> и органы местного самоуправления, к работодателю и иные уполномоченные работниками представительные органы по вопросам охраны труда;</w:t>
      </w:r>
    </w:p>
    <w:p w:rsidR="00B34D01" w:rsidRPr="00424AAA" w:rsidRDefault="00B34D01" w:rsidP="00424AAA">
      <w:pPr>
        <w:pStyle w:val="ad"/>
        <w:ind w:firstLine="708"/>
        <w:jc w:val="both"/>
        <w:rPr>
          <w:sz w:val="24"/>
          <w:szCs w:val="24"/>
        </w:rPr>
      </w:pPr>
      <w:r w:rsidRPr="00424AAA">
        <w:rPr>
          <w:sz w:val="24"/>
          <w:szCs w:val="24"/>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B34D01" w:rsidRPr="00424AAA" w:rsidRDefault="00B34D01" w:rsidP="00424AAA">
      <w:pPr>
        <w:pStyle w:val="ad"/>
        <w:jc w:val="both"/>
        <w:rPr>
          <w:sz w:val="24"/>
          <w:szCs w:val="24"/>
        </w:rPr>
      </w:pPr>
      <w:r w:rsidRPr="00424AAA">
        <w:rPr>
          <w:sz w:val="24"/>
          <w:szCs w:val="24"/>
        </w:rPr>
        <w:t>2.2. Работник обязан:</w:t>
      </w:r>
    </w:p>
    <w:p w:rsidR="00B34D01" w:rsidRPr="00424AAA" w:rsidRDefault="00B34D01" w:rsidP="00424AAA">
      <w:pPr>
        <w:pStyle w:val="ad"/>
        <w:ind w:firstLine="708"/>
        <w:jc w:val="both"/>
        <w:rPr>
          <w:sz w:val="24"/>
          <w:szCs w:val="24"/>
        </w:rPr>
      </w:pPr>
      <w:r w:rsidRPr="00424AAA">
        <w:rPr>
          <w:sz w:val="24"/>
          <w:szCs w:val="24"/>
        </w:rPr>
        <w:t>- соблюдать требования охраны труда;</w:t>
      </w:r>
    </w:p>
    <w:p w:rsidR="00B34D01" w:rsidRPr="00424AAA" w:rsidRDefault="00B34D01" w:rsidP="00424AAA">
      <w:pPr>
        <w:pStyle w:val="ad"/>
        <w:ind w:firstLine="708"/>
        <w:jc w:val="both"/>
        <w:rPr>
          <w:sz w:val="24"/>
          <w:szCs w:val="24"/>
        </w:rPr>
      </w:pPr>
      <w:r w:rsidRPr="00424AAA">
        <w:rPr>
          <w:sz w:val="24"/>
          <w:szCs w:val="24"/>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B34D01" w:rsidRPr="00424AAA" w:rsidRDefault="00B34D01" w:rsidP="00424AAA">
      <w:pPr>
        <w:pStyle w:val="ad"/>
        <w:ind w:firstLine="708"/>
        <w:jc w:val="both"/>
        <w:rPr>
          <w:sz w:val="24"/>
          <w:szCs w:val="24"/>
        </w:rPr>
      </w:pPr>
      <w:r w:rsidRPr="00424AAA">
        <w:rPr>
          <w:sz w:val="24"/>
          <w:szCs w:val="24"/>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B34D01" w:rsidRPr="00424AAA" w:rsidRDefault="00B34D01" w:rsidP="00424AAA">
      <w:pPr>
        <w:pStyle w:val="ad"/>
        <w:ind w:firstLine="708"/>
        <w:jc w:val="both"/>
        <w:rPr>
          <w:sz w:val="24"/>
          <w:szCs w:val="24"/>
        </w:rPr>
      </w:pPr>
      <w:r w:rsidRPr="00424AAA">
        <w:rPr>
          <w:sz w:val="24"/>
          <w:szCs w:val="24"/>
        </w:rP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B34D01" w:rsidRPr="00424AAA" w:rsidRDefault="00B34D01" w:rsidP="00424AAA">
      <w:pPr>
        <w:pStyle w:val="ad"/>
        <w:ind w:firstLine="708"/>
        <w:jc w:val="both"/>
        <w:rPr>
          <w:sz w:val="24"/>
          <w:szCs w:val="24"/>
        </w:rPr>
      </w:pPr>
      <w:r w:rsidRPr="00424AAA">
        <w:rPr>
          <w:sz w:val="24"/>
          <w:szCs w:val="24"/>
        </w:rPr>
        <w:t>-проходить за счет собственных средств обязательный предварительный (при поступлении на работу) медицинский осмотр.</w:t>
      </w:r>
    </w:p>
    <w:p w:rsidR="00B34D01" w:rsidRPr="00424AAA" w:rsidRDefault="00B34D01" w:rsidP="00424AAA">
      <w:pPr>
        <w:pStyle w:val="ad"/>
        <w:ind w:firstLine="708"/>
        <w:jc w:val="both"/>
        <w:rPr>
          <w:sz w:val="24"/>
          <w:szCs w:val="24"/>
        </w:rPr>
      </w:pPr>
    </w:p>
    <w:p w:rsidR="00B34D01" w:rsidRPr="00424AAA" w:rsidRDefault="00B34D01" w:rsidP="0052013C">
      <w:pPr>
        <w:pStyle w:val="ad"/>
        <w:ind w:firstLine="708"/>
        <w:jc w:val="center"/>
        <w:rPr>
          <w:b/>
          <w:sz w:val="24"/>
          <w:szCs w:val="24"/>
        </w:rPr>
      </w:pPr>
      <w:r w:rsidRPr="00424AAA">
        <w:rPr>
          <w:b/>
          <w:sz w:val="24"/>
          <w:szCs w:val="24"/>
        </w:rPr>
        <w:t>3. Права и обязанности работодателя</w:t>
      </w:r>
    </w:p>
    <w:p w:rsidR="00B34D01" w:rsidRPr="00424AAA" w:rsidRDefault="00B34D01" w:rsidP="00424AAA">
      <w:pPr>
        <w:pStyle w:val="ad"/>
        <w:jc w:val="both"/>
        <w:rPr>
          <w:sz w:val="24"/>
          <w:szCs w:val="24"/>
        </w:rPr>
      </w:pPr>
      <w:r w:rsidRPr="00424AAA">
        <w:rPr>
          <w:sz w:val="24"/>
          <w:szCs w:val="24"/>
        </w:rPr>
        <w:t>3.1. Работодатель имеет право:</w:t>
      </w:r>
    </w:p>
    <w:p w:rsidR="00B34D01" w:rsidRPr="00424AAA" w:rsidRDefault="00B34D01" w:rsidP="00424AAA">
      <w:pPr>
        <w:pStyle w:val="ad"/>
        <w:ind w:firstLine="708"/>
        <w:jc w:val="both"/>
        <w:rPr>
          <w:sz w:val="24"/>
          <w:szCs w:val="24"/>
        </w:rPr>
      </w:pPr>
      <w:r w:rsidRPr="00424AAA">
        <w:rPr>
          <w:sz w:val="24"/>
          <w:szCs w:val="24"/>
        </w:rPr>
        <w:lastRenderedPageBreak/>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B34D01" w:rsidRPr="00424AAA" w:rsidRDefault="00B34D01" w:rsidP="00424AAA">
      <w:pPr>
        <w:pStyle w:val="ad"/>
        <w:ind w:firstLine="708"/>
        <w:jc w:val="both"/>
        <w:rPr>
          <w:sz w:val="24"/>
          <w:szCs w:val="24"/>
        </w:rPr>
      </w:pPr>
      <w:r w:rsidRPr="00424AAA">
        <w:rPr>
          <w:sz w:val="24"/>
          <w:szCs w:val="24"/>
        </w:rPr>
        <w:t>- налагать дисциплинарные взыскания на работника за нарушения инструкций и правил по охране труда, как за нарушения трудовой дисциплины.</w:t>
      </w:r>
    </w:p>
    <w:p w:rsidR="00B34D01" w:rsidRPr="00424AAA" w:rsidRDefault="00B34D01" w:rsidP="00424AAA">
      <w:pPr>
        <w:pStyle w:val="ad"/>
        <w:jc w:val="both"/>
        <w:rPr>
          <w:sz w:val="24"/>
          <w:szCs w:val="24"/>
        </w:rPr>
      </w:pPr>
      <w:r w:rsidRPr="00424AAA">
        <w:rPr>
          <w:sz w:val="24"/>
          <w:szCs w:val="24"/>
        </w:rPr>
        <w:t>3.2. Работодатель обязан обеспечить:</w:t>
      </w:r>
    </w:p>
    <w:p w:rsidR="00B34D01" w:rsidRPr="00424AAA" w:rsidRDefault="00B34D01" w:rsidP="00424AAA">
      <w:pPr>
        <w:pStyle w:val="ad"/>
        <w:ind w:firstLine="708"/>
        <w:jc w:val="both"/>
        <w:rPr>
          <w:sz w:val="24"/>
          <w:szCs w:val="24"/>
        </w:rPr>
      </w:pPr>
      <w:r w:rsidRPr="00424AAA">
        <w:rPr>
          <w:sz w:val="24"/>
          <w:szCs w:val="24"/>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B34D01" w:rsidRPr="00424AAA" w:rsidRDefault="00B34D01" w:rsidP="00424AAA">
      <w:pPr>
        <w:pStyle w:val="ad"/>
        <w:ind w:firstLine="708"/>
        <w:jc w:val="both"/>
        <w:rPr>
          <w:sz w:val="24"/>
          <w:szCs w:val="24"/>
        </w:rPr>
      </w:pPr>
      <w:r w:rsidRPr="00424AAA">
        <w:rPr>
          <w:sz w:val="24"/>
          <w:szCs w:val="24"/>
        </w:rPr>
        <w:t>- применение средств индивидуальной и коллективной защиты работников;</w:t>
      </w:r>
    </w:p>
    <w:p w:rsidR="00B34D01" w:rsidRPr="00424AAA" w:rsidRDefault="00B34D01" w:rsidP="00424AAA">
      <w:pPr>
        <w:pStyle w:val="ad"/>
        <w:ind w:firstLine="708"/>
        <w:jc w:val="both"/>
        <w:rPr>
          <w:sz w:val="24"/>
          <w:szCs w:val="24"/>
        </w:rPr>
      </w:pPr>
      <w:r w:rsidRPr="00424AAA">
        <w:rPr>
          <w:sz w:val="24"/>
          <w:szCs w:val="24"/>
        </w:rPr>
        <w:t>- режим труда и отдыха работников в соответствии с законодательством Российской Федерации;</w:t>
      </w:r>
    </w:p>
    <w:p w:rsidR="00B34D01" w:rsidRPr="00424AAA" w:rsidRDefault="00B34D01" w:rsidP="00424AAA">
      <w:pPr>
        <w:pStyle w:val="ad"/>
        <w:ind w:firstLine="708"/>
        <w:jc w:val="both"/>
        <w:rPr>
          <w:sz w:val="24"/>
          <w:szCs w:val="24"/>
        </w:rPr>
      </w:pPr>
      <w:r w:rsidRPr="00424AAA">
        <w:rPr>
          <w:sz w:val="24"/>
          <w:szCs w:val="24"/>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B34D01" w:rsidRPr="00424AAA" w:rsidRDefault="00B34D01" w:rsidP="00424AAA">
      <w:pPr>
        <w:pStyle w:val="ad"/>
        <w:ind w:firstLine="708"/>
        <w:jc w:val="both"/>
        <w:rPr>
          <w:sz w:val="24"/>
          <w:szCs w:val="24"/>
        </w:rPr>
      </w:pPr>
      <w:r w:rsidRPr="00424AAA">
        <w:rPr>
          <w:sz w:val="24"/>
          <w:szCs w:val="24"/>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B34D01" w:rsidRPr="00424AAA" w:rsidRDefault="00B34D01" w:rsidP="00424AAA">
      <w:pPr>
        <w:pStyle w:val="ad"/>
        <w:ind w:firstLine="708"/>
        <w:jc w:val="both"/>
        <w:rPr>
          <w:sz w:val="24"/>
          <w:szCs w:val="24"/>
        </w:rPr>
      </w:pPr>
      <w:r w:rsidRPr="00424AAA">
        <w:rPr>
          <w:sz w:val="24"/>
          <w:szCs w:val="24"/>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B34D01" w:rsidRPr="00424AAA" w:rsidRDefault="00B34D01" w:rsidP="00424AAA">
      <w:pPr>
        <w:pStyle w:val="ad"/>
        <w:ind w:firstLine="708"/>
        <w:jc w:val="both"/>
        <w:rPr>
          <w:sz w:val="24"/>
          <w:szCs w:val="24"/>
        </w:rPr>
      </w:pPr>
      <w:r w:rsidRPr="00424AAA">
        <w:rPr>
          <w:sz w:val="24"/>
          <w:szCs w:val="24"/>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B34D01" w:rsidRPr="00424AAA" w:rsidRDefault="00B34D01" w:rsidP="00424AAA">
      <w:pPr>
        <w:pStyle w:val="ad"/>
        <w:ind w:firstLine="708"/>
        <w:jc w:val="both"/>
        <w:rPr>
          <w:sz w:val="24"/>
          <w:szCs w:val="24"/>
        </w:rPr>
      </w:pPr>
      <w:r w:rsidRPr="00424AAA">
        <w:rPr>
          <w:sz w:val="24"/>
          <w:szCs w:val="24"/>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B34D01" w:rsidRPr="00424AAA" w:rsidRDefault="00B34D01" w:rsidP="00424AAA">
      <w:pPr>
        <w:pStyle w:val="ad"/>
        <w:ind w:firstLine="708"/>
        <w:jc w:val="both"/>
        <w:rPr>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ind w:firstLine="708"/>
        <w:jc w:val="both"/>
        <w:rPr>
          <w:i/>
          <w:sz w:val="24"/>
          <w:szCs w:val="24"/>
        </w:rPr>
      </w:pPr>
    </w:p>
    <w:p w:rsidR="00B34D01" w:rsidRPr="00424AAA" w:rsidRDefault="00B34D01" w:rsidP="00424AAA">
      <w:pPr>
        <w:pStyle w:val="ad"/>
        <w:jc w:val="both"/>
        <w:rPr>
          <w:sz w:val="24"/>
          <w:szCs w:val="24"/>
        </w:rPr>
      </w:pPr>
    </w:p>
    <w:p w:rsidR="00B34D01" w:rsidRPr="00424AAA" w:rsidRDefault="00B34D01" w:rsidP="00424AAA">
      <w:pPr>
        <w:pStyle w:val="ad"/>
        <w:ind w:left="4620" w:firstLine="708"/>
        <w:jc w:val="both"/>
        <w:rPr>
          <w:sz w:val="24"/>
          <w:szCs w:val="24"/>
        </w:rPr>
      </w:pPr>
    </w:p>
    <w:p w:rsidR="00B34D01" w:rsidRPr="00424AAA" w:rsidRDefault="00B34D01" w:rsidP="00424AAA">
      <w:pPr>
        <w:tabs>
          <w:tab w:val="left" w:pos="980"/>
          <w:tab w:val="left" w:pos="6280"/>
          <w:tab w:val="left" w:pos="6800"/>
        </w:tabs>
        <w:jc w:val="both"/>
        <w:rPr>
          <w:sz w:val="24"/>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Default="00B34D01" w:rsidP="00424AAA">
      <w:pPr>
        <w:pStyle w:val="a9"/>
        <w:spacing w:before="0" w:beforeAutospacing="0" w:after="0" w:afterAutospacing="0"/>
        <w:jc w:val="both"/>
        <w:rPr>
          <w:rFonts w:eastAsia="Calibri"/>
          <w:lang w:eastAsia="en-US"/>
        </w:rPr>
      </w:pPr>
    </w:p>
    <w:p w:rsidR="00DB4B67" w:rsidRDefault="00DB4B67" w:rsidP="00424AAA">
      <w:pPr>
        <w:pStyle w:val="a9"/>
        <w:spacing w:before="0" w:beforeAutospacing="0" w:after="0" w:afterAutospacing="0"/>
        <w:jc w:val="both"/>
        <w:rPr>
          <w:rFonts w:eastAsia="Calibri"/>
          <w:lang w:eastAsia="en-US"/>
        </w:rPr>
      </w:pPr>
    </w:p>
    <w:p w:rsidR="00DB4B67" w:rsidRDefault="00DB4B67" w:rsidP="00424AAA">
      <w:pPr>
        <w:pStyle w:val="a9"/>
        <w:spacing w:before="0" w:beforeAutospacing="0" w:after="0" w:afterAutospacing="0"/>
        <w:jc w:val="both"/>
        <w:rPr>
          <w:rFonts w:eastAsia="Calibri"/>
          <w:lang w:eastAsia="en-US"/>
        </w:rPr>
      </w:pPr>
    </w:p>
    <w:p w:rsidR="00DB4B67" w:rsidRDefault="00DB4B67" w:rsidP="00424AAA">
      <w:pPr>
        <w:pStyle w:val="a9"/>
        <w:spacing w:before="0" w:beforeAutospacing="0" w:after="0" w:afterAutospacing="0"/>
        <w:jc w:val="both"/>
        <w:rPr>
          <w:rFonts w:eastAsia="Calibri"/>
          <w:lang w:eastAsia="en-US"/>
        </w:rPr>
      </w:pPr>
    </w:p>
    <w:p w:rsidR="00DB4B67" w:rsidRDefault="00DB4B67" w:rsidP="00424AAA">
      <w:pPr>
        <w:pStyle w:val="a9"/>
        <w:spacing w:before="0" w:beforeAutospacing="0" w:after="0" w:afterAutospacing="0"/>
        <w:jc w:val="both"/>
        <w:rPr>
          <w:rFonts w:eastAsia="Calibri"/>
          <w:lang w:eastAsia="en-US"/>
        </w:rPr>
      </w:pPr>
    </w:p>
    <w:p w:rsidR="00DB4B67" w:rsidRPr="00424AAA" w:rsidRDefault="00DB4B67"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B34D01" w:rsidRPr="00424AAA" w:rsidRDefault="00B34D01" w:rsidP="00424AAA">
      <w:pPr>
        <w:pStyle w:val="a9"/>
        <w:spacing w:before="0" w:beforeAutospacing="0" w:after="0" w:afterAutospacing="0"/>
        <w:jc w:val="both"/>
        <w:rPr>
          <w:rFonts w:eastAsia="Calibri"/>
          <w:lang w:eastAsia="en-US"/>
        </w:rPr>
      </w:pPr>
    </w:p>
    <w:p w:rsidR="0052013C" w:rsidRPr="00424AAA" w:rsidRDefault="0052013C" w:rsidP="00B36DF7">
      <w:pPr>
        <w:pStyle w:val="ad"/>
        <w:jc w:val="right"/>
        <w:rPr>
          <w:sz w:val="24"/>
          <w:szCs w:val="24"/>
        </w:rPr>
      </w:pPr>
      <w:r>
        <w:rPr>
          <w:sz w:val="24"/>
          <w:szCs w:val="24"/>
        </w:rPr>
        <w:t xml:space="preserve">                                                                                      </w:t>
      </w:r>
      <w:r w:rsidRPr="00424AAA">
        <w:rPr>
          <w:sz w:val="24"/>
          <w:szCs w:val="24"/>
        </w:rPr>
        <w:t>Приложение №</w:t>
      </w:r>
      <w:r>
        <w:rPr>
          <w:sz w:val="24"/>
          <w:szCs w:val="24"/>
        </w:rPr>
        <w:t xml:space="preserve"> 2</w:t>
      </w:r>
    </w:p>
    <w:p w:rsidR="0052013C" w:rsidRPr="00424AAA" w:rsidRDefault="0052013C" w:rsidP="0052013C">
      <w:pPr>
        <w:pStyle w:val="ad"/>
        <w:ind w:left="5664" w:firstLine="6"/>
        <w:jc w:val="both"/>
        <w:rPr>
          <w:sz w:val="24"/>
          <w:szCs w:val="24"/>
        </w:rPr>
      </w:pPr>
      <w:r w:rsidRPr="00424AAA">
        <w:rPr>
          <w:sz w:val="24"/>
          <w:szCs w:val="24"/>
        </w:rPr>
        <w:t>к распоряжению главы Администрации</w:t>
      </w:r>
    </w:p>
    <w:p w:rsidR="0052013C" w:rsidRPr="00424AAA" w:rsidRDefault="0052013C" w:rsidP="0052013C">
      <w:pPr>
        <w:pStyle w:val="ad"/>
        <w:ind w:left="5664" w:firstLine="6"/>
        <w:jc w:val="both"/>
        <w:rPr>
          <w:sz w:val="24"/>
          <w:szCs w:val="24"/>
        </w:rPr>
      </w:pPr>
      <w:r w:rsidRPr="00424AAA">
        <w:rPr>
          <w:sz w:val="24"/>
          <w:szCs w:val="24"/>
        </w:rPr>
        <w:t>сельского поселения Кандринский сельсовет муниципального района Туймазинский район Республики Башкортостан от 30.12.2021 г. № 65</w:t>
      </w:r>
    </w:p>
    <w:p w:rsidR="0052013C" w:rsidRPr="00424AAA" w:rsidRDefault="0052013C" w:rsidP="0052013C">
      <w:pPr>
        <w:pStyle w:val="ad"/>
        <w:jc w:val="both"/>
        <w:rPr>
          <w:sz w:val="24"/>
          <w:szCs w:val="24"/>
        </w:rPr>
      </w:pPr>
    </w:p>
    <w:p w:rsidR="00B34D01" w:rsidRPr="00424AAA" w:rsidRDefault="00B34D01" w:rsidP="00424AAA">
      <w:pPr>
        <w:pStyle w:val="a9"/>
        <w:spacing w:before="0" w:beforeAutospacing="0" w:after="0" w:afterAutospacing="0"/>
        <w:jc w:val="both"/>
        <w:rPr>
          <w:rFonts w:eastAsia="Calibri"/>
          <w:lang w:eastAsia="en-US"/>
        </w:rPr>
      </w:pPr>
    </w:p>
    <w:p w:rsidR="00B34D01" w:rsidRPr="0052013C" w:rsidRDefault="00B34D01" w:rsidP="00B34D01">
      <w:pPr>
        <w:jc w:val="center"/>
        <w:rPr>
          <w:b/>
          <w:sz w:val="24"/>
        </w:rPr>
      </w:pPr>
      <w:r w:rsidRPr="0052013C">
        <w:rPr>
          <w:b/>
          <w:sz w:val="24"/>
        </w:rPr>
        <w:t>ПОЛОЖЕНИЕ</w:t>
      </w:r>
    </w:p>
    <w:p w:rsidR="00B34D01" w:rsidRPr="0052013C" w:rsidRDefault="00B34D01" w:rsidP="00B34D01">
      <w:pPr>
        <w:jc w:val="center"/>
        <w:rPr>
          <w:b/>
          <w:sz w:val="24"/>
        </w:rPr>
      </w:pPr>
      <w:r w:rsidRPr="0052013C">
        <w:rPr>
          <w:b/>
          <w:sz w:val="24"/>
        </w:rPr>
        <w:t xml:space="preserve">о комиссии по охране труда в </w:t>
      </w:r>
      <w:r w:rsidR="0052013C" w:rsidRPr="0052013C">
        <w:rPr>
          <w:b/>
          <w:sz w:val="24"/>
        </w:rPr>
        <w:t>администрации сельского поселения Кандринский сельсовет муниципального района Туймазинский район Республики Башкортостан</w:t>
      </w:r>
    </w:p>
    <w:p w:rsidR="00B34D01" w:rsidRPr="0052013C" w:rsidRDefault="00B34D01" w:rsidP="00B34D01">
      <w:pPr>
        <w:rPr>
          <w:sz w:val="24"/>
        </w:rPr>
      </w:pPr>
    </w:p>
    <w:p w:rsidR="00B34D01" w:rsidRPr="0052013C" w:rsidRDefault="00B34D01" w:rsidP="0052013C">
      <w:pPr>
        <w:ind w:firstLine="1077"/>
        <w:jc w:val="center"/>
        <w:rPr>
          <w:b/>
          <w:sz w:val="24"/>
        </w:rPr>
      </w:pPr>
      <w:r w:rsidRPr="0052013C">
        <w:rPr>
          <w:b/>
          <w:sz w:val="24"/>
        </w:rPr>
        <w:t>1. Общие положения</w:t>
      </w:r>
    </w:p>
    <w:p w:rsidR="00B34D01" w:rsidRPr="0052013C" w:rsidRDefault="00B34D01" w:rsidP="0052013C">
      <w:pPr>
        <w:ind w:firstLine="1077"/>
        <w:jc w:val="both"/>
        <w:rPr>
          <w:sz w:val="24"/>
        </w:rPr>
      </w:pPr>
      <w:r w:rsidRPr="0052013C">
        <w:rPr>
          <w:sz w:val="24"/>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B34D01" w:rsidRPr="0052013C" w:rsidRDefault="00B34D01" w:rsidP="0052013C">
      <w:pPr>
        <w:ind w:firstLine="1077"/>
        <w:jc w:val="both"/>
        <w:rPr>
          <w:sz w:val="24"/>
        </w:rPr>
      </w:pPr>
      <w:r w:rsidRPr="0052013C">
        <w:rPr>
          <w:sz w:val="24"/>
        </w:rPr>
        <w:t>1.2.Положение предусматривает:</w:t>
      </w:r>
    </w:p>
    <w:p w:rsidR="00B34D01" w:rsidRPr="0052013C" w:rsidRDefault="00B34D01" w:rsidP="0052013C">
      <w:pPr>
        <w:ind w:firstLine="1077"/>
        <w:jc w:val="both"/>
        <w:rPr>
          <w:sz w:val="24"/>
        </w:rPr>
      </w:pPr>
      <w:r w:rsidRPr="0052013C">
        <w:rPr>
          <w:sz w:val="24"/>
        </w:rPr>
        <w:t>1)  основные задачи Комиссии;</w:t>
      </w:r>
    </w:p>
    <w:p w:rsidR="00B34D01" w:rsidRPr="0052013C" w:rsidRDefault="00B34D01" w:rsidP="0052013C">
      <w:pPr>
        <w:ind w:firstLine="1077"/>
        <w:jc w:val="both"/>
        <w:rPr>
          <w:sz w:val="24"/>
        </w:rPr>
      </w:pPr>
      <w:r w:rsidRPr="0052013C">
        <w:rPr>
          <w:sz w:val="24"/>
        </w:rPr>
        <w:t>2)  функции Комиссии</w:t>
      </w:r>
    </w:p>
    <w:p w:rsidR="00B34D01" w:rsidRPr="0052013C" w:rsidRDefault="00B34D01" w:rsidP="0052013C">
      <w:pPr>
        <w:ind w:firstLine="1077"/>
        <w:jc w:val="both"/>
        <w:rPr>
          <w:sz w:val="24"/>
        </w:rPr>
      </w:pPr>
      <w:r w:rsidRPr="0052013C">
        <w:rPr>
          <w:sz w:val="24"/>
        </w:rPr>
        <w:t>3)  права Комиссии;</w:t>
      </w:r>
    </w:p>
    <w:p w:rsidR="00B34D01" w:rsidRPr="0052013C" w:rsidRDefault="00B34D01" w:rsidP="0052013C">
      <w:pPr>
        <w:ind w:firstLine="1077"/>
        <w:jc w:val="both"/>
        <w:rPr>
          <w:sz w:val="24"/>
        </w:rPr>
      </w:pPr>
      <w:r w:rsidRPr="0052013C">
        <w:rPr>
          <w:sz w:val="24"/>
        </w:rPr>
        <w:t xml:space="preserve">4)  организацию работы Комиссии. </w:t>
      </w:r>
    </w:p>
    <w:p w:rsidR="00B34D01" w:rsidRPr="0052013C" w:rsidRDefault="00B34D01" w:rsidP="0052013C">
      <w:pPr>
        <w:ind w:firstLine="1077"/>
        <w:jc w:val="both"/>
        <w:rPr>
          <w:sz w:val="24"/>
        </w:rPr>
      </w:pPr>
      <w:r w:rsidRPr="0052013C">
        <w:rPr>
          <w:sz w:val="24"/>
        </w:rPr>
        <w:t>1.3.Комиссия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B34D01" w:rsidRPr="0052013C" w:rsidRDefault="00B34D01" w:rsidP="0052013C">
      <w:pPr>
        <w:ind w:firstLine="1077"/>
        <w:jc w:val="both"/>
        <w:rPr>
          <w:sz w:val="24"/>
        </w:rPr>
      </w:pPr>
      <w:r w:rsidRPr="0052013C">
        <w:rPr>
          <w:sz w:val="24"/>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B34D01" w:rsidRPr="0052013C" w:rsidRDefault="00B34D01" w:rsidP="0052013C">
      <w:pPr>
        <w:ind w:firstLine="1077"/>
        <w:jc w:val="both"/>
        <w:rPr>
          <w:sz w:val="24"/>
        </w:rPr>
      </w:pPr>
      <w:r w:rsidRPr="0052013C">
        <w:rPr>
          <w:sz w:val="24"/>
        </w:rPr>
        <w:t xml:space="preserve">1.5.Комиссия в своей деятельности руководствуется законами и иными нормативными правовыми актами Российской Федерации и </w:t>
      </w:r>
      <w:r w:rsidR="0052013C">
        <w:rPr>
          <w:sz w:val="24"/>
        </w:rPr>
        <w:t>Республики Башкортостан</w:t>
      </w:r>
      <w:r w:rsidRPr="0052013C">
        <w:rPr>
          <w:sz w:val="24"/>
        </w:rPr>
        <w:t xml:space="preserve"> об охране труда.</w:t>
      </w:r>
    </w:p>
    <w:p w:rsidR="00B34D01" w:rsidRPr="0052013C" w:rsidRDefault="00B34D01" w:rsidP="0052013C">
      <w:pPr>
        <w:ind w:firstLine="1077"/>
        <w:jc w:val="center"/>
        <w:rPr>
          <w:b/>
          <w:sz w:val="24"/>
        </w:rPr>
      </w:pPr>
      <w:r w:rsidRPr="0052013C">
        <w:rPr>
          <w:b/>
          <w:sz w:val="24"/>
        </w:rPr>
        <w:t xml:space="preserve">2.Задачи </w:t>
      </w:r>
      <w:r w:rsidR="0052013C">
        <w:rPr>
          <w:b/>
          <w:sz w:val="24"/>
        </w:rPr>
        <w:t xml:space="preserve">и Функции </w:t>
      </w:r>
      <w:r w:rsidRPr="0052013C">
        <w:rPr>
          <w:b/>
          <w:sz w:val="24"/>
        </w:rPr>
        <w:t>Комиссии</w:t>
      </w:r>
    </w:p>
    <w:p w:rsidR="00B34D01" w:rsidRPr="0052013C" w:rsidRDefault="00B34D01" w:rsidP="0052013C">
      <w:pPr>
        <w:ind w:firstLine="1077"/>
        <w:jc w:val="both"/>
        <w:rPr>
          <w:sz w:val="24"/>
        </w:rPr>
      </w:pPr>
      <w:r w:rsidRPr="0052013C">
        <w:rPr>
          <w:sz w:val="24"/>
        </w:rPr>
        <w:t>2.1. Задачами Комиссии являются:</w:t>
      </w:r>
    </w:p>
    <w:p w:rsidR="00B34D01" w:rsidRPr="0052013C" w:rsidRDefault="00B34D01" w:rsidP="0052013C">
      <w:pPr>
        <w:ind w:firstLine="1077"/>
        <w:jc w:val="both"/>
        <w:rPr>
          <w:sz w:val="24"/>
        </w:rPr>
      </w:pPr>
      <w:r w:rsidRPr="0052013C">
        <w:rPr>
          <w:sz w:val="24"/>
        </w:rPr>
        <w:t>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профессиональных заболеваний;</w:t>
      </w:r>
    </w:p>
    <w:p w:rsidR="00B34D01" w:rsidRPr="0052013C" w:rsidRDefault="00B34D01" w:rsidP="0052013C">
      <w:pPr>
        <w:ind w:firstLine="1077"/>
        <w:jc w:val="both"/>
        <w:rPr>
          <w:sz w:val="24"/>
        </w:rPr>
      </w:pPr>
      <w:r w:rsidRPr="0052013C">
        <w:rPr>
          <w:sz w:val="24"/>
        </w:rPr>
        <w:t>2) организация проведения проверок состояния условий и охраны труда на рабочих местах;</w:t>
      </w:r>
    </w:p>
    <w:p w:rsidR="00B34D01" w:rsidRPr="0052013C" w:rsidRDefault="00B34D01" w:rsidP="0052013C">
      <w:pPr>
        <w:ind w:firstLine="1077"/>
        <w:jc w:val="both"/>
        <w:rPr>
          <w:sz w:val="24"/>
        </w:rPr>
      </w:pPr>
      <w:r w:rsidRPr="0052013C">
        <w:rPr>
          <w:sz w:val="24"/>
        </w:rPr>
        <w:t>3)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B34D01" w:rsidRPr="0052013C" w:rsidRDefault="00B34D01" w:rsidP="0052013C">
      <w:pPr>
        <w:ind w:firstLine="1077"/>
        <w:jc w:val="both"/>
        <w:rPr>
          <w:sz w:val="24"/>
        </w:rPr>
      </w:pPr>
      <w:r w:rsidRPr="0052013C">
        <w:rPr>
          <w:sz w:val="24"/>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B34D01" w:rsidRPr="0052013C" w:rsidRDefault="00B34D01" w:rsidP="0052013C">
      <w:pPr>
        <w:ind w:firstLine="1077"/>
        <w:jc w:val="both"/>
        <w:rPr>
          <w:sz w:val="24"/>
        </w:rPr>
      </w:pPr>
      <w:r w:rsidRPr="0052013C">
        <w:rPr>
          <w:sz w:val="24"/>
        </w:rPr>
        <w:t xml:space="preserve"> 2.2.Функциями Комиссии являются:</w:t>
      </w:r>
    </w:p>
    <w:p w:rsidR="00B34D01" w:rsidRPr="0052013C" w:rsidRDefault="00B34D01" w:rsidP="0052013C">
      <w:pPr>
        <w:ind w:firstLine="1077"/>
        <w:jc w:val="both"/>
        <w:rPr>
          <w:sz w:val="24"/>
        </w:rPr>
      </w:pPr>
      <w:r w:rsidRPr="0052013C">
        <w:rPr>
          <w:sz w:val="24"/>
        </w:rPr>
        <w:t>1) 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p>
    <w:p w:rsidR="00B34D01" w:rsidRPr="0052013C" w:rsidRDefault="00B34D01" w:rsidP="0052013C">
      <w:pPr>
        <w:ind w:firstLine="1077"/>
        <w:jc w:val="both"/>
        <w:rPr>
          <w:sz w:val="24"/>
        </w:rPr>
      </w:pPr>
      <w:r w:rsidRPr="0052013C">
        <w:rPr>
          <w:sz w:val="24"/>
        </w:rPr>
        <w:t xml:space="preserve">2) 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 </w:t>
      </w:r>
      <w:r w:rsidRPr="0052013C">
        <w:rPr>
          <w:sz w:val="24"/>
        </w:rPr>
        <w:lastRenderedPageBreak/>
        <w:t>знаний требований охраны труда и проведения своевременного и качественного инструктажа работников по охране труда;</w:t>
      </w:r>
    </w:p>
    <w:p w:rsidR="00B34D01" w:rsidRPr="0052013C" w:rsidRDefault="00B34D01" w:rsidP="0052013C">
      <w:pPr>
        <w:ind w:firstLine="1077"/>
        <w:jc w:val="both"/>
        <w:rPr>
          <w:sz w:val="24"/>
        </w:rPr>
      </w:pPr>
      <w:r w:rsidRPr="0052013C">
        <w:rPr>
          <w:sz w:val="24"/>
        </w:rPr>
        <w:t>3) 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сельского поселения по устранению выявленных нарушений;</w:t>
      </w:r>
    </w:p>
    <w:p w:rsidR="00B34D01" w:rsidRPr="0052013C" w:rsidRDefault="00B34D01" w:rsidP="0052013C">
      <w:pPr>
        <w:ind w:firstLine="1077"/>
        <w:jc w:val="both"/>
        <w:rPr>
          <w:sz w:val="24"/>
        </w:rPr>
      </w:pPr>
      <w:r w:rsidRPr="0052013C">
        <w:rPr>
          <w:sz w:val="24"/>
        </w:rPr>
        <w:t xml:space="preserve">4)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 </w:t>
      </w:r>
    </w:p>
    <w:p w:rsidR="00B34D01" w:rsidRPr="0052013C" w:rsidRDefault="00B34D01" w:rsidP="0052013C">
      <w:pPr>
        <w:ind w:firstLine="1077"/>
        <w:jc w:val="both"/>
        <w:rPr>
          <w:sz w:val="24"/>
        </w:rPr>
      </w:pPr>
      <w:r w:rsidRPr="0052013C">
        <w:rPr>
          <w:sz w:val="24"/>
        </w:rPr>
        <w:t>5)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B34D01" w:rsidRPr="0052013C" w:rsidRDefault="00B34D01" w:rsidP="0052013C">
      <w:pPr>
        <w:ind w:firstLine="1077"/>
        <w:jc w:val="both"/>
        <w:rPr>
          <w:sz w:val="24"/>
        </w:rPr>
      </w:pPr>
    </w:p>
    <w:p w:rsidR="00B34D01" w:rsidRPr="0052013C" w:rsidRDefault="00B34D01" w:rsidP="0052013C">
      <w:pPr>
        <w:ind w:firstLine="1077"/>
        <w:jc w:val="center"/>
        <w:rPr>
          <w:b/>
          <w:sz w:val="24"/>
        </w:rPr>
      </w:pPr>
      <w:r w:rsidRPr="0052013C">
        <w:rPr>
          <w:b/>
          <w:sz w:val="24"/>
        </w:rPr>
        <w:t>3.      Права Комиссии</w:t>
      </w:r>
    </w:p>
    <w:p w:rsidR="00B34D01" w:rsidRPr="0052013C" w:rsidRDefault="00B34D01" w:rsidP="0052013C">
      <w:pPr>
        <w:ind w:firstLine="1077"/>
        <w:jc w:val="both"/>
        <w:rPr>
          <w:sz w:val="24"/>
        </w:rPr>
      </w:pPr>
      <w:r w:rsidRPr="0052013C">
        <w:rPr>
          <w:sz w:val="24"/>
        </w:rPr>
        <w:t xml:space="preserve"> 3.1. Для осуществления возложенных функций Комиссии предоставляются следующие права:</w:t>
      </w:r>
    </w:p>
    <w:p w:rsidR="00B34D01" w:rsidRPr="0052013C" w:rsidRDefault="00B34D01" w:rsidP="0052013C">
      <w:pPr>
        <w:ind w:firstLine="1077"/>
        <w:jc w:val="both"/>
        <w:rPr>
          <w:sz w:val="24"/>
        </w:rPr>
      </w:pPr>
      <w:r w:rsidRPr="0052013C">
        <w:rPr>
          <w:sz w:val="24"/>
        </w:rP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p>
    <w:p w:rsidR="00B34D01" w:rsidRPr="0052013C" w:rsidRDefault="00B34D01" w:rsidP="0052013C">
      <w:pPr>
        <w:ind w:firstLine="1077"/>
        <w:jc w:val="both"/>
        <w:rPr>
          <w:sz w:val="24"/>
        </w:rPr>
      </w:pPr>
      <w:r w:rsidRPr="0052013C">
        <w:rPr>
          <w:sz w:val="24"/>
        </w:rPr>
        <w:t>2) заслушивать на заседаниях Комиссии сообщения главы администрации сельского поселения (его представителей)</w:t>
      </w:r>
      <w:r w:rsidR="0052013C">
        <w:rPr>
          <w:sz w:val="24"/>
        </w:rPr>
        <w:t xml:space="preserve">, </w:t>
      </w:r>
      <w:r w:rsidRPr="0052013C">
        <w:rPr>
          <w:sz w:val="24"/>
        </w:rPr>
        <w:t>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B34D01" w:rsidRPr="0052013C" w:rsidRDefault="00B34D01" w:rsidP="0052013C">
      <w:pPr>
        <w:ind w:firstLine="1077"/>
        <w:jc w:val="both"/>
        <w:rPr>
          <w:sz w:val="24"/>
        </w:rPr>
      </w:pPr>
      <w:r w:rsidRPr="0052013C">
        <w:rPr>
          <w:sz w:val="24"/>
        </w:rPr>
        <w:t>3) заслушивать на заседаниях Комиссии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p>
    <w:p w:rsidR="00B34D01" w:rsidRPr="0052013C" w:rsidRDefault="00B34D01" w:rsidP="0052013C">
      <w:pPr>
        <w:ind w:firstLine="1077"/>
        <w:jc w:val="both"/>
        <w:rPr>
          <w:sz w:val="24"/>
        </w:rPr>
      </w:pPr>
      <w:r w:rsidRPr="0052013C">
        <w:rPr>
          <w:sz w:val="24"/>
        </w:rPr>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B34D01" w:rsidRPr="0052013C" w:rsidRDefault="00B34D01" w:rsidP="0052013C">
      <w:pPr>
        <w:ind w:firstLine="1077"/>
        <w:jc w:val="both"/>
        <w:rPr>
          <w:sz w:val="24"/>
        </w:rPr>
      </w:pPr>
      <w:r w:rsidRPr="0052013C">
        <w:rPr>
          <w:sz w:val="24"/>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B34D01" w:rsidRPr="0052013C" w:rsidRDefault="00B34D01" w:rsidP="0052013C">
      <w:pPr>
        <w:ind w:firstLine="1077"/>
        <w:jc w:val="both"/>
        <w:rPr>
          <w:sz w:val="24"/>
        </w:rPr>
      </w:pPr>
    </w:p>
    <w:p w:rsidR="00B34D01" w:rsidRPr="0052013C" w:rsidRDefault="00B34D01" w:rsidP="0052013C">
      <w:pPr>
        <w:ind w:firstLine="1077"/>
        <w:jc w:val="center"/>
        <w:rPr>
          <w:b/>
          <w:sz w:val="24"/>
        </w:rPr>
      </w:pPr>
      <w:r w:rsidRPr="0052013C">
        <w:rPr>
          <w:b/>
          <w:sz w:val="24"/>
        </w:rPr>
        <w:t>4.Организация работы Комиссии</w:t>
      </w:r>
    </w:p>
    <w:p w:rsidR="00B34D01" w:rsidRPr="0052013C" w:rsidRDefault="00B34D01" w:rsidP="0052013C">
      <w:pPr>
        <w:ind w:firstLine="1077"/>
        <w:jc w:val="both"/>
        <w:rPr>
          <w:sz w:val="24"/>
        </w:rPr>
      </w:pPr>
      <w:r w:rsidRPr="0052013C">
        <w:rPr>
          <w:sz w:val="24"/>
        </w:rPr>
        <w:t>4.1.  Комиссия создается по инициативе главы администрации сельского поселения в количестве 3 человек.</w:t>
      </w:r>
    </w:p>
    <w:p w:rsidR="00B34D01" w:rsidRPr="0052013C" w:rsidRDefault="00B34D01" w:rsidP="0052013C">
      <w:pPr>
        <w:ind w:firstLine="1077"/>
        <w:jc w:val="both"/>
        <w:rPr>
          <w:sz w:val="24"/>
        </w:rPr>
      </w:pPr>
      <w:r w:rsidRPr="0052013C">
        <w:rPr>
          <w:sz w:val="24"/>
        </w:rPr>
        <w:t>4.2.  Состав Комиссии утверждается актом главы администрации сельского поселения.</w:t>
      </w:r>
    </w:p>
    <w:p w:rsidR="00B34D01" w:rsidRPr="0052013C" w:rsidRDefault="00B34D01" w:rsidP="0052013C">
      <w:pPr>
        <w:ind w:firstLine="1077"/>
        <w:jc w:val="both"/>
        <w:rPr>
          <w:sz w:val="24"/>
        </w:rPr>
      </w:pPr>
      <w:r w:rsidRPr="0052013C">
        <w:rPr>
          <w:sz w:val="24"/>
        </w:rPr>
        <w:t>4.3.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p>
    <w:p w:rsidR="00B34D01" w:rsidRPr="0052013C" w:rsidRDefault="00B34D01" w:rsidP="0052013C">
      <w:pPr>
        <w:ind w:firstLine="1077"/>
        <w:jc w:val="both"/>
        <w:rPr>
          <w:sz w:val="24"/>
        </w:rPr>
      </w:pPr>
      <w:r w:rsidRPr="0052013C">
        <w:rPr>
          <w:sz w:val="24"/>
        </w:rPr>
        <w:t xml:space="preserve">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 </w:t>
      </w:r>
    </w:p>
    <w:p w:rsidR="00B34D01" w:rsidRPr="0052013C" w:rsidRDefault="00B34D01" w:rsidP="0052013C">
      <w:pPr>
        <w:ind w:firstLine="1077"/>
        <w:jc w:val="both"/>
        <w:rPr>
          <w:sz w:val="24"/>
        </w:rPr>
      </w:pPr>
      <w:r w:rsidRPr="0052013C">
        <w:rPr>
          <w:sz w:val="24"/>
        </w:rPr>
        <w:t>4.5.  Комиссия осуществляет свою деятельность в соответствии с разрабатываемым планом работы.</w:t>
      </w:r>
    </w:p>
    <w:p w:rsidR="00B34D01" w:rsidRPr="0052013C" w:rsidRDefault="00B34D01" w:rsidP="0052013C">
      <w:pPr>
        <w:ind w:firstLine="1077"/>
        <w:jc w:val="both"/>
        <w:rPr>
          <w:sz w:val="24"/>
        </w:rPr>
      </w:pPr>
      <w:r w:rsidRPr="0052013C">
        <w:rPr>
          <w:sz w:val="24"/>
        </w:rPr>
        <w:t>4.6.  Обучение членов Комиссии по охране труда, осуществляется не реже 1 раза в 5 лет.</w:t>
      </w:r>
    </w:p>
    <w:p w:rsidR="00B34D01" w:rsidRPr="0052013C" w:rsidRDefault="00B34D01" w:rsidP="0052013C">
      <w:pPr>
        <w:pStyle w:val="a9"/>
        <w:spacing w:before="0" w:beforeAutospacing="0" w:after="0" w:afterAutospacing="0"/>
        <w:ind w:firstLine="1077"/>
        <w:jc w:val="both"/>
        <w:rPr>
          <w:rFonts w:ascii="Calibri" w:eastAsia="Calibri" w:hAnsi="Calibri"/>
          <w:lang w:eastAsia="en-US"/>
        </w:rPr>
      </w:pPr>
    </w:p>
    <w:p w:rsidR="00B34D01" w:rsidRPr="0052013C" w:rsidRDefault="00B34D01" w:rsidP="0052013C">
      <w:pPr>
        <w:pStyle w:val="a9"/>
        <w:spacing w:before="0" w:beforeAutospacing="0" w:after="0" w:afterAutospacing="0"/>
        <w:ind w:firstLine="1077"/>
        <w:jc w:val="both"/>
        <w:rPr>
          <w:rFonts w:ascii="Calibri" w:eastAsia="Calibri" w:hAnsi="Calibri"/>
          <w:lang w:eastAsia="en-US"/>
        </w:rPr>
      </w:pPr>
    </w:p>
    <w:p w:rsidR="00B34D01" w:rsidRPr="0052013C" w:rsidRDefault="00B34D01" w:rsidP="0052013C">
      <w:pPr>
        <w:pStyle w:val="western"/>
        <w:spacing w:before="0" w:beforeAutospacing="0" w:after="0" w:afterAutospacing="0"/>
        <w:ind w:firstLine="1077"/>
        <w:jc w:val="both"/>
      </w:pPr>
    </w:p>
    <w:p w:rsidR="00DB4B67" w:rsidRDefault="0052013C" w:rsidP="0052013C">
      <w:pPr>
        <w:pStyle w:val="ad"/>
        <w:jc w:val="both"/>
        <w:rPr>
          <w:sz w:val="24"/>
          <w:szCs w:val="24"/>
        </w:rPr>
      </w:pPr>
      <w:r>
        <w:rPr>
          <w:sz w:val="24"/>
          <w:szCs w:val="24"/>
        </w:rPr>
        <w:t xml:space="preserve">                                                                                       </w:t>
      </w:r>
    </w:p>
    <w:p w:rsidR="00DB4B67" w:rsidRDefault="00DB4B67" w:rsidP="0052013C">
      <w:pPr>
        <w:pStyle w:val="ad"/>
        <w:jc w:val="both"/>
        <w:rPr>
          <w:sz w:val="24"/>
          <w:szCs w:val="24"/>
        </w:rPr>
      </w:pPr>
    </w:p>
    <w:p w:rsidR="0052013C" w:rsidRPr="00424AAA" w:rsidRDefault="0052013C" w:rsidP="00DB4B67">
      <w:pPr>
        <w:pStyle w:val="ad"/>
        <w:jc w:val="right"/>
        <w:rPr>
          <w:sz w:val="24"/>
          <w:szCs w:val="24"/>
        </w:rPr>
      </w:pPr>
      <w:r w:rsidRPr="00424AAA">
        <w:rPr>
          <w:sz w:val="24"/>
          <w:szCs w:val="24"/>
        </w:rPr>
        <w:t>Приложение №</w:t>
      </w:r>
      <w:r>
        <w:rPr>
          <w:sz w:val="24"/>
          <w:szCs w:val="24"/>
        </w:rPr>
        <w:t xml:space="preserve"> 3</w:t>
      </w:r>
    </w:p>
    <w:p w:rsidR="0052013C" w:rsidRPr="00424AAA" w:rsidRDefault="0052013C" w:rsidP="0052013C">
      <w:pPr>
        <w:pStyle w:val="ad"/>
        <w:ind w:left="5664" w:firstLine="6"/>
        <w:jc w:val="both"/>
        <w:rPr>
          <w:sz w:val="24"/>
          <w:szCs w:val="24"/>
        </w:rPr>
      </w:pPr>
      <w:r w:rsidRPr="00424AAA">
        <w:rPr>
          <w:sz w:val="24"/>
          <w:szCs w:val="24"/>
        </w:rPr>
        <w:t>к распоряжению главы Администрации</w:t>
      </w:r>
    </w:p>
    <w:p w:rsidR="0052013C" w:rsidRPr="00424AAA" w:rsidRDefault="0052013C" w:rsidP="0052013C">
      <w:pPr>
        <w:pStyle w:val="ad"/>
        <w:ind w:left="5664" w:firstLine="6"/>
        <w:jc w:val="both"/>
        <w:rPr>
          <w:sz w:val="24"/>
          <w:szCs w:val="24"/>
        </w:rPr>
      </w:pPr>
      <w:r w:rsidRPr="00424AAA">
        <w:rPr>
          <w:sz w:val="24"/>
          <w:szCs w:val="24"/>
        </w:rPr>
        <w:t>сельского поселения Кандринский сельсовет муниципального района Туймазинский район Республики Башкортостан от 30.12.2021 г. № 65</w:t>
      </w:r>
    </w:p>
    <w:p w:rsidR="0052013C" w:rsidRPr="00424AAA" w:rsidRDefault="0052013C" w:rsidP="0052013C">
      <w:pPr>
        <w:pStyle w:val="ad"/>
        <w:jc w:val="both"/>
        <w:rPr>
          <w:sz w:val="24"/>
          <w:szCs w:val="24"/>
        </w:rPr>
      </w:pPr>
    </w:p>
    <w:p w:rsidR="00B34D01" w:rsidRDefault="00B34D01" w:rsidP="00B34D01">
      <w:pPr>
        <w:pStyle w:val="western"/>
        <w:jc w:val="both"/>
      </w:pPr>
    </w:p>
    <w:p w:rsidR="00B34D01" w:rsidRDefault="00B34D01" w:rsidP="00B34D01">
      <w:pPr>
        <w:pStyle w:val="ad"/>
        <w:jc w:val="center"/>
        <w:rPr>
          <w:b/>
          <w:sz w:val="24"/>
          <w:szCs w:val="24"/>
        </w:rPr>
      </w:pPr>
    </w:p>
    <w:p w:rsidR="007A3B49" w:rsidRDefault="00B34D01" w:rsidP="007A3B49">
      <w:pPr>
        <w:pStyle w:val="ad"/>
        <w:jc w:val="center"/>
        <w:rPr>
          <w:b/>
          <w:sz w:val="24"/>
          <w:szCs w:val="24"/>
        </w:rPr>
      </w:pPr>
      <w:r>
        <w:rPr>
          <w:b/>
          <w:sz w:val="24"/>
          <w:szCs w:val="24"/>
        </w:rPr>
        <w:t>С</w:t>
      </w:r>
      <w:r w:rsidR="007A3B49">
        <w:rPr>
          <w:b/>
          <w:sz w:val="24"/>
          <w:szCs w:val="24"/>
        </w:rPr>
        <w:t xml:space="preserve">остав комиссии по охране труда </w:t>
      </w:r>
    </w:p>
    <w:p w:rsidR="007A3B49" w:rsidRDefault="007A3B49" w:rsidP="007A3B49">
      <w:pPr>
        <w:pStyle w:val="ad"/>
        <w:jc w:val="center"/>
        <w:rPr>
          <w:b/>
          <w:sz w:val="24"/>
          <w:szCs w:val="24"/>
        </w:rPr>
      </w:pPr>
      <w:r>
        <w:rPr>
          <w:b/>
          <w:sz w:val="24"/>
          <w:szCs w:val="24"/>
        </w:rPr>
        <w:t xml:space="preserve">в Администрации сельского поселения Кандринский сельсовет </w:t>
      </w:r>
    </w:p>
    <w:p w:rsidR="00B34D01" w:rsidRDefault="007A3B49" w:rsidP="007A3B49">
      <w:pPr>
        <w:pStyle w:val="ad"/>
        <w:jc w:val="center"/>
        <w:rPr>
          <w:sz w:val="22"/>
          <w:szCs w:val="22"/>
        </w:rPr>
      </w:pPr>
      <w:r>
        <w:rPr>
          <w:b/>
          <w:sz w:val="24"/>
          <w:szCs w:val="24"/>
        </w:rPr>
        <w:t xml:space="preserve">муниципального района Туймазинский район Республики Башкортостан </w:t>
      </w:r>
    </w:p>
    <w:p w:rsidR="00B34D01" w:rsidRDefault="00B34D01" w:rsidP="00B34D01">
      <w:pPr>
        <w:pStyle w:val="ad"/>
        <w:ind w:left="5664" w:firstLine="708"/>
        <w:jc w:val="both"/>
        <w:rPr>
          <w:sz w:val="22"/>
          <w:szCs w:val="22"/>
        </w:rPr>
      </w:pPr>
    </w:p>
    <w:p w:rsidR="007A3B49" w:rsidRDefault="007A3B49" w:rsidP="00B34D01">
      <w:pPr>
        <w:pStyle w:val="ad"/>
        <w:ind w:left="5664" w:firstLine="708"/>
        <w:jc w:val="both"/>
        <w:rPr>
          <w:sz w:val="22"/>
          <w:szCs w:val="22"/>
        </w:rPr>
      </w:pPr>
    </w:p>
    <w:p w:rsidR="007A3B49" w:rsidRDefault="007A3B49" w:rsidP="00B34D01">
      <w:pPr>
        <w:pStyle w:val="ad"/>
        <w:ind w:left="5664" w:firstLine="708"/>
        <w:jc w:val="both"/>
        <w:rPr>
          <w:sz w:val="22"/>
          <w:szCs w:val="22"/>
        </w:rPr>
      </w:pPr>
    </w:p>
    <w:p w:rsidR="007A3B49" w:rsidRDefault="007A3B49" w:rsidP="00B34D01">
      <w:pPr>
        <w:pStyle w:val="ad"/>
        <w:ind w:left="5664" w:firstLine="708"/>
        <w:jc w:val="both"/>
        <w:rPr>
          <w:sz w:val="22"/>
          <w:szCs w:val="22"/>
        </w:rPr>
      </w:pPr>
    </w:p>
    <w:p w:rsidR="007A3B49" w:rsidRDefault="007A3B49" w:rsidP="00B34D01">
      <w:pPr>
        <w:pStyle w:val="ad"/>
        <w:ind w:left="5664" w:firstLine="708"/>
        <w:jc w:val="both"/>
        <w:rPr>
          <w:sz w:val="22"/>
          <w:szCs w:val="22"/>
        </w:rPr>
      </w:pPr>
    </w:p>
    <w:p w:rsidR="007A3B49" w:rsidRDefault="007A3B49" w:rsidP="00B34D01">
      <w:pPr>
        <w:pStyle w:val="ad"/>
        <w:ind w:left="5664" w:firstLine="708"/>
        <w:jc w:val="both"/>
        <w:rPr>
          <w:sz w:val="22"/>
          <w:szCs w:val="22"/>
        </w:rPr>
      </w:pPr>
    </w:p>
    <w:p w:rsidR="00B34D01" w:rsidRDefault="00B34D01" w:rsidP="00B34D01">
      <w:pPr>
        <w:spacing w:after="240"/>
        <w:ind w:left="708"/>
        <w:jc w:val="both"/>
        <w:rPr>
          <w:sz w:val="24"/>
        </w:rPr>
      </w:pPr>
      <w:r>
        <w:rPr>
          <w:sz w:val="24"/>
        </w:rPr>
        <w:t>Председатель комиссии:</w:t>
      </w:r>
    </w:p>
    <w:p w:rsidR="00B34D01" w:rsidRDefault="00B34D01" w:rsidP="00B34D01">
      <w:pPr>
        <w:pStyle w:val="ae"/>
        <w:spacing w:after="240" w:line="240" w:lineRule="auto"/>
        <w:ind w:left="1308"/>
        <w:jc w:val="both"/>
        <w:rPr>
          <w:rFonts w:ascii="Times New Roman" w:hAnsi="Times New Roman"/>
          <w:sz w:val="24"/>
          <w:szCs w:val="24"/>
        </w:rPr>
      </w:pPr>
      <w:r>
        <w:rPr>
          <w:rFonts w:ascii="Times New Roman" w:hAnsi="Times New Roman"/>
          <w:sz w:val="24"/>
          <w:szCs w:val="24"/>
        </w:rPr>
        <w:t xml:space="preserve">- </w:t>
      </w:r>
      <w:r w:rsidR="0052013C">
        <w:rPr>
          <w:rFonts w:ascii="Times New Roman" w:hAnsi="Times New Roman"/>
          <w:sz w:val="24"/>
          <w:szCs w:val="24"/>
        </w:rPr>
        <w:t>Рафиков Р.Р.</w:t>
      </w:r>
      <w:r>
        <w:rPr>
          <w:rFonts w:ascii="Times New Roman" w:hAnsi="Times New Roman"/>
          <w:sz w:val="24"/>
          <w:szCs w:val="24"/>
        </w:rPr>
        <w:t xml:space="preserve">              – глава </w:t>
      </w:r>
      <w:r w:rsidR="0052013C">
        <w:rPr>
          <w:rFonts w:ascii="Times New Roman" w:hAnsi="Times New Roman"/>
          <w:sz w:val="24"/>
          <w:szCs w:val="24"/>
        </w:rPr>
        <w:t>А</w:t>
      </w:r>
      <w:r>
        <w:rPr>
          <w:rFonts w:ascii="Times New Roman" w:hAnsi="Times New Roman"/>
          <w:sz w:val="24"/>
          <w:szCs w:val="24"/>
        </w:rPr>
        <w:t xml:space="preserve">дминистрации </w:t>
      </w:r>
    </w:p>
    <w:p w:rsidR="00B34D01" w:rsidRDefault="00B34D01" w:rsidP="00B34D01">
      <w:pPr>
        <w:spacing w:after="240"/>
        <w:ind w:firstLine="708"/>
        <w:jc w:val="both"/>
        <w:rPr>
          <w:sz w:val="24"/>
        </w:rPr>
      </w:pPr>
      <w:r>
        <w:rPr>
          <w:sz w:val="24"/>
        </w:rPr>
        <w:t>Члены комиссии:</w:t>
      </w:r>
    </w:p>
    <w:p w:rsidR="00B34D01" w:rsidRDefault="00B34D01" w:rsidP="00B34D01">
      <w:pPr>
        <w:pStyle w:val="ae"/>
        <w:spacing w:after="240" w:line="240" w:lineRule="auto"/>
        <w:ind w:left="1308"/>
        <w:jc w:val="both"/>
        <w:rPr>
          <w:rFonts w:ascii="Times New Roman" w:hAnsi="Times New Roman"/>
          <w:sz w:val="24"/>
          <w:szCs w:val="24"/>
        </w:rPr>
      </w:pPr>
      <w:r>
        <w:rPr>
          <w:rFonts w:ascii="Times New Roman" w:hAnsi="Times New Roman"/>
          <w:sz w:val="24"/>
          <w:szCs w:val="24"/>
        </w:rPr>
        <w:t xml:space="preserve">-  </w:t>
      </w:r>
      <w:proofErr w:type="spellStart"/>
      <w:r w:rsidR="0052013C">
        <w:rPr>
          <w:rFonts w:ascii="Times New Roman" w:hAnsi="Times New Roman"/>
          <w:sz w:val="24"/>
          <w:szCs w:val="24"/>
        </w:rPr>
        <w:t>Вахитова</w:t>
      </w:r>
      <w:proofErr w:type="spellEnd"/>
      <w:r w:rsidR="0052013C">
        <w:rPr>
          <w:rFonts w:ascii="Times New Roman" w:hAnsi="Times New Roman"/>
          <w:sz w:val="24"/>
          <w:szCs w:val="24"/>
        </w:rPr>
        <w:t xml:space="preserve"> Э.З</w:t>
      </w:r>
      <w:r>
        <w:rPr>
          <w:rFonts w:ascii="Times New Roman" w:hAnsi="Times New Roman"/>
          <w:sz w:val="24"/>
          <w:szCs w:val="24"/>
        </w:rPr>
        <w:t xml:space="preserve">.           – </w:t>
      </w:r>
      <w:r w:rsidR="0052013C">
        <w:rPr>
          <w:rFonts w:ascii="Times New Roman" w:hAnsi="Times New Roman"/>
          <w:sz w:val="24"/>
          <w:szCs w:val="24"/>
        </w:rPr>
        <w:t xml:space="preserve">Помощник </w:t>
      </w:r>
      <w:r>
        <w:rPr>
          <w:rFonts w:ascii="Times New Roman" w:hAnsi="Times New Roman"/>
          <w:sz w:val="24"/>
          <w:szCs w:val="24"/>
        </w:rPr>
        <w:t>главы администрации</w:t>
      </w:r>
    </w:p>
    <w:p w:rsidR="00B34D01" w:rsidRDefault="00B34D01" w:rsidP="00B34D01">
      <w:pPr>
        <w:pStyle w:val="ae"/>
        <w:spacing w:after="240" w:line="240" w:lineRule="auto"/>
        <w:ind w:left="1308"/>
        <w:jc w:val="both"/>
        <w:rPr>
          <w:rFonts w:ascii="Times New Roman" w:hAnsi="Times New Roman"/>
          <w:sz w:val="24"/>
          <w:szCs w:val="24"/>
        </w:rPr>
      </w:pPr>
      <w:r>
        <w:rPr>
          <w:rFonts w:ascii="Times New Roman" w:hAnsi="Times New Roman"/>
          <w:sz w:val="24"/>
          <w:szCs w:val="24"/>
        </w:rPr>
        <w:t xml:space="preserve">-  </w:t>
      </w:r>
      <w:proofErr w:type="spellStart"/>
      <w:r w:rsidR="0052013C">
        <w:rPr>
          <w:rFonts w:ascii="Times New Roman" w:hAnsi="Times New Roman"/>
          <w:sz w:val="24"/>
          <w:szCs w:val="24"/>
        </w:rPr>
        <w:t>Нуретдинова</w:t>
      </w:r>
      <w:proofErr w:type="spellEnd"/>
      <w:r w:rsidR="0052013C">
        <w:rPr>
          <w:rFonts w:ascii="Times New Roman" w:hAnsi="Times New Roman"/>
          <w:sz w:val="24"/>
          <w:szCs w:val="24"/>
        </w:rPr>
        <w:t xml:space="preserve"> О.И</w:t>
      </w:r>
      <w:r>
        <w:rPr>
          <w:rFonts w:ascii="Times New Roman" w:hAnsi="Times New Roman"/>
          <w:sz w:val="24"/>
          <w:szCs w:val="24"/>
        </w:rPr>
        <w:t xml:space="preserve">.    – специалист администрации </w:t>
      </w:r>
    </w:p>
    <w:p w:rsidR="00B34D01" w:rsidRDefault="00B34D01" w:rsidP="00B34D01">
      <w:pPr>
        <w:pStyle w:val="ad"/>
        <w:spacing w:after="240"/>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7A3B49" w:rsidRPr="00424AAA" w:rsidRDefault="007A3B49" w:rsidP="00DB4B67">
      <w:pPr>
        <w:pStyle w:val="ad"/>
        <w:jc w:val="right"/>
        <w:rPr>
          <w:sz w:val="24"/>
          <w:szCs w:val="24"/>
        </w:rPr>
      </w:pPr>
      <w:r>
        <w:rPr>
          <w:sz w:val="24"/>
          <w:szCs w:val="24"/>
        </w:rPr>
        <w:t xml:space="preserve">                                                                                      </w:t>
      </w:r>
      <w:r w:rsidRPr="00424AAA">
        <w:rPr>
          <w:sz w:val="24"/>
          <w:szCs w:val="24"/>
        </w:rPr>
        <w:t>Приложение №</w:t>
      </w:r>
      <w:r>
        <w:rPr>
          <w:sz w:val="24"/>
          <w:szCs w:val="24"/>
        </w:rPr>
        <w:t xml:space="preserve"> 4</w:t>
      </w:r>
    </w:p>
    <w:p w:rsidR="007A3B49" w:rsidRPr="00424AAA" w:rsidRDefault="007A3B49" w:rsidP="007A3B49">
      <w:pPr>
        <w:pStyle w:val="ad"/>
        <w:ind w:left="5664" w:firstLine="6"/>
        <w:jc w:val="both"/>
        <w:rPr>
          <w:sz w:val="24"/>
          <w:szCs w:val="24"/>
        </w:rPr>
      </w:pPr>
      <w:r w:rsidRPr="00424AAA">
        <w:rPr>
          <w:sz w:val="24"/>
          <w:szCs w:val="24"/>
        </w:rPr>
        <w:t>к распоряжению главы Администрации</w:t>
      </w:r>
    </w:p>
    <w:p w:rsidR="007A3B49" w:rsidRPr="00424AAA" w:rsidRDefault="007A3B49" w:rsidP="007A3B49">
      <w:pPr>
        <w:pStyle w:val="ad"/>
        <w:ind w:left="5664" w:firstLine="6"/>
        <w:jc w:val="both"/>
        <w:rPr>
          <w:sz w:val="24"/>
          <w:szCs w:val="24"/>
        </w:rPr>
      </w:pPr>
      <w:r w:rsidRPr="00424AAA">
        <w:rPr>
          <w:sz w:val="24"/>
          <w:szCs w:val="24"/>
        </w:rPr>
        <w:t>сельского поселения Кандринский сельсовет муниципального района Туймазинский район Республики Башкортостан от 30.12.2021 г. № 65</w:t>
      </w:r>
    </w:p>
    <w:p w:rsidR="007A3B49" w:rsidRPr="00424AAA" w:rsidRDefault="007A3B49" w:rsidP="007A3B49">
      <w:pPr>
        <w:pStyle w:val="ad"/>
        <w:jc w:val="both"/>
        <w:rPr>
          <w:sz w:val="24"/>
          <w:szCs w:val="24"/>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Default="00B34D01" w:rsidP="00B34D01">
      <w:pPr>
        <w:pStyle w:val="ad"/>
        <w:ind w:left="5664" w:firstLine="708"/>
        <w:jc w:val="both"/>
        <w:rPr>
          <w:sz w:val="22"/>
          <w:szCs w:val="22"/>
        </w:rPr>
      </w:pPr>
    </w:p>
    <w:p w:rsidR="00B34D01" w:rsidRPr="007A3B49" w:rsidRDefault="00B34D01" w:rsidP="007A3B49">
      <w:pPr>
        <w:keepNext/>
        <w:widowControl w:val="0"/>
        <w:jc w:val="center"/>
        <w:outlineLvl w:val="7"/>
        <w:rPr>
          <w:b/>
          <w:snapToGrid w:val="0"/>
          <w:sz w:val="24"/>
        </w:rPr>
      </w:pPr>
      <w:r w:rsidRPr="007A3B49">
        <w:rPr>
          <w:b/>
          <w:snapToGrid w:val="0"/>
          <w:sz w:val="24"/>
        </w:rPr>
        <w:t>Программа</w:t>
      </w:r>
    </w:p>
    <w:p w:rsidR="00B34D01" w:rsidRPr="007A3B49" w:rsidRDefault="00B34D01" w:rsidP="007A3B49">
      <w:pPr>
        <w:widowControl w:val="0"/>
        <w:jc w:val="center"/>
        <w:rPr>
          <w:b/>
          <w:snapToGrid w:val="0"/>
          <w:sz w:val="24"/>
        </w:rPr>
      </w:pPr>
      <w:r w:rsidRPr="007A3B49">
        <w:rPr>
          <w:b/>
          <w:snapToGrid w:val="0"/>
          <w:sz w:val="24"/>
        </w:rPr>
        <w:t>проведения вводн</w:t>
      </w:r>
      <w:r w:rsidR="007A3B49" w:rsidRPr="007A3B49">
        <w:rPr>
          <w:b/>
          <w:snapToGrid w:val="0"/>
          <w:sz w:val="24"/>
        </w:rPr>
        <w:t>ого инструктажа по охране труда</w:t>
      </w:r>
    </w:p>
    <w:p w:rsidR="007A3B49" w:rsidRPr="007A3B49" w:rsidRDefault="007A3B49" w:rsidP="007A3B49">
      <w:pPr>
        <w:widowControl w:val="0"/>
        <w:jc w:val="center"/>
        <w:rPr>
          <w:b/>
          <w:snapToGrid w:val="0"/>
          <w:sz w:val="24"/>
        </w:rPr>
      </w:pPr>
      <w:r w:rsidRPr="007A3B49">
        <w:rPr>
          <w:b/>
          <w:snapToGrid w:val="0"/>
          <w:sz w:val="24"/>
        </w:rPr>
        <w:t xml:space="preserve">в Администрации сельского поселения Кандринский сельсовет </w:t>
      </w:r>
    </w:p>
    <w:p w:rsidR="007A3B49" w:rsidRPr="007A3B49" w:rsidRDefault="007A3B49" w:rsidP="007A3B49">
      <w:pPr>
        <w:widowControl w:val="0"/>
        <w:jc w:val="center"/>
        <w:rPr>
          <w:b/>
          <w:snapToGrid w:val="0"/>
          <w:sz w:val="24"/>
        </w:rPr>
      </w:pPr>
      <w:r w:rsidRPr="007A3B49">
        <w:rPr>
          <w:b/>
          <w:snapToGrid w:val="0"/>
          <w:sz w:val="24"/>
        </w:rPr>
        <w:t>муниципального района Туймазинский район Республики Башкортостан</w:t>
      </w:r>
    </w:p>
    <w:p w:rsidR="00B34D01" w:rsidRPr="007A3B49" w:rsidRDefault="00B34D01" w:rsidP="00B34D01">
      <w:pPr>
        <w:widowControl w:val="0"/>
        <w:spacing w:line="280" w:lineRule="auto"/>
        <w:ind w:left="40" w:firstLine="540"/>
        <w:jc w:val="center"/>
        <w:rPr>
          <w:b/>
          <w:snapToGrid w:val="0"/>
          <w:sz w:val="24"/>
        </w:rPr>
      </w:pPr>
    </w:p>
    <w:p w:rsidR="00B34D01" w:rsidRPr="007A3B49" w:rsidRDefault="00B34D01" w:rsidP="00B34D01">
      <w:pPr>
        <w:widowControl w:val="0"/>
        <w:spacing w:line="280" w:lineRule="auto"/>
        <w:ind w:left="40" w:firstLine="540"/>
        <w:jc w:val="center"/>
        <w:rPr>
          <w:b/>
          <w:snapToGrid w:val="0"/>
          <w:sz w:val="24"/>
        </w:rPr>
      </w:pPr>
    </w:p>
    <w:p w:rsidR="00B34D01" w:rsidRPr="007A3B49" w:rsidRDefault="00B34D01" w:rsidP="007A3B49">
      <w:pPr>
        <w:widowControl w:val="0"/>
        <w:ind w:firstLine="540"/>
        <w:jc w:val="center"/>
        <w:rPr>
          <w:b/>
          <w:snapToGrid w:val="0"/>
          <w:sz w:val="24"/>
        </w:rPr>
      </w:pPr>
    </w:p>
    <w:p w:rsidR="007A3B49" w:rsidRDefault="00B34D01" w:rsidP="007A3B49">
      <w:pPr>
        <w:widowControl w:val="0"/>
        <w:ind w:firstLine="1077"/>
        <w:jc w:val="both"/>
        <w:rPr>
          <w:b/>
          <w:snapToGrid w:val="0"/>
          <w:sz w:val="24"/>
        </w:rPr>
      </w:pPr>
      <w:r w:rsidRPr="007A3B49">
        <w:rPr>
          <w:b/>
          <w:snapToGrid w:val="0"/>
          <w:sz w:val="24"/>
        </w:rPr>
        <w:t xml:space="preserve">1.   Ознакомление с инструкцией вводного </w:t>
      </w:r>
    </w:p>
    <w:p w:rsidR="00B34D01" w:rsidRPr="007A3B49" w:rsidRDefault="007A3B49" w:rsidP="007A3B49">
      <w:pPr>
        <w:widowControl w:val="0"/>
        <w:ind w:firstLine="1077"/>
        <w:jc w:val="both"/>
        <w:rPr>
          <w:b/>
          <w:snapToGrid w:val="0"/>
          <w:sz w:val="24"/>
        </w:rPr>
      </w:pPr>
      <w:r>
        <w:rPr>
          <w:b/>
          <w:snapToGrid w:val="0"/>
          <w:sz w:val="24"/>
        </w:rPr>
        <w:t xml:space="preserve">      </w:t>
      </w:r>
      <w:r w:rsidR="00B34D01" w:rsidRPr="007A3B49">
        <w:rPr>
          <w:b/>
          <w:snapToGrid w:val="0"/>
          <w:sz w:val="24"/>
        </w:rPr>
        <w:t>инструктажа по охране труда – 60 мин.</w:t>
      </w:r>
    </w:p>
    <w:p w:rsidR="00B34D01" w:rsidRPr="007A3B49" w:rsidRDefault="00B34D01" w:rsidP="007A3B49">
      <w:pPr>
        <w:widowControl w:val="0"/>
        <w:ind w:firstLine="1077"/>
        <w:jc w:val="both"/>
        <w:rPr>
          <w:b/>
          <w:snapToGrid w:val="0"/>
          <w:sz w:val="24"/>
        </w:rPr>
      </w:pPr>
    </w:p>
    <w:p w:rsidR="007A3B49" w:rsidRDefault="00B34D01" w:rsidP="007A3B49">
      <w:pPr>
        <w:widowControl w:val="0"/>
        <w:ind w:firstLine="1077"/>
        <w:jc w:val="both"/>
        <w:rPr>
          <w:b/>
          <w:snapToGrid w:val="0"/>
          <w:sz w:val="24"/>
        </w:rPr>
      </w:pPr>
      <w:r w:rsidRPr="007A3B49">
        <w:rPr>
          <w:b/>
          <w:snapToGrid w:val="0"/>
          <w:sz w:val="24"/>
        </w:rPr>
        <w:t>2.   Устная проверка усвоения вводного</w:t>
      </w:r>
    </w:p>
    <w:p w:rsidR="00B34D01" w:rsidRPr="007A3B49" w:rsidRDefault="007A3B49" w:rsidP="007A3B49">
      <w:pPr>
        <w:widowControl w:val="0"/>
        <w:ind w:firstLine="1077"/>
        <w:jc w:val="both"/>
        <w:rPr>
          <w:b/>
          <w:snapToGrid w:val="0"/>
          <w:sz w:val="24"/>
        </w:rPr>
      </w:pPr>
      <w:r>
        <w:rPr>
          <w:b/>
          <w:snapToGrid w:val="0"/>
          <w:sz w:val="24"/>
        </w:rPr>
        <w:t xml:space="preserve">     </w:t>
      </w:r>
      <w:r w:rsidR="00B34D01" w:rsidRPr="007A3B49">
        <w:rPr>
          <w:b/>
          <w:snapToGrid w:val="0"/>
          <w:sz w:val="24"/>
        </w:rPr>
        <w:t xml:space="preserve"> инструктажа по охране труда       - 10 мин.</w:t>
      </w:r>
    </w:p>
    <w:p w:rsidR="00B34D01" w:rsidRPr="007A3B49" w:rsidRDefault="00B34D01" w:rsidP="007A3B49">
      <w:pPr>
        <w:widowControl w:val="0"/>
        <w:ind w:firstLine="1077"/>
        <w:jc w:val="both"/>
        <w:rPr>
          <w:b/>
          <w:snapToGrid w:val="0"/>
          <w:sz w:val="24"/>
        </w:rPr>
      </w:pPr>
    </w:p>
    <w:p w:rsidR="007A3B49" w:rsidRDefault="00B34D01" w:rsidP="007A3B49">
      <w:pPr>
        <w:widowControl w:val="0"/>
        <w:tabs>
          <w:tab w:val="left" w:pos="6946"/>
        </w:tabs>
        <w:ind w:firstLine="1077"/>
        <w:jc w:val="both"/>
        <w:rPr>
          <w:b/>
          <w:bCs/>
          <w:snapToGrid w:val="0"/>
          <w:sz w:val="24"/>
        </w:rPr>
      </w:pPr>
      <w:r w:rsidRPr="007A3B49">
        <w:rPr>
          <w:b/>
          <w:bCs/>
          <w:snapToGrid w:val="0"/>
          <w:sz w:val="24"/>
        </w:rPr>
        <w:t xml:space="preserve">3.   Оформление проведения инструктажа </w:t>
      </w:r>
    </w:p>
    <w:p w:rsidR="00B34D01" w:rsidRPr="007A3B49" w:rsidRDefault="007A3B49" w:rsidP="007A3B49">
      <w:pPr>
        <w:widowControl w:val="0"/>
        <w:tabs>
          <w:tab w:val="left" w:pos="6946"/>
        </w:tabs>
        <w:ind w:firstLine="1077"/>
        <w:jc w:val="both"/>
        <w:rPr>
          <w:b/>
          <w:bCs/>
          <w:snapToGrid w:val="0"/>
          <w:sz w:val="24"/>
        </w:rPr>
      </w:pPr>
      <w:r>
        <w:rPr>
          <w:b/>
          <w:bCs/>
          <w:snapToGrid w:val="0"/>
          <w:sz w:val="24"/>
        </w:rPr>
        <w:t xml:space="preserve">      </w:t>
      </w:r>
      <w:r w:rsidR="00B34D01" w:rsidRPr="007A3B49">
        <w:rPr>
          <w:b/>
          <w:bCs/>
          <w:snapToGrid w:val="0"/>
          <w:sz w:val="24"/>
        </w:rPr>
        <w:t xml:space="preserve">в журнале регистрации              - 10 мин. </w:t>
      </w: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r w:rsidRPr="007A3B49">
        <w:rPr>
          <w:snapToGrid w:val="0"/>
          <w:sz w:val="24"/>
        </w:rPr>
        <w:t>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B34D01" w:rsidRPr="007A3B49" w:rsidRDefault="00B34D01" w:rsidP="007A3B49">
      <w:pPr>
        <w:widowControl w:val="0"/>
        <w:ind w:firstLine="1077"/>
        <w:jc w:val="both"/>
        <w:rPr>
          <w:snapToGrid w:val="0"/>
          <w:sz w:val="24"/>
        </w:rPr>
      </w:pPr>
      <w:r w:rsidRPr="007A3B49">
        <w:rPr>
          <w:snapToGrid w:val="0"/>
          <w:sz w:val="24"/>
        </w:rPr>
        <w:t>Вводный инструктаж проводит лицо, на которое распоряжением возложены эти обязанности.</w:t>
      </w:r>
    </w:p>
    <w:p w:rsidR="00B34D01" w:rsidRPr="007A3B49" w:rsidRDefault="00B34D01" w:rsidP="007A3B49">
      <w:pPr>
        <w:widowControl w:val="0"/>
        <w:ind w:firstLine="1077"/>
        <w:jc w:val="both"/>
        <w:rPr>
          <w:snapToGrid w:val="0"/>
          <w:sz w:val="24"/>
        </w:rPr>
      </w:pPr>
      <w:r w:rsidRPr="007A3B49">
        <w:rPr>
          <w:snapToGrid w:val="0"/>
          <w:sz w:val="24"/>
        </w:rPr>
        <w:t>Вводный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B34D01" w:rsidRPr="007A3B49" w:rsidRDefault="00B34D01" w:rsidP="007A3B49">
      <w:pPr>
        <w:widowControl w:val="0"/>
        <w:ind w:firstLine="1077"/>
        <w:jc w:val="both"/>
        <w:rPr>
          <w:snapToGrid w:val="0"/>
          <w:sz w:val="24"/>
        </w:rPr>
      </w:pPr>
      <w:r w:rsidRPr="007A3B49">
        <w:rPr>
          <w:snapToGrid w:val="0"/>
          <w:sz w:val="24"/>
        </w:rPr>
        <w:t>Продолжительность инструктажа устанавливается в соответствии с утвержденной программой.</w:t>
      </w:r>
    </w:p>
    <w:p w:rsidR="00B34D01" w:rsidRPr="007A3B49" w:rsidRDefault="00B34D01" w:rsidP="007A3B49">
      <w:pPr>
        <w:widowControl w:val="0"/>
        <w:ind w:firstLine="1077"/>
        <w:jc w:val="both"/>
        <w:rPr>
          <w:snapToGrid w:val="0"/>
          <w:sz w:val="24"/>
        </w:rPr>
      </w:pPr>
      <w:r w:rsidRPr="007A3B49">
        <w:rPr>
          <w:snapToGrid w:val="0"/>
          <w:sz w:val="24"/>
        </w:rPr>
        <w:t>О проведении вводного инструктажа делается запись в журнале регистрации вводного инструктажа</w:t>
      </w:r>
      <w:r w:rsidRPr="007A3B49">
        <w:rPr>
          <w:noProof/>
          <w:snapToGrid w:val="0"/>
          <w:sz w:val="24"/>
        </w:rPr>
        <w:t xml:space="preserve"> с</w:t>
      </w:r>
      <w:r w:rsidRPr="007A3B49">
        <w:rPr>
          <w:snapToGrid w:val="0"/>
          <w:sz w:val="24"/>
        </w:rPr>
        <w:t xml:space="preserve"> обязательной подписью инструктируемого и инструктирующего.</w:t>
      </w:r>
    </w:p>
    <w:p w:rsidR="00B34D01" w:rsidRPr="007A3B49" w:rsidRDefault="00B34D01" w:rsidP="007A3B49">
      <w:pPr>
        <w:keepNext/>
        <w:widowControl w:val="0"/>
        <w:ind w:firstLine="1077"/>
        <w:jc w:val="both"/>
        <w:outlineLvl w:val="5"/>
        <w:rPr>
          <w:b/>
          <w:snapToGrid w:val="0"/>
          <w:sz w:val="24"/>
        </w:rPr>
      </w:pPr>
    </w:p>
    <w:p w:rsidR="00B34D01" w:rsidRPr="007A3B49" w:rsidRDefault="00B34D01" w:rsidP="007A3B49">
      <w:pPr>
        <w:keepNext/>
        <w:widowControl w:val="0"/>
        <w:ind w:firstLine="1077"/>
        <w:jc w:val="both"/>
        <w:outlineLvl w:val="5"/>
        <w:rPr>
          <w:b/>
          <w:snapToGrid w:val="0"/>
          <w:sz w:val="24"/>
        </w:rPr>
      </w:pPr>
      <w:r w:rsidRPr="007A3B49">
        <w:rPr>
          <w:b/>
          <w:snapToGrid w:val="0"/>
          <w:sz w:val="24"/>
        </w:rPr>
        <w:t>ПЕРЕЧЕНЬ ВОПРОСОВ ВВОДНОГО ИНСТРУКТАЖА</w:t>
      </w: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r w:rsidRPr="007A3B49">
        <w:rPr>
          <w:snapToGrid w:val="0"/>
          <w:sz w:val="24"/>
        </w:rPr>
        <w:t>1. Общие сведения об организации, характерные особенности деятельности.</w:t>
      </w:r>
    </w:p>
    <w:p w:rsidR="00B34D01" w:rsidRPr="007A3B49" w:rsidRDefault="00B34D01" w:rsidP="007A3B49">
      <w:pPr>
        <w:widowControl w:val="0"/>
        <w:ind w:firstLine="1077"/>
        <w:jc w:val="both"/>
        <w:rPr>
          <w:snapToGrid w:val="0"/>
          <w:sz w:val="24"/>
        </w:rPr>
      </w:pPr>
      <w:r w:rsidRPr="007A3B49">
        <w:rPr>
          <w:snapToGrid w:val="0"/>
          <w:sz w:val="24"/>
        </w:rPr>
        <w:t>2. Основные положения законодательства об охране труда</w:t>
      </w:r>
    </w:p>
    <w:p w:rsidR="00B34D01" w:rsidRPr="007A3B49" w:rsidRDefault="00B34D01" w:rsidP="007A3B49">
      <w:pPr>
        <w:widowControl w:val="0"/>
        <w:ind w:firstLine="1077"/>
        <w:jc w:val="both"/>
        <w:rPr>
          <w:snapToGrid w:val="0"/>
          <w:sz w:val="24"/>
        </w:rPr>
      </w:pPr>
      <w:r w:rsidRPr="007A3B49">
        <w:rPr>
          <w:snapToGrid w:val="0"/>
          <w:sz w:val="24"/>
        </w:rPr>
        <w:t>2.1. Трудовой договор, рабочее время и время отдыха, охрана труда женщин и лиц моложе 18 лет. Льготы и компенсации.</w:t>
      </w:r>
      <w:r w:rsidRPr="007A3B49">
        <w:rPr>
          <w:snapToGrid w:val="0"/>
          <w:sz w:val="24"/>
        </w:rPr>
        <w:tab/>
      </w:r>
    </w:p>
    <w:p w:rsidR="00B34D01" w:rsidRPr="007A3B49" w:rsidRDefault="00B34D01" w:rsidP="007A3B49">
      <w:pPr>
        <w:widowControl w:val="0"/>
        <w:ind w:firstLine="1077"/>
        <w:jc w:val="both"/>
        <w:rPr>
          <w:snapToGrid w:val="0"/>
          <w:sz w:val="24"/>
        </w:rPr>
      </w:pPr>
      <w:r w:rsidRPr="007A3B49">
        <w:rPr>
          <w:snapToGrid w:val="0"/>
          <w:sz w:val="24"/>
        </w:rPr>
        <w:t>2.2. Правила внутреннего трудового распорядка, ответственность за нарушение правил.</w:t>
      </w:r>
    </w:p>
    <w:p w:rsidR="00B34D01" w:rsidRPr="007A3B49" w:rsidRDefault="00B34D01" w:rsidP="007A3B49">
      <w:pPr>
        <w:widowControl w:val="0"/>
        <w:ind w:firstLine="1077"/>
        <w:jc w:val="both"/>
        <w:rPr>
          <w:snapToGrid w:val="0"/>
          <w:sz w:val="24"/>
        </w:rPr>
      </w:pPr>
      <w:r w:rsidRPr="007A3B49">
        <w:rPr>
          <w:snapToGrid w:val="0"/>
          <w:sz w:val="24"/>
        </w:rPr>
        <w:t>2.3. Организация работы по охране труда. Ведомственный, государственный надзор и общественный контроль за состоянием охраны труда.</w:t>
      </w:r>
    </w:p>
    <w:p w:rsidR="00B34D01" w:rsidRPr="007A3B49" w:rsidRDefault="00B34D01" w:rsidP="007A3B49">
      <w:pPr>
        <w:widowControl w:val="0"/>
        <w:ind w:firstLine="1077"/>
        <w:jc w:val="both"/>
        <w:rPr>
          <w:snapToGrid w:val="0"/>
          <w:sz w:val="24"/>
        </w:rPr>
      </w:pPr>
      <w:r w:rsidRPr="007A3B49">
        <w:rPr>
          <w:snapToGrid w:val="0"/>
          <w:sz w:val="24"/>
        </w:rPr>
        <w:t>3. Общие правила поведения работающих на территории администрации.</w:t>
      </w:r>
    </w:p>
    <w:p w:rsidR="00B34D01" w:rsidRPr="007A3B49" w:rsidRDefault="00B34D01" w:rsidP="007A3B49">
      <w:pPr>
        <w:widowControl w:val="0"/>
        <w:ind w:firstLine="1077"/>
        <w:jc w:val="both"/>
        <w:rPr>
          <w:snapToGrid w:val="0"/>
          <w:sz w:val="24"/>
        </w:rPr>
      </w:pPr>
      <w:r w:rsidRPr="007A3B49">
        <w:rPr>
          <w:snapToGrid w:val="0"/>
          <w:sz w:val="24"/>
        </w:rPr>
        <w:t>Расположение основных подразделений, вспомогательных помещений.</w:t>
      </w:r>
    </w:p>
    <w:p w:rsidR="00B34D01" w:rsidRPr="007A3B49" w:rsidRDefault="00B34D01" w:rsidP="007A3B49">
      <w:pPr>
        <w:widowControl w:val="0"/>
        <w:ind w:firstLine="1077"/>
        <w:jc w:val="both"/>
        <w:rPr>
          <w:snapToGrid w:val="0"/>
          <w:sz w:val="24"/>
        </w:rPr>
      </w:pPr>
      <w:r w:rsidRPr="007A3B49">
        <w:rPr>
          <w:snapToGrid w:val="0"/>
          <w:sz w:val="24"/>
        </w:rPr>
        <w:t xml:space="preserve">4. Основные опасные и вредные факторы, характерные для данной организации.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w:t>
      </w:r>
      <w:proofErr w:type="spellStart"/>
      <w:r w:rsidRPr="007A3B49">
        <w:rPr>
          <w:snapToGrid w:val="0"/>
          <w:sz w:val="24"/>
        </w:rPr>
        <w:t>электротравматизма</w:t>
      </w:r>
      <w:proofErr w:type="spellEnd"/>
      <w:r w:rsidRPr="007A3B49">
        <w:rPr>
          <w:snapToGrid w:val="0"/>
          <w:sz w:val="24"/>
        </w:rPr>
        <w:t>.</w:t>
      </w: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r w:rsidRPr="007A3B49">
        <w:rPr>
          <w:snapToGrid w:val="0"/>
          <w:sz w:val="24"/>
        </w:rPr>
        <w:t>5. Основные требования производственной санитарии и личной гигиены.</w:t>
      </w:r>
    </w:p>
    <w:p w:rsidR="00B34D01" w:rsidRPr="007A3B49" w:rsidRDefault="00B34D01" w:rsidP="007A3B49">
      <w:pPr>
        <w:widowControl w:val="0"/>
        <w:ind w:firstLine="1077"/>
        <w:jc w:val="both"/>
        <w:rPr>
          <w:snapToGrid w:val="0"/>
          <w:sz w:val="24"/>
        </w:rPr>
      </w:pPr>
      <w:r w:rsidRPr="007A3B49">
        <w:rPr>
          <w:snapToGrid w:val="0"/>
          <w:sz w:val="24"/>
        </w:rPr>
        <w:t xml:space="preserve">6. Средства индивидуальной защиты. </w:t>
      </w:r>
    </w:p>
    <w:p w:rsidR="00B34D01" w:rsidRPr="007A3B49" w:rsidRDefault="00B34D01" w:rsidP="007A3B49">
      <w:pPr>
        <w:widowControl w:val="0"/>
        <w:ind w:firstLine="1077"/>
        <w:jc w:val="both"/>
        <w:rPr>
          <w:snapToGrid w:val="0"/>
          <w:sz w:val="24"/>
        </w:rPr>
      </w:pPr>
      <w:r w:rsidRPr="007A3B49">
        <w:rPr>
          <w:snapToGrid w:val="0"/>
          <w:sz w:val="24"/>
        </w:rPr>
        <w:t>7.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B34D01" w:rsidRPr="007A3B49" w:rsidRDefault="00B34D01" w:rsidP="007A3B49">
      <w:pPr>
        <w:widowControl w:val="0"/>
        <w:ind w:firstLine="1077"/>
        <w:jc w:val="both"/>
        <w:rPr>
          <w:snapToGrid w:val="0"/>
          <w:sz w:val="24"/>
        </w:rPr>
      </w:pPr>
      <w:r w:rsidRPr="007A3B49">
        <w:rPr>
          <w:snapToGrid w:val="0"/>
          <w:sz w:val="24"/>
        </w:rPr>
        <w:t>8. Порядок расследования и оформления несчастных случаев и профессиональных заболеваний.</w:t>
      </w:r>
    </w:p>
    <w:p w:rsidR="00B34D01" w:rsidRPr="007A3B49" w:rsidRDefault="00B34D01" w:rsidP="007A3B49">
      <w:pPr>
        <w:widowControl w:val="0"/>
        <w:ind w:firstLine="1077"/>
        <w:jc w:val="both"/>
        <w:rPr>
          <w:snapToGrid w:val="0"/>
          <w:sz w:val="24"/>
        </w:rPr>
      </w:pPr>
      <w:r w:rsidRPr="007A3B49">
        <w:rPr>
          <w:snapToGrid w:val="0"/>
          <w:sz w:val="24"/>
        </w:rPr>
        <w:t>9 Пожарная безопасность. Способы и средства предотвращения пожаров, взрывов, аварий. Действия персонала при их возникновении.</w:t>
      </w:r>
    </w:p>
    <w:p w:rsidR="00B34D01" w:rsidRPr="007A3B49" w:rsidRDefault="00B34D01" w:rsidP="007A3B49">
      <w:pPr>
        <w:widowControl w:val="0"/>
        <w:ind w:firstLine="1077"/>
        <w:jc w:val="both"/>
        <w:rPr>
          <w:snapToGrid w:val="0"/>
          <w:sz w:val="24"/>
        </w:rPr>
      </w:pPr>
      <w:r w:rsidRPr="007A3B49">
        <w:rPr>
          <w:snapToGrid w:val="0"/>
          <w:sz w:val="24"/>
        </w:rPr>
        <w:t>10. Первая помощь пострадавшим. Действия, работающих при возникновении несчастного случая.</w:t>
      </w: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p>
    <w:p w:rsidR="00B34D01" w:rsidRPr="007A3B49" w:rsidRDefault="00B34D01" w:rsidP="007A3B49">
      <w:pPr>
        <w:keepNext/>
        <w:widowControl w:val="0"/>
        <w:ind w:firstLine="1077"/>
        <w:jc w:val="both"/>
        <w:outlineLvl w:val="8"/>
        <w:rPr>
          <w:b/>
          <w:caps/>
          <w:snapToGrid w:val="0"/>
          <w:spacing w:val="30"/>
          <w:sz w:val="24"/>
        </w:rPr>
      </w:pPr>
    </w:p>
    <w:p w:rsidR="00B34D01" w:rsidRPr="007A3B49" w:rsidRDefault="00B34D01" w:rsidP="007A3B49">
      <w:pPr>
        <w:widowControl w:val="0"/>
        <w:ind w:firstLine="1077"/>
        <w:jc w:val="both"/>
        <w:rPr>
          <w:snapToGrid w:val="0"/>
          <w:sz w:val="24"/>
        </w:rPr>
      </w:pPr>
    </w:p>
    <w:p w:rsidR="00B34D01" w:rsidRPr="007A3B49" w:rsidRDefault="00B34D01" w:rsidP="007A3B49">
      <w:pPr>
        <w:widowControl w:val="0"/>
        <w:ind w:firstLine="1077"/>
        <w:jc w:val="both"/>
        <w:rPr>
          <w:snapToGrid w:val="0"/>
          <w:sz w:val="24"/>
        </w:rPr>
      </w:pPr>
    </w:p>
    <w:p w:rsidR="00B34D01" w:rsidRPr="007A3B49"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B34D01" w:rsidRDefault="00B34D01" w:rsidP="00B34D01">
      <w:pPr>
        <w:pStyle w:val="western"/>
      </w:pPr>
    </w:p>
    <w:p w:rsidR="00DB4B67" w:rsidRDefault="00DB4B67" w:rsidP="00B34D01">
      <w:pPr>
        <w:pStyle w:val="western"/>
      </w:pPr>
    </w:p>
    <w:p w:rsidR="00DB4B67" w:rsidRDefault="00DB4B67" w:rsidP="00B34D01">
      <w:pPr>
        <w:pStyle w:val="western"/>
      </w:pPr>
    </w:p>
    <w:p w:rsidR="00DB4B67" w:rsidRDefault="00DB4B67" w:rsidP="00B34D01">
      <w:pPr>
        <w:pStyle w:val="western"/>
      </w:pPr>
    </w:p>
    <w:p w:rsidR="00DB4B67" w:rsidRDefault="00DB4B67" w:rsidP="00B34D01">
      <w:pPr>
        <w:pStyle w:val="western"/>
      </w:pPr>
    </w:p>
    <w:p w:rsidR="00DB4B67" w:rsidRDefault="00DB4B67" w:rsidP="00B34D01">
      <w:pPr>
        <w:pStyle w:val="western"/>
      </w:pPr>
    </w:p>
    <w:p w:rsidR="007A3B49" w:rsidRPr="00424AAA" w:rsidRDefault="007A3B49" w:rsidP="006A61FD">
      <w:pPr>
        <w:pStyle w:val="ad"/>
        <w:jc w:val="right"/>
        <w:rPr>
          <w:sz w:val="24"/>
          <w:szCs w:val="24"/>
        </w:rPr>
      </w:pPr>
      <w:r>
        <w:rPr>
          <w:sz w:val="24"/>
          <w:szCs w:val="24"/>
        </w:rPr>
        <w:lastRenderedPageBreak/>
        <w:t xml:space="preserve">                                                                                       </w:t>
      </w:r>
      <w:r w:rsidRPr="00424AAA">
        <w:rPr>
          <w:sz w:val="24"/>
          <w:szCs w:val="24"/>
        </w:rPr>
        <w:t>Приложение №</w:t>
      </w:r>
      <w:r>
        <w:rPr>
          <w:sz w:val="24"/>
          <w:szCs w:val="24"/>
        </w:rPr>
        <w:t xml:space="preserve"> 5</w:t>
      </w:r>
    </w:p>
    <w:p w:rsidR="007A3B49" w:rsidRPr="00424AAA" w:rsidRDefault="007A3B49" w:rsidP="007A3B49">
      <w:pPr>
        <w:pStyle w:val="ad"/>
        <w:ind w:left="5664" w:firstLine="6"/>
        <w:jc w:val="both"/>
        <w:rPr>
          <w:sz w:val="24"/>
          <w:szCs w:val="24"/>
        </w:rPr>
      </w:pPr>
      <w:r w:rsidRPr="00424AAA">
        <w:rPr>
          <w:sz w:val="24"/>
          <w:szCs w:val="24"/>
        </w:rPr>
        <w:t>к распоряжению главы Администрации</w:t>
      </w:r>
    </w:p>
    <w:p w:rsidR="007A3B49" w:rsidRPr="00424AAA" w:rsidRDefault="007A3B49" w:rsidP="007A3B49">
      <w:pPr>
        <w:pStyle w:val="ad"/>
        <w:ind w:left="5664" w:firstLine="6"/>
        <w:jc w:val="both"/>
        <w:rPr>
          <w:sz w:val="24"/>
          <w:szCs w:val="24"/>
        </w:rPr>
      </w:pPr>
      <w:r w:rsidRPr="00424AAA">
        <w:rPr>
          <w:sz w:val="24"/>
          <w:szCs w:val="24"/>
        </w:rPr>
        <w:t>сельского поселения Кандринский сельсовет муниципального района Туймазинский район Республики Башкортостан от 30.12.2021 г. № 65</w:t>
      </w:r>
    </w:p>
    <w:p w:rsidR="00B34D01" w:rsidRDefault="00B34D01" w:rsidP="00B34D01">
      <w:pPr>
        <w:pStyle w:val="ad"/>
        <w:ind w:left="5664" w:firstLine="6"/>
        <w:jc w:val="both"/>
        <w:rPr>
          <w:sz w:val="22"/>
          <w:szCs w:val="22"/>
        </w:rPr>
      </w:pPr>
    </w:p>
    <w:p w:rsidR="00B34D01" w:rsidRPr="007A3B49" w:rsidRDefault="00B34D01" w:rsidP="00B34D01">
      <w:pPr>
        <w:widowControl w:val="0"/>
        <w:spacing w:before="400"/>
        <w:jc w:val="center"/>
        <w:rPr>
          <w:b/>
          <w:snapToGrid w:val="0"/>
          <w:sz w:val="24"/>
        </w:rPr>
      </w:pPr>
      <w:r w:rsidRPr="007A3B49">
        <w:rPr>
          <w:b/>
          <w:snapToGrid w:val="0"/>
          <w:sz w:val="24"/>
        </w:rPr>
        <w:t>ИНСТРУКЦИЯ</w:t>
      </w:r>
    </w:p>
    <w:p w:rsidR="007A3B49" w:rsidRPr="007A3B49" w:rsidRDefault="00B34D01" w:rsidP="007A3B49">
      <w:pPr>
        <w:widowControl w:val="0"/>
        <w:jc w:val="center"/>
        <w:rPr>
          <w:b/>
          <w:snapToGrid w:val="0"/>
          <w:sz w:val="24"/>
        </w:rPr>
      </w:pPr>
      <w:r w:rsidRPr="007A3B49">
        <w:rPr>
          <w:b/>
          <w:snapToGrid w:val="0"/>
          <w:sz w:val="24"/>
        </w:rPr>
        <w:t>вводного инструктажа по охране труда</w:t>
      </w:r>
      <w:r w:rsidR="007A3B49" w:rsidRPr="007A3B49">
        <w:rPr>
          <w:b/>
          <w:snapToGrid w:val="0"/>
          <w:sz w:val="24"/>
        </w:rPr>
        <w:t xml:space="preserve"> </w:t>
      </w:r>
    </w:p>
    <w:p w:rsidR="007A3B49" w:rsidRPr="007A3B49" w:rsidRDefault="007A3B49" w:rsidP="007A3B49">
      <w:pPr>
        <w:widowControl w:val="0"/>
        <w:jc w:val="center"/>
        <w:rPr>
          <w:b/>
          <w:snapToGrid w:val="0"/>
          <w:sz w:val="24"/>
        </w:rPr>
      </w:pPr>
      <w:r w:rsidRPr="007A3B49">
        <w:rPr>
          <w:b/>
          <w:snapToGrid w:val="0"/>
          <w:sz w:val="24"/>
        </w:rPr>
        <w:t>в Администрации сельского поселения Кандринский сельсовет</w:t>
      </w:r>
    </w:p>
    <w:p w:rsidR="007A3B49" w:rsidRPr="007A3B49" w:rsidRDefault="007A3B49" w:rsidP="007A3B49">
      <w:pPr>
        <w:widowControl w:val="0"/>
        <w:jc w:val="center"/>
        <w:rPr>
          <w:b/>
          <w:snapToGrid w:val="0"/>
          <w:sz w:val="24"/>
        </w:rPr>
      </w:pPr>
      <w:r w:rsidRPr="007A3B49">
        <w:rPr>
          <w:b/>
          <w:snapToGrid w:val="0"/>
          <w:sz w:val="24"/>
        </w:rPr>
        <w:t xml:space="preserve">  муниципального района Туймазинский район Республики Башкортостан</w:t>
      </w:r>
    </w:p>
    <w:p w:rsidR="007A3B49" w:rsidRPr="007A3B49" w:rsidRDefault="007A3B49" w:rsidP="007A3B49">
      <w:pPr>
        <w:widowControl w:val="0"/>
        <w:spacing w:line="280" w:lineRule="auto"/>
        <w:ind w:left="40" w:firstLine="540"/>
        <w:jc w:val="center"/>
        <w:rPr>
          <w:b/>
          <w:snapToGrid w:val="0"/>
          <w:sz w:val="24"/>
        </w:rPr>
      </w:pPr>
    </w:p>
    <w:p w:rsidR="00B34D01" w:rsidRPr="0076444B" w:rsidRDefault="00B34D01" w:rsidP="00B34D01">
      <w:pPr>
        <w:widowControl w:val="0"/>
        <w:spacing w:before="20"/>
        <w:jc w:val="center"/>
        <w:rPr>
          <w:b/>
          <w:snapToGrid w:val="0"/>
          <w:sz w:val="20"/>
          <w:szCs w:val="20"/>
        </w:rPr>
      </w:pPr>
    </w:p>
    <w:p w:rsidR="00B34D01" w:rsidRPr="0076444B" w:rsidRDefault="00B34D01" w:rsidP="00B34D01">
      <w:pPr>
        <w:widowControl w:val="0"/>
        <w:spacing w:before="20"/>
        <w:jc w:val="center"/>
        <w:rPr>
          <w:b/>
          <w:snapToGrid w:val="0"/>
          <w:sz w:val="20"/>
          <w:szCs w:val="20"/>
        </w:rPr>
      </w:pPr>
    </w:p>
    <w:p w:rsidR="00B34D01" w:rsidRPr="00F074A3" w:rsidRDefault="00B34D01" w:rsidP="00F074A3">
      <w:pPr>
        <w:widowControl w:val="0"/>
        <w:ind w:firstLine="1077"/>
        <w:jc w:val="both"/>
        <w:rPr>
          <w:snapToGrid w:val="0"/>
          <w:sz w:val="24"/>
        </w:rPr>
      </w:pPr>
      <w:r w:rsidRPr="00F074A3">
        <w:rPr>
          <w:b/>
          <w:noProof/>
          <w:snapToGrid w:val="0"/>
          <w:sz w:val="24"/>
        </w:rPr>
        <w:t>1.</w:t>
      </w:r>
      <w:r w:rsidRPr="00F074A3">
        <w:rPr>
          <w:b/>
          <w:snapToGrid w:val="0"/>
          <w:sz w:val="24"/>
        </w:rPr>
        <w:t xml:space="preserve"> Общие сведения о </w:t>
      </w:r>
      <w:r w:rsidR="00F074A3">
        <w:rPr>
          <w:b/>
          <w:snapToGrid w:val="0"/>
          <w:sz w:val="24"/>
        </w:rPr>
        <w:t>Администрации</w:t>
      </w:r>
      <w:r w:rsidRPr="00F074A3">
        <w:rPr>
          <w:b/>
          <w:snapToGrid w:val="0"/>
          <w:sz w:val="24"/>
        </w:rPr>
        <w:t>, характерные особенности деятельности.</w:t>
      </w:r>
    </w:p>
    <w:p w:rsidR="00B34D01" w:rsidRPr="00F074A3" w:rsidRDefault="00B34D01" w:rsidP="00F074A3">
      <w:pPr>
        <w:widowControl w:val="0"/>
        <w:ind w:firstLine="1077"/>
        <w:jc w:val="both"/>
        <w:rPr>
          <w:snapToGrid w:val="0"/>
          <w:sz w:val="24"/>
        </w:rPr>
      </w:pPr>
      <w:r w:rsidRPr="00F074A3">
        <w:rPr>
          <w:snapToGrid w:val="0"/>
          <w:sz w:val="24"/>
        </w:rPr>
        <w:t>Вид деятельности. Режим работы. Специфика предприятия.</w:t>
      </w:r>
    </w:p>
    <w:p w:rsidR="00B34D01" w:rsidRPr="00F074A3" w:rsidRDefault="00B34D01" w:rsidP="00F074A3">
      <w:pPr>
        <w:widowControl w:val="0"/>
        <w:ind w:firstLine="1077"/>
        <w:jc w:val="both"/>
        <w:rPr>
          <w:snapToGrid w:val="0"/>
          <w:sz w:val="24"/>
        </w:rPr>
      </w:pPr>
      <w:r w:rsidRPr="00F074A3">
        <w:rPr>
          <w:b/>
          <w:noProof/>
          <w:snapToGrid w:val="0"/>
          <w:sz w:val="24"/>
        </w:rPr>
        <w:t>2.</w:t>
      </w:r>
      <w:r w:rsidRPr="00F074A3">
        <w:rPr>
          <w:b/>
          <w:snapToGrid w:val="0"/>
          <w:sz w:val="24"/>
        </w:rPr>
        <w:t xml:space="preserve"> Основные положения законодательства об охране труда</w:t>
      </w:r>
    </w:p>
    <w:p w:rsidR="00B34D01" w:rsidRPr="00F074A3" w:rsidRDefault="00B34D01" w:rsidP="00F074A3">
      <w:pPr>
        <w:widowControl w:val="0"/>
        <w:ind w:firstLine="1077"/>
        <w:jc w:val="both"/>
        <w:rPr>
          <w:snapToGrid w:val="0"/>
          <w:sz w:val="24"/>
        </w:rPr>
      </w:pPr>
      <w:r w:rsidRPr="00F074A3">
        <w:rPr>
          <w:b/>
          <w:snapToGrid w:val="0"/>
          <w:sz w:val="24"/>
        </w:rPr>
        <w:t>Трудовой договор, рабочее время и время отдыха, охрана труда женщин и лиц моложе</w:t>
      </w:r>
      <w:r w:rsidRPr="00F074A3">
        <w:rPr>
          <w:b/>
          <w:noProof/>
          <w:snapToGrid w:val="0"/>
          <w:sz w:val="24"/>
        </w:rPr>
        <w:t xml:space="preserve"> 18</w:t>
      </w:r>
      <w:r w:rsidRPr="00F074A3">
        <w:rPr>
          <w:b/>
          <w:snapToGrid w:val="0"/>
          <w:sz w:val="24"/>
        </w:rPr>
        <w:t xml:space="preserve"> лет.</w:t>
      </w:r>
    </w:p>
    <w:p w:rsidR="00B34D01" w:rsidRPr="00F074A3" w:rsidRDefault="00B34D01" w:rsidP="00F074A3">
      <w:pPr>
        <w:widowControl w:val="0"/>
        <w:ind w:firstLine="1077"/>
        <w:jc w:val="both"/>
        <w:rPr>
          <w:snapToGrid w:val="0"/>
          <w:sz w:val="24"/>
        </w:rPr>
      </w:pPr>
      <w:r w:rsidRPr="00F074A3">
        <w:rPr>
          <w:snapToGrid w:val="0"/>
          <w:sz w:val="24"/>
        </w:rPr>
        <w:t>В соответствии с Конституцией Российской Федерации</w:t>
      </w:r>
      <w:r w:rsidRPr="00F074A3">
        <w:rPr>
          <w:noProof/>
          <w:snapToGrid w:val="0"/>
          <w:sz w:val="24"/>
        </w:rPr>
        <w:t xml:space="preserve"> —</w:t>
      </w:r>
      <w:r w:rsidRPr="00F074A3">
        <w:rPr>
          <w:snapToGrid w:val="0"/>
          <w:sz w:val="24"/>
        </w:rPr>
        <w:t xml:space="preserve">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B34D01" w:rsidRPr="00F074A3" w:rsidRDefault="00B34D01" w:rsidP="00F074A3">
      <w:pPr>
        <w:widowControl w:val="0"/>
        <w:ind w:firstLine="1077"/>
        <w:jc w:val="both"/>
        <w:rPr>
          <w:snapToGrid w:val="0"/>
          <w:sz w:val="24"/>
        </w:rPr>
      </w:pPr>
      <w:r w:rsidRPr="00F074A3">
        <w:rPr>
          <w:snapToGrid w:val="0"/>
          <w:sz w:val="24"/>
        </w:rPr>
        <w:t>Принудительный труд запрещен.</w:t>
      </w:r>
    </w:p>
    <w:p w:rsidR="00B34D01" w:rsidRPr="00F074A3" w:rsidRDefault="00B34D01" w:rsidP="00F074A3">
      <w:pPr>
        <w:widowControl w:val="0"/>
        <w:ind w:firstLine="1077"/>
        <w:jc w:val="both"/>
        <w:rPr>
          <w:snapToGrid w:val="0"/>
          <w:sz w:val="24"/>
        </w:rPr>
      </w:pPr>
      <w:r w:rsidRPr="00F074A3">
        <w:rPr>
          <w:b/>
          <w:snapToGrid w:val="0"/>
          <w:sz w:val="24"/>
        </w:rPr>
        <w:t>Трудовой договор</w:t>
      </w:r>
      <w:r w:rsidRPr="00F074A3">
        <w:rPr>
          <w:snapToGrid w:val="0"/>
          <w:sz w:val="24"/>
        </w:rPr>
        <w:t xml:space="preserve"> (контракт) есть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B34D01" w:rsidRPr="00F074A3" w:rsidRDefault="00B34D01" w:rsidP="00F074A3">
      <w:pPr>
        <w:widowControl w:val="0"/>
        <w:ind w:firstLine="1077"/>
        <w:jc w:val="both"/>
        <w:rPr>
          <w:snapToGrid w:val="0"/>
          <w:sz w:val="24"/>
        </w:rPr>
      </w:pPr>
      <w:r w:rsidRPr="00F074A3">
        <w:rPr>
          <w:snapToGrid w:val="0"/>
          <w:sz w:val="24"/>
        </w:rPr>
        <w:t>Условия договоров о труде, ухудшающие положение работников по сравнению с законодательством о труде, являются недействительными.</w:t>
      </w:r>
    </w:p>
    <w:p w:rsidR="00B34D01" w:rsidRPr="00F074A3" w:rsidRDefault="00B34D01" w:rsidP="00F074A3">
      <w:pPr>
        <w:widowControl w:val="0"/>
        <w:ind w:firstLine="1077"/>
        <w:jc w:val="both"/>
        <w:rPr>
          <w:b/>
          <w:bCs/>
          <w:i/>
          <w:iCs/>
          <w:snapToGrid w:val="0"/>
          <w:sz w:val="24"/>
        </w:rPr>
      </w:pPr>
      <w:r w:rsidRPr="00F074A3">
        <w:rPr>
          <w:b/>
          <w:bCs/>
          <w:i/>
          <w:iCs/>
          <w:snapToGrid w:val="0"/>
          <w:sz w:val="24"/>
        </w:rPr>
        <w:t>Срок трудового договора</w:t>
      </w:r>
    </w:p>
    <w:p w:rsidR="00B34D01" w:rsidRPr="00F074A3" w:rsidRDefault="00B34D01" w:rsidP="00F074A3">
      <w:pPr>
        <w:widowControl w:val="0"/>
        <w:ind w:firstLine="1077"/>
        <w:jc w:val="both"/>
        <w:rPr>
          <w:snapToGrid w:val="0"/>
          <w:sz w:val="24"/>
        </w:rPr>
      </w:pPr>
      <w:r w:rsidRPr="00F074A3">
        <w:rPr>
          <w:snapToGrid w:val="0"/>
          <w:sz w:val="24"/>
        </w:rPr>
        <w:t>Трудовые договоры заключаются:</w:t>
      </w:r>
    </w:p>
    <w:p w:rsidR="00B34D01" w:rsidRPr="00F074A3" w:rsidRDefault="00B34D01" w:rsidP="00F074A3">
      <w:pPr>
        <w:widowControl w:val="0"/>
        <w:ind w:firstLine="1077"/>
        <w:jc w:val="both"/>
        <w:rPr>
          <w:snapToGrid w:val="0"/>
          <w:sz w:val="24"/>
        </w:rPr>
      </w:pPr>
      <w:r w:rsidRPr="00F074A3">
        <w:rPr>
          <w:snapToGrid w:val="0"/>
          <w:sz w:val="24"/>
        </w:rPr>
        <w:t>на неопределенный срок;</w:t>
      </w:r>
    </w:p>
    <w:p w:rsidR="00B34D01" w:rsidRPr="00F074A3" w:rsidRDefault="00B34D01" w:rsidP="00F074A3">
      <w:pPr>
        <w:widowControl w:val="0"/>
        <w:ind w:firstLine="1077"/>
        <w:jc w:val="both"/>
        <w:rPr>
          <w:snapToGrid w:val="0"/>
          <w:sz w:val="24"/>
        </w:rPr>
      </w:pPr>
      <w:r w:rsidRPr="00F074A3">
        <w:rPr>
          <w:snapToGrid w:val="0"/>
          <w:sz w:val="24"/>
        </w:rPr>
        <w:t>на определенный срок не более пяти лет;</w:t>
      </w:r>
    </w:p>
    <w:p w:rsidR="00B34D01" w:rsidRPr="00F074A3" w:rsidRDefault="00B34D01" w:rsidP="00F074A3">
      <w:pPr>
        <w:widowControl w:val="0"/>
        <w:ind w:firstLine="1077"/>
        <w:jc w:val="both"/>
        <w:rPr>
          <w:snapToGrid w:val="0"/>
          <w:sz w:val="24"/>
        </w:rPr>
      </w:pPr>
      <w:r w:rsidRPr="00F074A3">
        <w:rPr>
          <w:snapToGrid w:val="0"/>
          <w:sz w:val="24"/>
        </w:rPr>
        <w:t>на время выполнения определенной работы.</w:t>
      </w:r>
    </w:p>
    <w:p w:rsidR="00B34D01" w:rsidRPr="00F074A3" w:rsidRDefault="00B34D01" w:rsidP="00F074A3">
      <w:pPr>
        <w:widowControl w:val="0"/>
        <w:ind w:firstLine="1077"/>
        <w:jc w:val="both"/>
        <w:rPr>
          <w:snapToGrid w:val="0"/>
          <w:sz w:val="24"/>
        </w:rPr>
      </w:pPr>
      <w:r w:rsidRPr="00F074A3">
        <w:rPr>
          <w:snapToGrid w:val="0"/>
          <w:sz w:val="24"/>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rsidR="00B34D01" w:rsidRPr="00F074A3" w:rsidRDefault="00B34D01" w:rsidP="00F074A3">
      <w:pPr>
        <w:widowControl w:val="0"/>
        <w:ind w:firstLine="1077"/>
        <w:jc w:val="both"/>
        <w:rPr>
          <w:snapToGrid w:val="0"/>
          <w:sz w:val="24"/>
        </w:rPr>
      </w:pPr>
      <w:r w:rsidRPr="00F074A3">
        <w:rPr>
          <w:snapToGrid w:val="0"/>
          <w:sz w:val="24"/>
        </w:rPr>
        <w:t>Трудовой договор заключается в письменной форме. Прием на работу оформляется приказом администрации организации. Приказ объявляется работнику под расписку.</w:t>
      </w:r>
    </w:p>
    <w:p w:rsidR="00B34D01" w:rsidRPr="00F074A3" w:rsidRDefault="00B34D01" w:rsidP="00F074A3">
      <w:pPr>
        <w:widowControl w:val="0"/>
        <w:ind w:firstLine="1077"/>
        <w:jc w:val="both"/>
        <w:rPr>
          <w:snapToGrid w:val="0"/>
          <w:sz w:val="24"/>
        </w:rPr>
      </w:pPr>
      <w:r w:rsidRPr="00F074A3">
        <w:rPr>
          <w:snapToGrid w:val="0"/>
          <w:sz w:val="24"/>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B34D01" w:rsidRPr="00F074A3" w:rsidRDefault="00B34D01" w:rsidP="00F074A3">
      <w:pPr>
        <w:widowControl w:val="0"/>
        <w:ind w:firstLine="1077"/>
        <w:jc w:val="both"/>
        <w:rPr>
          <w:snapToGrid w:val="0"/>
          <w:sz w:val="24"/>
        </w:rPr>
      </w:pPr>
      <w:r w:rsidRPr="00F074A3">
        <w:rPr>
          <w:snapToGrid w:val="0"/>
          <w:sz w:val="24"/>
        </w:rPr>
        <w:t>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заключение трудового договора.</w:t>
      </w:r>
    </w:p>
    <w:p w:rsidR="00B34D01" w:rsidRPr="00F074A3" w:rsidRDefault="00B34D01" w:rsidP="00F074A3">
      <w:pPr>
        <w:widowControl w:val="0"/>
        <w:ind w:firstLine="1077"/>
        <w:jc w:val="both"/>
        <w:rPr>
          <w:snapToGrid w:val="0"/>
          <w:sz w:val="24"/>
        </w:rPr>
      </w:pPr>
      <w:r w:rsidRPr="00F074A3">
        <w:rPr>
          <w:snapToGrid w:val="0"/>
          <w:sz w:val="24"/>
        </w:rPr>
        <w:t>Всем работникам предоставляются</w:t>
      </w:r>
      <w:r w:rsidRPr="00F074A3">
        <w:rPr>
          <w:b/>
          <w:snapToGrid w:val="0"/>
          <w:sz w:val="24"/>
        </w:rPr>
        <w:t xml:space="preserve"> ежегодные отпуска</w:t>
      </w:r>
      <w:r w:rsidRPr="00F074A3">
        <w:rPr>
          <w:snapToGrid w:val="0"/>
          <w:sz w:val="24"/>
        </w:rPr>
        <w:t xml:space="preserve"> с сохранением места работы (должности) и среднего заработка.</w:t>
      </w:r>
    </w:p>
    <w:p w:rsidR="00F074A3" w:rsidRPr="00F074A3" w:rsidRDefault="00B34D01" w:rsidP="00F074A3">
      <w:pPr>
        <w:widowControl w:val="0"/>
        <w:ind w:firstLine="1077"/>
        <w:jc w:val="both"/>
        <w:rPr>
          <w:snapToGrid w:val="0"/>
          <w:sz w:val="24"/>
        </w:rPr>
      </w:pPr>
      <w:r w:rsidRPr="00F074A3">
        <w:rPr>
          <w:snapToGrid w:val="0"/>
          <w:sz w:val="24"/>
        </w:rPr>
        <w:t>Ежегодный основной оплачиваемый отпуск предоставляется работникам продолжительностью не менее</w:t>
      </w:r>
      <w:r w:rsidRPr="00F074A3">
        <w:rPr>
          <w:noProof/>
          <w:snapToGrid w:val="0"/>
          <w:sz w:val="24"/>
        </w:rPr>
        <w:t xml:space="preserve"> </w:t>
      </w:r>
      <w:r w:rsidR="007A3B49" w:rsidRPr="00F074A3">
        <w:rPr>
          <w:noProof/>
          <w:snapToGrid w:val="0"/>
          <w:sz w:val="24"/>
        </w:rPr>
        <w:t>30</w:t>
      </w:r>
      <w:r w:rsidRPr="00F074A3">
        <w:rPr>
          <w:snapToGrid w:val="0"/>
          <w:sz w:val="24"/>
        </w:rPr>
        <w:t xml:space="preserve"> календарных дней.</w:t>
      </w:r>
    </w:p>
    <w:p w:rsidR="00F074A3" w:rsidRPr="00F074A3" w:rsidRDefault="00F074A3" w:rsidP="00F074A3">
      <w:pPr>
        <w:widowControl w:val="0"/>
        <w:ind w:firstLine="1077"/>
        <w:jc w:val="both"/>
        <w:rPr>
          <w:snapToGrid w:val="0"/>
          <w:sz w:val="24"/>
        </w:rPr>
      </w:pPr>
      <w:r w:rsidRPr="00F074A3">
        <w:rPr>
          <w:b/>
          <w:sz w:val="24"/>
        </w:rPr>
        <w:t>3. Охрана труда и здоровья. Социальное страхование</w:t>
      </w:r>
    </w:p>
    <w:p w:rsidR="00F074A3" w:rsidRPr="00F074A3" w:rsidRDefault="00F074A3" w:rsidP="00F074A3">
      <w:pPr>
        <w:ind w:firstLine="1077"/>
        <w:jc w:val="both"/>
        <w:rPr>
          <w:sz w:val="24"/>
        </w:rPr>
      </w:pPr>
      <w:r w:rsidRPr="00F074A3">
        <w:rPr>
          <w:sz w:val="24"/>
        </w:rPr>
        <w:t>Работодатель, согласно существующим нормативным документам, признает свою обязанность обеспечивать безопасные условия труда в соответствии с требованиями правил и норм по охране труда.</w:t>
      </w:r>
    </w:p>
    <w:p w:rsidR="00F074A3" w:rsidRPr="00F074A3" w:rsidRDefault="00F074A3" w:rsidP="00F074A3">
      <w:pPr>
        <w:ind w:firstLine="1077"/>
        <w:jc w:val="both"/>
        <w:rPr>
          <w:sz w:val="24"/>
        </w:rPr>
      </w:pPr>
      <w:r w:rsidRPr="00F074A3">
        <w:rPr>
          <w:sz w:val="24"/>
        </w:rPr>
        <w:lastRenderedPageBreak/>
        <w:t>Работодатель гарантирует своевременное обеспечение работников средствами индивидуальной защиты, в соответствии с типовыми нормами.</w:t>
      </w:r>
    </w:p>
    <w:p w:rsidR="00F074A3" w:rsidRPr="00F074A3" w:rsidRDefault="00F074A3" w:rsidP="00F074A3">
      <w:pPr>
        <w:ind w:firstLine="1077"/>
        <w:jc w:val="both"/>
        <w:rPr>
          <w:sz w:val="24"/>
        </w:rPr>
      </w:pPr>
      <w:r w:rsidRPr="00F074A3">
        <w:rPr>
          <w:sz w:val="24"/>
        </w:rPr>
        <w:t>Совместно с СТК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F074A3" w:rsidRPr="00F074A3" w:rsidRDefault="00F074A3" w:rsidP="00F074A3">
      <w:pPr>
        <w:ind w:firstLine="1077"/>
        <w:jc w:val="both"/>
        <w:rPr>
          <w:sz w:val="24"/>
        </w:rPr>
      </w:pPr>
      <w:r w:rsidRPr="00F074A3">
        <w:rPr>
          <w:spacing w:val="-6"/>
          <w:sz w:val="24"/>
        </w:rPr>
        <w:t>Использует возможность возврата части страховых взносов (до 20%) на предупредительные меры по улучшению условий и охраны труда.</w:t>
      </w:r>
    </w:p>
    <w:p w:rsidR="00F074A3" w:rsidRPr="00F074A3" w:rsidRDefault="00F074A3" w:rsidP="00F074A3">
      <w:pPr>
        <w:ind w:firstLine="1077"/>
        <w:jc w:val="both"/>
        <w:rPr>
          <w:sz w:val="24"/>
        </w:rPr>
      </w:pPr>
      <w:r w:rsidRPr="00F074A3">
        <w:rPr>
          <w:spacing w:val="-6"/>
          <w:sz w:val="24"/>
        </w:rPr>
        <w:t>Ежегодно проводит обучение по охране труда и проверку знаний требований охраны труда работников.</w:t>
      </w:r>
    </w:p>
    <w:p w:rsidR="00F074A3" w:rsidRPr="00F074A3" w:rsidRDefault="00F074A3" w:rsidP="00F074A3">
      <w:pPr>
        <w:ind w:firstLine="1077"/>
        <w:jc w:val="both"/>
        <w:rPr>
          <w:sz w:val="24"/>
        </w:rPr>
      </w:pPr>
      <w:r w:rsidRPr="00F074A3">
        <w:rPr>
          <w:sz w:val="24"/>
        </w:rPr>
        <w:t>Обеспечивает проверку знаний работников по охране труда.</w:t>
      </w:r>
    </w:p>
    <w:p w:rsidR="00F074A3" w:rsidRPr="00F074A3" w:rsidRDefault="00F074A3" w:rsidP="00F074A3">
      <w:pPr>
        <w:ind w:firstLine="1077"/>
        <w:jc w:val="both"/>
        <w:rPr>
          <w:sz w:val="24"/>
        </w:rPr>
      </w:pPr>
      <w:r w:rsidRPr="00F074A3">
        <w:rPr>
          <w:sz w:val="24"/>
        </w:rPr>
        <w:t>Обеспечивает наличие правил, инструкций, журналов инструктажа и других обязательных материалов на рабочих местах.</w:t>
      </w:r>
    </w:p>
    <w:p w:rsidR="00F074A3" w:rsidRPr="00F074A3" w:rsidRDefault="00F074A3" w:rsidP="00F074A3">
      <w:pPr>
        <w:ind w:firstLine="1077"/>
        <w:jc w:val="both"/>
        <w:rPr>
          <w:sz w:val="24"/>
        </w:rPr>
      </w:pPr>
      <w:r w:rsidRPr="00F074A3">
        <w:rPr>
          <w:sz w:val="24"/>
        </w:rPr>
        <w:t>Разрабатывает и утверждает инструкции по охране труда по видам работ и профессиям в соответствии со штатным расписанием.</w:t>
      </w:r>
    </w:p>
    <w:p w:rsidR="00F074A3" w:rsidRPr="00F074A3" w:rsidRDefault="00F074A3" w:rsidP="00F074A3">
      <w:pPr>
        <w:ind w:firstLine="1077"/>
        <w:jc w:val="both"/>
        <w:rPr>
          <w:sz w:val="24"/>
        </w:rPr>
      </w:pPr>
      <w:r w:rsidRPr="00F074A3">
        <w:rPr>
          <w:sz w:val="24"/>
        </w:rPr>
        <w:t>Обеспечивает проведение в установленном порядке работ по специальной оценке условий труда на рабочих местах.</w:t>
      </w:r>
    </w:p>
    <w:p w:rsidR="00F074A3" w:rsidRPr="00F074A3" w:rsidRDefault="00F074A3" w:rsidP="00F074A3">
      <w:pPr>
        <w:ind w:firstLine="1077"/>
        <w:jc w:val="both"/>
        <w:rPr>
          <w:sz w:val="24"/>
        </w:rPr>
      </w:pPr>
      <w:r w:rsidRPr="00F074A3">
        <w:rPr>
          <w:sz w:val="24"/>
        </w:rPr>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F074A3" w:rsidRPr="00F074A3" w:rsidRDefault="00F074A3" w:rsidP="00F074A3">
      <w:pPr>
        <w:ind w:firstLine="1077"/>
        <w:jc w:val="both"/>
        <w:rPr>
          <w:sz w:val="24"/>
        </w:rPr>
      </w:pPr>
      <w:r w:rsidRPr="00F074A3">
        <w:rPr>
          <w:sz w:val="24"/>
        </w:rPr>
        <w:t>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F074A3" w:rsidRPr="00F074A3" w:rsidRDefault="00F074A3" w:rsidP="00F074A3">
      <w:pPr>
        <w:ind w:firstLine="1077"/>
        <w:jc w:val="both"/>
        <w:rPr>
          <w:sz w:val="24"/>
        </w:rPr>
      </w:pPr>
      <w:r w:rsidRPr="00F074A3">
        <w:rPr>
          <w:sz w:val="24"/>
        </w:rPr>
        <w:t>При численности работников более 50 человек вводит должность специалиста по охране труда. При численности работников Администрации менее 50 человек устанавливает стимулирующую выплату (не менее 30% от ставки заработной платы, оклада) работнику, на которого приказом руководителя возложены обязанности ответственного за состояние охраны труда Администрации сельского поселения.</w:t>
      </w:r>
    </w:p>
    <w:p w:rsidR="00F074A3" w:rsidRPr="00F074A3" w:rsidRDefault="00F074A3" w:rsidP="00F074A3">
      <w:pPr>
        <w:ind w:firstLine="1077"/>
        <w:jc w:val="both"/>
        <w:rPr>
          <w:sz w:val="24"/>
        </w:rPr>
      </w:pPr>
      <w:r w:rsidRPr="00F074A3">
        <w:rPr>
          <w:sz w:val="24"/>
        </w:rPr>
        <w:t>Обеспечивает за счет средств работодателя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F074A3" w:rsidRPr="00F074A3" w:rsidRDefault="00F074A3" w:rsidP="00F074A3">
      <w:pPr>
        <w:ind w:firstLine="1077"/>
        <w:jc w:val="both"/>
        <w:rPr>
          <w:sz w:val="24"/>
        </w:rPr>
      </w:pPr>
      <w:r w:rsidRPr="00F074A3">
        <w:rPr>
          <w:sz w:val="24"/>
        </w:rPr>
        <w:t>Предоставляет работникам оплачиваемые рабочие дни (1 раз в год) для прохождения периодического медицинского осмотра.</w:t>
      </w:r>
    </w:p>
    <w:p w:rsidR="00F074A3" w:rsidRPr="00F074A3" w:rsidRDefault="00F074A3" w:rsidP="00F074A3">
      <w:pPr>
        <w:ind w:firstLine="1077"/>
        <w:jc w:val="both"/>
        <w:rPr>
          <w:sz w:val="24"/>
        </w:rPr>
      </w:pPr>
      <w:r w:rsidRPr="00F074A3">
        <w:rPr>
          <w:sz w:val="24"/>
        </w:rPr>
        <w:t>Обеспечивает установленный санитарными нормами тепловой режим в помещениях.</w:t>
      </w:r>
    </w:p>
    <w:p w:rsidR="00F074A3" w:rsidRPr="00F074A3" w:rsidRDefault="00F074A3" w:rsidP="00F074A3">
      <w:pPr>
        <w:ind w:firstLine="1077"/>
        <w:jc w:val="both"/>
        <w:rPr>
          <w:sz w:val="24"/>
        </w:rPr>
      </w:pPr>
      <w:r w:rsidRPr="00F074A3">
        <w:rPr>
          <w:sz w:val="24"/>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F074A3" w:rsidRPr="00F074A3" w:rsidRDefault="00F074A3" w:rsidP="00F074A3">
      <w:pPr>
        <w:ind w:firstLine="1077"/>
        <w:jc w:val="both"/>
        <w:rPr>
          <w:sz w:val="24"/>
        </w:rPr>
      </w:pPr>
      <w:r w:rsidRPr="00F074A3">
        <w:rPr>
          <w:sz w:val="24"/>
        </w:rPr>
        <w:t>Предусматривает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F074A3" w:rsidRPr="00F074A3" w:rsidRDefault="00F074A3" w:rsidP="00F074A3">
      <w:pPr>
        <w:ind w:firstLine="1077"/>
        <w:jc w:val="both"/>
        <w:rPr>
          <w:sz w:val="24"/>
        </w:rPr>
      </w:pPr>
      <w:r w:rsidRPr="00F074A3">
        <w:rPr>
          <w:sz w:val="24"/>
        </w:rPr>
        <w:t>Оказывает содействие членам комиссий по охране труда, уполномоченным (доверенным лицам) по охране труда в проведении контроля за состоянием охраны труда в Администрации сельского поселения. В случае выявления ими нарушения прав работников на здоровые и безопасные условия труда принимает меры к их устранению.</w:t>
      </w:r>
    </w:p>
    <w:p w:rsidR="00F074A3" w:rsidRPr="00F074A3" w:rsidRDefault="00F074A3" w:rsidP="00F074A3">
      <w:pPr>
        <w:ind w:firstLine="1077"/>
        <w:jc w:val="both"/>
        <w:rPr>
          <w:sz w:val="24"/>
        </w:rPr>
      </w:pPr>
      <w:r w:rsidRPr="00F074A3">
        <w:rPr>
          <w:sz w:val="24"/>
        </w:rPr>
        <w:t>Оборудует уголки по охране труда и технике безопасности.</w:t>
      </w:r>
    </w:p>
    <w:p w:rsidR="00F074A3" w:rsidRPr="00F074A3" w:rsidRDefault="00F074A3" w:rsidP="00F074A3">
      <w:pPr>
        <w:ind w:firstLine="1077"/>
        <w:jc w:val="both"/>
        <w:rPr>
          <w:sz w:val="24"/>
        </w:rPr>
      </w:pPr>
      <w:r w:rsidRPr="00F074A3">
        <w:rPr>
          <w:sz w:val="24"/>
        </w:rPr>
        <w:t>Работники обязуются:</w:t>
      </w:r>
    </w:p>
    <w:p w:rsidR="00F074A3" w:rsidRPr="00F074A3" w:rsidRDefault="00F074A3" w:rsidP="00F074A3">
      <w:pPr>
        <w:ind w:firstLine="1077"/>
        <w:jc w:val="both"/>
        <w:rPr>
          <w:sz w:val="24"/>
        </w:rPr>
      </w:pPr>
      <w:r w:rsidRPr="00F074A3">
        <w:rPr>
          <w:sz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F074A3" w:rsidRPr="00F074A3" w:rsidRDefault="00F074A3" w:rsidP="00F074A3">
      <w:pPr>
        <w:ind w:firstLine="1077"/>
        <w:jc w:val="both"/>
        <w:rPr>
          <w:sz w:val="24"/>
        </w:rPr>
      </w:pPr>
      <w:r w:rsidRPr="00F074A3">
        <w:rPr>
          <w:sz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F074A3" w:rsidRPr="00F074A3" w:rsidRDefault="00F074A3" w:rsidP="00F074A3">
      <w:pPr>
        <w:ind w:firstLine="1077"/>
        <w:jc w:val="both"/>
        <w:rPr>
          <w:sz w:val="24"/>
        </w:rPr>
      </w:pPr>
      <w:r w:rsidRPr="00F074A3">
        <w:rPr>
          <w:sz w:val="24"/>
        </w:rPr>
        <w:lastRenderedPageBreak/>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F074A3" w:rsidRPr="00F074A3" w:rsidRDefault="00F074A3" w:rsidP="00F074A3">
      <w:pPr>
        <w:autoSpaceDE w:val="0"/>
        <w:autoSpaceDN w:val="0"/>
        <w:adjustRightInd w:val="0"/>
        <w:ind w:firstLine="1077"/>
        <w:jc w:val="both"/>
        <w:rPr>
          <w:sz w:val="24"/>
        </w:rPr>
      </w:pPr>
      <w:r w:rsidRPr="00F074A3">
        <w:rPr>
          <w:sz w:val="24"/>
        </w:rPr>
        <w:t>Правильно применять средства индивидуальной и коллективной защиты.</w:t>
      </w:r>
    </w:p>
    <w:p w:rsidR="00F074A3" w:rsidRPr="00F074A3" w:rsidRDefault="00F074A3" w:rsidP="00F074A3">
      <w:pPr>
        <w:ind w:firstLine="1077"/>
        <w:jc w:val="both"/>
        <w:rPr>
          <w:sz w:val="24"/>
        </w:rPr>
      </w:pPr>
      <w:r w:rsidRPr="00F074A3">
        <w:rPr>
          <w:sz w:val="24"/>
        </w:rPr>
        <w:t>Извещать немедленно руководителя, заместителя руководителя либо руководителя структурного подразделения Администрации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F074A3" w:rsidRPr="00F074A3" w:rsidRDefault="00F074A3" w:rsidP="00F074A3">
      <w:pPr>
        <w:ind w:firstLine="1077"/>
        <w:jc w:val="both"/>
        <w:rPr>
          <w:sz w:val="24"/>
        </w:rPr>
      </w:pPr>
      <w:r w:rsidRPr="00F074A3">
        <w:rPr>
          <w:sz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 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F074A3" w:rsidRPr="00F074A3" w:rsidRDefault="00F074A3" w:rsidP="00F074A3">
      <w:pPr>
        <w:ind w:firstLine="1077"/>
        <w:jc w:val="both"/>
        <w:rPr>
          <w:sz w:val="24"/>
        </w:rPr>
      </w:pPr>
      <w:r w:rsidRPr="00F074A3">
        <w:rPr>
          <w:sz w:val="24"/>
        </w:rPr>
        <w:t>При уходе на пенсию, за долголетнюю и безупречную работу награждать ценным подарком за счет внебюджетных средств.</w:t>
      </w:r>
    </w:p>
    <w:p w:rsidR="00F074A3" w:rsidRPr="00F074A3" w:rsidRDefault="00F074A3" w:rsidP="00F074A3">
      <w:pPr>
        <w:ind w:firstLine="1077"/>
        <w:jc w:val="both"/>
        <w:rPr>
          <w:sz w:val="24"/>
        </w:rPr>
      </w:pPr>
      <w:r w:rsidRPr="00F074A3">
        <w:rPr>
          <w:sz w:val="24"/>
        </w:rPr>
        <w:t>Работодатель обязуется, работнику, полностью или частично утратившему трудоспособность в результате несчастного случая на производстве или профессионального заболевания, а также за нанесение морального ущерба, возместить ущерб, причиненный увечьем, либо иным повреждением здоровью, в порядке и размерах, установленных ФЗ «Об обязательном социальном страховании от несчастных случаев на производстве и профессиональных заболеваний» №125-ФЗ от 24.07.1998г.</w:t>
      </w:r>
    </w:p>
    <w:p w:rsidR="00F074A3" w:rsidRPr="00F074A3" w:rsidRDefault="00F074A3" w:rsidP="00F074A3">
      <w:pPr>
        <w:ind w:firstLine="1077"/>
        <w:jc w:val="both"/>
        <w:rPr>
          <w:sz w:val="24"/>
        </w:rPr>
      </w:pPr>
      <w:r w:rsidRPr="00F074A3">
        <w:rPr>
          <w:sz w:val="24"/>
        </w:rPr>
        <w:t>Работодатель разрабатывает мероприятия по поддержанию здоровья на рабочем мессе и профилактике ВИЧ/</w:t>
      </w:r>
      <w:proofErr w:type="spellStart"/>
      <w:r w:rsidRPr="00F074A3">
        <w:rPr>
          <w:sz w:val="24"/>
        </w:rPr>
        <w:t>СПИДа</w:t>
      </w:r>
      <w:proofErr w:type="spellEnd"/>
      <w:r w:rsidRPr="00F074A3">
        <w:rPr>
          <w:sz w:val="24"/>
        </w:rPr>
        <w:t>, в т.ч. включение в коллективный договор обязательств по обучению наемных работников методам предупреждения заражения ВИЧ, обеспеченных финансовой поддержкой.</w:t>
      </w:r>
    </w:p>
    <w:p w:rsidR="00F074A3" w:rsidRPr="00F074A3" w:rsidRDefault="00F074A3" w:rsidP="00F074A3">
      <w:pPr>
        <w:pStyle w:val="af3"/>
        <w:ind w:firstLine="1077"/>
        <w:jc w:val="both"/>
        <w:rPr>
          <w:sz w:val="24"/>
          <w:szCs w:val="24"/>
        </w:rPr>
      </w:pPr>
      <w:r w:rsidRPr="00F074A3">
        <w:rPr>
          <w:sz w:val="24"/>
          <w:szCs w:val="24"/>
        </w:rPr>
        <w:t>Работодатель реализует мероприятия, направленные на развитие физической культуры и спорта, в том числе:</w:t>
      </w:r>
    </w:p>
    <w:p w:rsidR="00F074A3" w:rsidRPr="00F074A3" w:rsidRDefault="00F074A3" w:rsidP="00F074A3">
      <w:pPr>
        <w:numPr>
          <w:ilvl w:val="0"/>
          <w:numId w:val="5"/>
        </w:numPr>
        <w:tabs>
          <w:tab w:val="left" w:pos="142"/>
        </w:tabs>
        <w:ind w:left="0" w:firstLine="1077"/>
        <w:jc w:val="both"/>
        <w:rPr>
          <w:sz w:val="24"/>
        </w:rPr>
      </w:pPr>
      <w:r w:rsidRPr="00F074A3">
        <w:rPr>
          <w:sz w:val="24"/>
        </w:rPr>
        <w:t>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F074A3" w:rsidRPr="00F074A3" w:rsidRDefault="00F074A3" w:rsidP="00F074A3">
      <w:pPr>
        <w:numPr>
          <w:ilvl w:val="0"/>
          <w:numId w:val="5"/>
        </w:numPr>
        <w:tabs>
          <w:tab w:val="left" w:pos="142"/>
        </w:tabs>
        <w:ind w:left="0" w:firstLine="1077"/>
        <w:jc w:val="both"/>
        <w:rPr>
          <w:sz w:val="24"/>
        </w:rPr>
      </w:pPr>
      <w:r w:rsidRPr="00F074A3">
        <w:rPr>
          <w:sz w:val="24"/>
        </w:rPr>
        <w:t>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w:t>
      </w:r>
    </w:p>
    <w:p w:rsidR="00F074A3" w:rsidRPr="00F074A3" w:rsidRDefault="00F074A3" w:rsidP="00F074A3">
      <w:pPr>
        <w:numPr>
          <w:ilvl w:val="0"/>
          <w:numId w:val="5"/>
        </w:numPr>
        <w:tabs>
          <w:tab w:val="left" w:pos="142"/>
        </w:tabs>
        <w:ind w:left="0" w:firstLine="1077"/>
        <w:jc w:val="both"/>
        <w:rPr>
          <w:sz w:val="24"/>
        </w:rPr>
      </w:pPr>
      <w:r w:rsidRPr="00F074A3">
        <w:rPr>
          <w:sz w:val="24"/>
        </w:rPr>
        <w:t>приобретает, содержит и обновляет спортивный инвентарь.</w:t>
      </w:r>
    </w:p>
    <w:p w:rsidR="00F074A3" w:rsidRPr="00F074A3" w:rsidRDefault="00F074A3" w:rsidP="00F074A3">
      <w:pPr>
        <w:ind w:firstLine="1077"/>
        <w:jc w:val="both"/>
        <w:rPr>
          <w:sz w:val="24"/>
        </w:rPr>
      </w:pPr>
      <w:r w:rsidRPr="00F074A3">
        <w:rPr>
          <w:sz w:val="24"/>
        </w:rPr>
        <w:t>Работодатель расширяет круг дополнительных гарантий по социальной поддержке граждан пожилого возраста (разрабатывает мероприятия по социальной поддержке, оказанию правовой, материальной и иной помощи ветеранам и пенсионерам, ушедшим на пенсию с предприятия), при наличии финансовой возможности выделяет  денежные средства или подарки для чествования пенсионеров и ветеранов Администрации сельского поселения в Международный день пожилых людей.</w:t>
      </w:r>
    </w:p>
    <w:p w:rsidR="00F074A3" w:rsidRPr="00F074A3" w:rsidRDefault="00F074A3" w:rsidP="00F074A3">
      <w:pPr>
        <w:ind w:firstLine="1077"/>
        <w:jc w:val="both"/>
        <w:rPr>
          <w:sz w:val="24"/>
        </w:rPr>
      </w:pPr>
    </w:p>
    <w:p w:rsidR="00B34D01" w:rsidRPr="00F074A3" w:rsidRDefault="00F074A3" w:rsidP="00F074A3">
      <w:pPr>
        <w:widowControl w:val="0"/>
        <w:ind w:firstLine="1077"/>
        <w:jc w:val="both"/>
        <w:rPr>
          <w:b/>
          <w:snapToGrid w:val="0"/>
          <w:sz w:val="24"/>
        </w:rPr>
      </w:pPr>
      <w:r w:rsidRPr="00F074A3">
        <w:rPr>
          <w:b/>
          <w:snapToGrid w:val="0"/>
          <w:sz w:val="24"/>
        </w:rPr>
        <w:t>4</w:t>
      </w:r>
      <w:r w:rsidR="00B34D01" w:rsidRPr="00F074A3">
        <w:rPr>
          <w:b/>
          <w:snapToGrid w:val="0"/>
          <w:sz w:val="24"/>
        </w:rPr>
        <w:t>. Пожарная безопасность. Способы и средства предотвращения пожаров, взрывов, аварий.</w:t>
      </w:r>
    </w:p>
    <w:p w:rsidR="00B34D01" w:rsidRPr="00F074A3" w:rsidRDefault="00B34D01" w:rsidP="00F074A3">
      <w:pPr>
        <w:widowControl w:val="0"/>
        <w:ind w:firstLine="1077"/>
        <w:jc w:val="both"/>
        <w:rPr>
          <w:snapToGrid w:val="0"/>
          <w:sz w:val="24"/>
        </w:rPr>
      </w:pPr>
      <w:r w:rsidRPr="00F074A3">
        <w:rPr>
          <w:snapToGrid w:val="0"/>
          <w:sz w:val="24"/>
        </w:rP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B34D01" w:rsidRPr="00F074A3" w:rsidRDefault="00B34D01" w:rsidP="00F074A3">
      <w:pPr>
        <w:widowControl w:val="0"/>
        <w:ind w:firstLine="1077"/>
        <w:jc w:val="both"/>
        <w:rPr>
          <w:snapToGrid w:val="0"/>
          <w:sz w:val="24"/>
        </w:rPr>
      </w:pPr>
      <w:r w:rsidRPr="00F074A3">
        <w:rPr>
          <w:snapToGrid w:val="0"/>
          <w:sz w:val="24"/>
        </w:rPr>
        <w:t>В каждой организации устанавливается соответствующий их пожарный опасности противопожарный режим, в том числе определены и оборудованы места для курения</w:t>
      </w:r>
    </w:p>
    <w:p w:rsidR="00B34D01" w:rsidRPr="00F074A3" w:rsidRDefault="00B34D01" w:rsidP="00F074A3">
      <w:pPr>
        <w:widowControl w:val="0"/>
        <w:ind w:firstLine="1077"/>
        <w:jc w:val="both"/>
        <w:rPr>
          <w:snapToGrid w:val="0"/>
          <w:sz w:val="24"/>
        </w:rPr>
      </w:pPr>
      <w:r w:rsidRPr="00F074A3">
        <w:rPr>
          <w:snapToGrid w:val="0"/>
          <w:sz w:val="24"/>
        </w:rPr>
        <w:t>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B34D01" w:rsidRPr="00F074A3" w:rsidRDefault="00B34D01" w:rsidP="00F074A3">
      <w:pPr>
        <w:widowControl w:val="0"/>
        <w:ind w:firstLine="1077"/>
        <w:jc w:val="both"/>
        <w:rPr>
          <w:snapToGrid w:val="0"/>
          <w:sz w:val="24"/>
        </w:rPr>
      </w:pPr>
      <w:r w:rsidRPr="00F074A3">
        <w:rPr>
          <w:snapToGrid w:val="0"/>
          <w:sz w:val="24"/>
        </w:rPr>
        <w:t>Работники организаций обязаны:</w:t>
      </w:r>
    </w:p>
    <w:p w:rsidR="00B34D01" w:rsidRPr="00F074A3" w:rsidRDefault="00B34D01" w:rsidP="00F074A3">
      <w:pPr>
        <w:widowControl w:val="0"/>
        <w:ind w:firstLine="1077"/>
        <w:jc w:val="both"/>
        <w:rPr>
          <w:snapToGrid w:val="0"/>
          <w:sz w:val="24"/>
        </w:rPr>
      </w:pPr>
      <w:r w:rsidRPr="00F074A3">
        <w:rPr>
          <w:snapToGrid w:val="0"/>
          <w:sz w:val="24"/>
        </w:rPr>
        <w:t>соблюдать требования пожарной безопасности, а также соблюдать и поддерживать противопожарный режим;</w:t>
      </w:r>
    </w:p>
    <w:p w:rsidR="00B34D01" w:rsidRPr="00F074A3" w:rsidRDefault="00B34D01" w:rsidP="00F074A3">
      <w:pPr>
        <w:widowControl w:val="0"/>
        <w:ind w:firstLine="1077"/>
        <w:jc w:val="both"/>
        <w:rPr>
          <w:snapToGrid w:val="0"/>
          <w:sz w:val="24"/>
        </w:rPr>
      </w:pPr>
      <w:r w:rsidRPr="00F074A3">
        <w:rPr>
          <w:snapToGrid w:val="0"/>
          <w:sz w:val="24"/>
        </w:rPr>
        <w:t xml:space="preserve">выполнять меры предосторожности при пользовании газовыми приборами, </w:t>
      </w:r>
      <w:r w:rsidRPr="00F074A3">
        <w:rPr>
          <w:snapToGrid w:val="0"/>
          <w:sz w:val="24"/>
        </w:rPr>
        <w:lastRenderedPageBreak/>
        <w:t>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B34D01" w:rsidRPr="00F074A3" w:rsidRDefault="00B34D01" w:rsidP="00F074A3">
      <w:pPr>
        <w:widowControl w:val="0"/>
        <w:ind w:firstLine="1077"/>
        <w:jc w:val="both"/>
        <w:rPr>
          <w:snapToGrid w:val="0"/>
          <w:sz w:val="24"/>
        </w:rPr>
      </w:pPr>
      <w:r w:rsidRPr="00F074A3">
        <w:rPr>
          <w:snapToGrid w:val="0"/>
          <w:sz w:val="24"/>
        </w:rPr>
        <w:t>в случае обнаружения пожара сообщить о нем в пожарную охрану и принять возможные меры к спасению людей, имущества и ликвидации пожара.</w:t>
      </w:r>
    </w:p>
    <w:p w:rsidR="00B34D01" w:rsidRPr="00F074A3" w:rsidRDefault="00B34D01" w:rsidP="00F074A3">
      <w:pPr>
        <w:widowControl w:val="0"/>
        <w:ind w:firstLine="1077"/>
        <w:jc w:val="both"/>
        <w:rPr>
          <w:snapToGrid w:val="0"/>
          <w:sz w:val="24"/>
        </w:rPr>
      </w:pPr>
      <w:r w:rsidRPr="00F074A3">
        <w:rPr>
          <w:snapToGrid w:val="0"/>
          <w:sz w:val="24"/>
        </w:rPr>
        <w:t>Горючие отходы, мусор и т.п. следует собирать на специально выделенных площадках в контейнеры или ящики, а затем вывозить.</w:t>
      </w:r>
    </w:p>
    <w:p w:rsidR="00B34D01" w:rsidRPr="00F074A3" w:rsidRDefault="00B34D01" w:rsidP="00F074A3">
      <w:pPr>
        <w:widowControl w:val="0"/>
        <w:ind w:firstLine="1077"/>
        <w:jc w:val="both"/>
        <w:rPr>
          <w:snapToGrid w:val="0"/>
          <w:sz w:val="24"/>
        </w:rPr>
      </w:pPr>
      <w:r w:rsidRPr="00F074A3">
        <w:rPr>
          <w:snapToGrid w:val="0"/>
          <w:sz w:val="24"/>
        </w:rPr>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w:t>
      </w:r>
    </w:p>
    <w:p w:rsidR="00B34D01" w:rsidRPr="00F074A3" w:rsidRDefault="00B34D01" w:rsidP="00F074A3">
      <w:pPr>
        <w:widowControl w:val="0"/>
        <w:ind w:firstLine="1077"/>
        <w:jc w:val="both"/>
        <w:rPr>
          <w:snapToGrid w:val="0"/>
          <w:sz w:val="24"/>
        </w:rPr>
      </w:pPr>
      <w:r w:rsidRPr="00F074A3">
        <w:rPr>
          <w:snapToGrid w:val="0"/>
          <w:sz w:val="24"/>
        </w:rPr>
        <w:t xml:space="preserve">Разведение костров, сжигание отходов и тары не разрешается в пределах, установленных нормами проектирования противопожарных разрывов, но не ближе </w:t>
      </w:r>
      <w:smartTag w:uri="urn:schemas-microsoft-com:office:smarttags" w:element="metricconverter">
        <w:smartTagPr>
          <w:attr w:name="ProductID" w:val="50 м"/>
        </w:smartTagPr>
        <w:r w:rsidRPr="00F074A3">
          <w:rPr>
            <w:snapToGrid w:val="0"/>
            <w:sz w:val="24"/>
          </w:rPr>
          <w:t>50 м</w:t>
        </w:r>
      </w:smartTag>
      <w:r w:rsidRPr="00F074A3">
        <w:rPr>
          <w:snapToGrid w:val="0"/>
          <w:sz w:val="24"/>
        </w:rPr>
        <w:t xml:space="preserve">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B34D01" w:rsidRPr="00F074A3" w:rsidRDefault="00B34D01" w:rsidP="00F074A3">
      <w:pPr>
        <w:widowControl w:val="0"/>
        <w:ind w:firstLine="1077"/>
        <w:jc w:val="both"/>
        <w:rPr>
          <w:b/>
          <w:snapToGrid w:val="0"/>
          <w:sz w:val="24"/>
          <w:u w:val="single"/>
        </w:rPr>
      </w:pPr>
      <w:r w:rsidRPr="00F074A3">
        <w:rPr>
          <w:b/>
          <w:snapToGrid w:val="0"/>
          <w:sz w:val="24"/>
          <w:u w:val="single"/>
        </w:rPr>
        <w:t>Запрещается:</w:t>
      </w:r>
    </w:p>
    <w:p w:rsidR="00B34D01" w:rsidRPr="00F074A3" w:rsidRDefault="00B34D01" w:rsidP="00F074A3">
      <w:pPr>
        <w:widowControl w:val="0"/>
        <w:ind w:firstLine="1077"/>
        <w:jc w:val="both"/>
        <w:rPr>
          <w:snapToGrid w:val="0"/>
          <w:sz w:val="24"/>
        </w:rPr>
      </w:pPr>
      <w:r w:rsidRPr="00F074A3">
        <w:rPr>
          <w:snapToGrid w:val="0"/>
          <w:sz w:val="24"/>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B34D01" w:rsidRPr="00F074A3" w:rsidRDefault="00B34D01" w:rsidP="00F074A3">
      <w:pPr>
        <w:widowControl w:val="0"/>
        <w:ind w:firstLine="1077"/>
        <w:jc w:val="both"/>
        <w:rPr>
          <w:snapToGrid w:val="0"/>
          <w:sz w:val="24"/>
        </w:rPr>
      </w:pPr>
      <w:r w:rsidRPr="00F074A3">
        <w:rPr>
          <w:snapToGrid w:val="0"/>
          <w:sz w:val="24"/>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B34D01" w:rsidRPr="00F074A3" w:rsidRDefault="00B34D01" w:rsidP="00F074A3">
      <w:pPr>
        <w:widowControl w:val="0"/>
        <w:ind w:firstLine="1077"/>
        <w:jc w:val="both"/>
        <w:rPr>
          <w:snapToGrid w:val="0"/>
          <w:sz w:val="24"/>
        </w:rPr>
      </w:pPr>
      <w:r w:rsidRPr="00F074A3">
        <w:rPr>
          <w:snapToGrid w:val="0"/>
          <w:sz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B34D01" w:rsidRPr="00F074A3" w:rsidRDefault="00B34D01" w:rsidP="00F074A3">
      <w:pPr>
        <w:widowControl w:val="0"/>
        <w:ind w:firstLine="1077"/>
        <w:jc w:val="both"/>
        <w:rPr>
          <w:snapToGrid w:val="0"/>
          <w:sz w:val="24"/>
        </w:rPr>
      </w:pPr>
      <w:r w:rsidRPr="00F074A3">
        <w:rPr>
          <w:snapToGrid w:val="0"/>
          <w:sz w:val="24"/>
        </w:rPr>
        <w:t>При эксплуатации электроустановок запрещается:</w:t>
      </w:r>
    </w:p>
    <w:p w:rsidR="00B34D01" w:rsidRPr="00F074A3" w:rsidRDefault="00B34D01" w:rsidP="00F074A3">
      <w:pPr>
        <w:widowControl w:val="0"/>
        <w:ind w:firstLine="1077"/>
        <w:jc w:val="both"/>
        <w:rPr>
          <w:snapToGrid w:val="0"/>
          <w:sz w:val="24"/>
        </w:rPr>
      </w:pPr>
      <w:r w:rsidRPr="00F074A3">
        <w:rPr>
          <w:snapToGrid w:val="0"/>
          <w:sz w:val="24"/>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B34D01" w:rsidRPr="00F074A3" w:rsidRDefault="00B34D01" w:rsidP="00F074A3">
      <w:pPr>
        <w:widowControl w:val="0"/>
        <w:ind w:firstLine="1077"/>
        <w:jc w:val="both"/>
        <w:rPr>
          <w:snapToGrid w:val="0"/>
          <w:sz w:val="24"/>
        </w:rPr>
      </w:pPr>
      <w:r w:rsidRPr="00F074A3">
        <w:rPr>
          <w:snapToGrid w:val="0"/>
          <w:sz w:val="24"/>
        </w:rPr>
        <w:t xml:space="preserve">пользоваться поврежденными розетками, рубильниками, другими </w:t>
      </w:r>
      <w:proofErr w:type="spellStart"/>
      <w:r w:rsidRPr="00F074A3">
        <w:rPr>
          <w:snapToGrid w:val="0"/>
          <w:sz w:val="24"/>
        </w:rPr>
        <w:t>электроустановочными</w:t>
      </w:r>
      <w:proofErr w:type="spellEnd"/>
      <w:r w:rsidRPr="00F074A3">
        <w:rPr>
          <w:snapToGrid w:val="0"/>
          <w:sz w:val="24"/>
        </w:rPr>
        <w:t xml:space="preserve"> изделиями;</w:t>
      </w:r>
    </w:p>
    <w:p w:rsidR="00B34D01" w:rsidRPr="00F074A3" w:rsidRDefault="00B34D01" w:rsidP="00F074A3">
      <w:pPr>
        <w:widowControl w:val="0"/>
        <w:ind w:firstLine="1077"/>
        <w:jc w:val="both"/>
        <w:rPr>
          <w:snapToGrid w:val="0"/>
          <w:sz w:val="24"/>
        </w:rPr>
      </w:pPr>
      <w:r w:rsidRPr="00F074A3">
        <w:rPr>
          <w:snapToGrid w:val="0"/>
          <w:sz w:val="24"/>
        </w:rPr>
        <w:t>обертывать электролампы и светильники бумагой, тканью и другими горючими материалами, а также эксплуатировать их со снятыми колпаками (</w:t>
      </w:r>
      <w:proofErr w:type="spellStart"/>
      <w:r w:rsidRPr="00F074A3">
        <w:rPr>
          <w:snapToGrid w:val="0"/>
          <w:sz w:val="24"/>
        </w:rPr>
        <w:t>рассеивателями</w:t>
      </w:r>
      <w:proofErr w:type="spellEnd"/>
      <w:r w:rsidRPr="00F074A3">
        <w:rPr>
          <w:snapToGrid w:val="0"/>
          <w:sz w:val="24"/>
        </w:rPr>
        <w:t>);</w:t>
      </w:r>
    </w:p>
    <w:p w:rsidR="00B34D01" w:rsidRPr="00F074A3" w:rsidRDefault="00B34D01" w:rsidP="00F074A3">
      <w:pPr>
        <w:widowControl w:val="0"/>
        <w:ind w:firstLine="1077"/>
        <w:jc w:val="both"/>
        <w:rPr>
          <w:snapToGrid w:val="0"/>
          <w:sz w:val="24"/>
        </w:rPr>
      </w:pPr>
      <w:r w:rsidRPr="00F074A3">
        <w:rPr>
          <w:snapToGrid w:val="0"/>
          <w:sz w:val="24"/>
        </w:rPr>
        <w:t>пользоваться электроутюгами, электроплитками, электрочайниками другими электронагревательными приборами без подставок из негорючих материалов;</w:t>
      </w:r>
    </w:p>
    <w:p w:rsidR="00B34D01" w:rsidRPr="00F074A3" w:rsidRDefault="00B34D01" w:rsidP="00F074A3">
      <w:pPr>
        <w:widowControl w:val="0"/>
        <w:ind w:firstLine="1077"/>
        <w:jc w:val="both"/>
        <w:rPr>
          <w:snapToGrid w:val="0"/>
          <w:sz w:val="24"/>
        </w:rPr>
      </w:pPr>
      <w:r w:rsidRPr="00F074A3">
        <w:rPr>
          <w:snapToGrid w:val="0"/>
          <w:sz w:val="24"/>
        </w:rPr>
        <w:t>оставлять без присмотра включенные в сеть электронагревательные приборы, телевизоры, радиоприемники и т.п.</w:t>
      </w:r>
    </w:p>
    <w:p w:rsidR="00B34D01" w:rsidRPr="00F074A3" w:rsidRDefault="00B34D01" w:rsidP="00F074A3">
      <w:pPr>
        <w:widowControl w:val="0"/>
        <w:ind w:firstLine="1077"/>
        <w:jc w:val="both"/>
        <w:rPr>
          <w:snapToGrid w:val="0"/>
          <w:sz w:val="24"/>
        </w:rPr>
      </w:pPr>
      <w:r w:rsidRPr="00F074A3">
        <w:rPr>
          <w:snapToGrid w:val="0"/>
          <w:sz w:val="24"/>
        </w:rPr>
        <w:t>Не разрешается эксплуатация электропечей, не оборудованных терморегуляторами.</w:t>
      </w:r>
    </w:p>
    <w:p w:rsidR="00B34D01" w:rsidRPr="00F074A3" w:rsidRDefault="00B34D01" w:rsidP="00F074A3">
      <w:pPr>
        <w:widowControl w:val="0"/>
        <w:ind w:firstLine="1077"/>
        <w:jc w:val="both"/>
        <w:rPr>
          <w:b/>
          <w:snapToGrid w:val="0"/>
          <w:sz w:val="24"/>
        </w:rPr>
      </w:pPr>
      <w:r w:rsidRPr="00F074A3">
        <w:rPr>
          <w:b/>
          <w:snapToGrid w:val="0"/>
          <w:sz w:val="24"/>
        </w:rPr>
        <w:t>Обязанности и действия работников при пожаре:</w:t>
      </w:r>
    </w:p>
    <w:p w:rsidR="00B34D01" w:rsidRPr="00F074A3" w:rsidRDefault="00B34D01" w:rsidP="00F074A3">
      <w:pPr>
        <w:widowControl w:val="0"/>
        <w:ind w:firstLine="1077"/>
        <w:jc w:val="both"/>
        <w:rPr>
          <w:snapToGrid w:val="0"/>
          <w:sz w:val="24"/>
        </w:rPr>
      </w:pPr>
      <w:r w:rsidRPr="00F074A3">
        <w:rPr>
          <w:snapToGrid w:val="0"/>
          <w:sz w:val="24"/>
        </w:rPr>
        <w:t>Работник при обнаружении пожара или признаков горения (задымление, запах гари, повышение температуры и т.п.) обязан:</w:t>
      </w:r>
    </w:p>
    <w:p w:rsidR="00B34D01" w:rsidRPr="00F074A3" w:rsidRDefault="00B34D01" w:rsidP="00F074A3">
      <w:pPr>
        <w:widowControl w:val="0"/>
        <w:ind w:firstLine="1077"/>
        <w:jc w:val="both"/>
        <w:rPr>
          <w:snapToGrid w:val="0"/>
          <w:sz w:val="24"/>
        </w:rPr>
      </w:pPr>
      <w:r w:rsidRPr="00F074A3">
        <w:rPr>
          <w:snapToGrid w:val="0"/>
          <w:sz w:val="24"/>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B34D01" w:rsidRPr="00F074A3" w:rsidRDefault="00B34D01" w:rsidP="00F074A3">
      <w:pPr>
        <w:widowControl w:val="0"/>
        <w:ind w:firstLine="1077"/>
        <w:jc w:val="both"/>
        <w:rPr>
          <w:snapToGrid w:val="0"/>
          <w:sz w:val="24"/>
        </w:rPr>
      </w:pPr>
      <w:r w:rsidRPr="00F074A3">
        <w:rPr>
          <w:snapToGrid w:val="0"/>
          <w:sz w:val="24"/>
        </w:rPr>
        <w:t>принять по возможности меры по эвакуации людей, тушению пожара и сохранности материальных ценностей.</w:t>
      </w:r>
    </w:p>
    <w:p w:rsidR="00B34D01" w:rsidRPr="00F074A3" w:rsidRDefault="00B34D01" w:rsidP="00F074A3">
      <w:pPr>
        <w:widowControl w:val="0"/>
        <w:ind w:firstLine="1077"/>
        <w:jc w:val="both"/>
        <w:rPr>
          <w:snapToGrid w:val="0"/>
          <w:sz w:val="24"/>
        </w:rPr>
      </w:pPr>
      <w:r w:rsidRPr="00F074A3">
        <w:rPr>
          <w:snapToGrid w:val="0"/>
          <w:sz w:val="24"/>
        </w:rPr>
        <w:t>Руководитель организации (другое должностное лицо), прибывший к месту пожара, обязан:</w:t>
      </w:r>
    </w:p>
    <w:p w:rsidR="00B34D01" w:rsidRPr="00F074A3" w:rsidRDefault="00B34D01" w:rsidP="00F074A3">
      <w:pPr>
        <w:widowControl w:val="0"/>
        <w:ind w:firstLine="1077"/>
        <w:jc w:val="both"/>
        <w:rPr>
          <w:snapToGrid w:val="0"/>
          <w:sz w:val="24"/>
        </w:rPr>
      </w:pPr>
      <w:r w:rsidRPr="00F074A3">
        <w:rPr>
          <w:snapToGrid w:val="0"/>
          <w:sz w:val="24"/>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B34D01" w:rsidRPr="00F074A3" w:rsidRDefault="00B34D01" w:rsidP="00F074A3">
      <w:pPr>
        <w:widowControl w:val="0"/>
        <w:ind w:firstLine="1077"/>
        <w:jc w:val="both"/>
        <w:rPr>
          <w:snapToGrid w:val="0"/>
          <w:sz w:val="24"/>
        </w:rPr>
      </w:pPr>
      <w:r w:rsidRPr="00F074A3">
        <w:rPr>
          <w:snapToGrid w:val="0"/>
          <w:sz w:val="24"/>
        </w:rPr>
        <w:t>в случае угрозы жизни людей немедленно организовать их спасение, используя для этого имеющиеся силы и средства;</w:t>
      </w:r>
    </w:p>
    <w:p w:rsidR="00B34D01" w:rsidRPr="00F074A3" w:rsidRDefault="00B34D01" w:rsidP="00F074A3">
      <w:pPr>
        <w:widowControl w:val="0"/>
        <w:ind w:firstLine="1077"/>
        <w:jc w:val="both"/>
        <w:rPr>
          <w:snapToGrid w:val="0"/>
          <w:sz w:val="24"/>
        </w:rPr>
      </w:pPr>
      <w:r w:rsidRPr="00F074A3">
        <w:rPr>
          <w:snapToGrid w:val="0"/>
          <w:sz w:val="24"/>
        </w:rPr>
        <w:t xml:space="preserve">проверить включение в работу автоматических средств противопожарной защиты (оповещения людей о пожаре, пожаротушения, </w:t>
      </w:r>
      <w:proofErr w:type="spellStart"/>
      <w:r w:rsidRPr="00F074A3">
        <w:rPr>
          <w:snapToGrid w:val="0"/>
          <w:sz w:val="24"/>
        </w:rPr>
        <w:t>противодымной</w:t>
      </w:r>
      <w:proofErr w:type="spellEnd"/>
      <w:r w:rsidRPr="00F074A3">
        <w:rPr>
          <w:snapToGrid w:val="0"/>
          <w:sz w:val="24"/>
        </w:rPr>
        <w:t xml:space="preserve"> защиты);</w:t>
      </w:r>
    </w:p>
    <w:p w:rsidR="00B34D01" w:rsidRPr="00F074A3" w:rsidRDefault="00B34D01" w:rsidP="00F074A3">
      <w:pPr>
        <w:widowControl w:val="0"/>
        <w:ind w:firstLine="1077"/>
        <w:jc w:val="both"/>
        <w:rPr>
          <w:snapToGrid w:val="0"/>
          <w:sz w:val="24"/>
        </w:rPr>
      </w:pPr>
      <w:r w:rsidRPr="00F074A3">
        <w:rPr>
          <w:snapToGrid w:val="0"/>
          <w:sz w:val="24"/>
        </w:rPr>
        <w:t xml:space="preserve">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 </w:t>
      </w:r>
      <w:r w:rsidRPr="00F074A3">
        <w:rPr>
          <w:snapToGrid w:val="0"/>
          <w:sz w:val="24"/>
        </w:rPr>
        <w:lastRenderedPageBreak/>
        <w:t>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B34D01" w:rsidRPr="00F074A3" w:rsidRDefault="00B34D01" w:rsidP="00F074A3">
      <w:pPr>
        <w:widowControl w:val="0"/>
        <w:ind w:firstLine="1077"/>
        <w:jc w:val="both"/>
        <w:rPr>
          <w:snapToGrid w:val="0"/>
          <w:sz w:val="24"/>
        </w:rPr>
      </w:pPr>
      <w:r w:rsidRPr="00F074A3">
        <w:rPr>
          <w:snapToGrid w:val="0"/>
          <w:sz w:val="24"/>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B34D01" w:rsidRPr="00F074A3" w:rsidRDefault="00B34D01" w:rsidP="00F074A3">
      <w:pPr>
        <w:widowControl w:val="0"/>
        <w:ind w:firstLine="1077"/>
        <w:jc w:val="both"/>
        <w:rPr>
          <w:snapToGrid w:val="0"/>
          <w:sz w:val="24"/>
        </w:rPr>
      </w:pPr>
      <w:r w:rsidRPr="00F074A3">
        <w:rPr>
          <w:snapToGrid w:val="0"/>
          <w:sz w:val="24"/>
        </w:rPr>
        <w:t>удалить за пределы опасной зоны всех работников, не участвующих в тушении пожара;</w:t>
      </w:r>
    </w:p>
    <w:p w:rsidR="00B34D01" w:rsidRPr="00F074A3" w:rsidRDefault="00B34D01" w:rsidP="00F074A3">
      <w:pPr>
        <w:widowControl w:val="0"/>
        <w:ind w:firstLine="1077"/>
        <w:jc w:val="both"/>
        <w:rPr>
          <w:snapToGrid w:val="0"/>
          <w:sz w:val="24"/>
        </w:rPr>
      </w:pPr>
      <w:r w:rsidRPr="00F074A3">
        <w:rPr>
          <w:snapToGrid w:val="0"/>
          <w:sz w:val="24"/>
        </w:rPr>
        <w:t>осуществить общее руководство по тушению пожара (с учетом специфических особенностей объекта) до прибытия подразделения пожарной охраны;</w:t>
      </w:r>
    </w:p>
    <w:p w:rsidR="00B34D01" w:rsidRPr="00F074A3" w:rsidRDefault="00B34D01" w:rsidP="00F074A3">
      <w:pPr>
        <w:widowControl w:val="0"/>
        <w:ind w:firstLine="1077"/>
        <w:jc w:val="both"/>
        <w:rPr>
          <w:snapToGrid w:val="0"/>
          <w:sz w:val="24"/>
        </w:rPr>
      </w:pPr>
      <w:r w:rsidRPr="00F074A3">
        <w:rPr>
          <w:snapToGrid w:val="0"/>
          <w:sz w:val="24"/>
        </w:rPr>
        <w:t>обеспечить соблюдение требований безопасности работниками, принимающими участие в тушении пожара;</w:t>
      </w:r>
    </w:p>
    <w:p w:rsidR="00B34D01" w:rsidRPr="00F074A3" w:rsidRDefault="00B34D01" w:rsidP="00F074A3">
      <w:pPr>
        <w:widowControl w:val="0"/>
        <w:ind w:firstLine="1077"/>
        <w:jc w:val="both"/>
        <w:rPr>
          <w:snapToGrid w:val="0"/>
          <w:sz w:val="24"/>
        </w:rPr>
      </w:pPr>
      <w:r w:rsidRPr="00F074A3">
        <w:rPr>
          <w:snapToGrid w:val="0"/>
          <w:sz w:val="24"/>
        </w:rPr>
        <w:t>одновременно тушением пожара организовать эвакуацию и защиту материальных ценностей;</w:t>
      </w:r>
    </w:p>
    <w:p w:rsidR="00B34D01" w:rsidRPr="00F074A3" w:rsidRDefault="00B34D01" w:rsidP="00F074A3">
      <w:pPr>
        <w:widowControl w:val="0"/>
        <w:ind w:firstLine="1077"/>
        <w:jc w:val="both"/>
        <w:rPr>
          <w:snapToGrid w:val="0"/>
          <w:sz w:val="24"/>
        </w:rPr>
      </w:pPr>
      <w:r w:rsidRPr="00F074A3">
        <w:rPr>
          <w:snapToGrid w:val="0"/>
          <w:sz w:val="24"/>
        </w:rPr>
        <w:t>организовать встречу подразделений пожарной охраны и оказать помощь в выборе кратчайшего пути для подъезда к очагу пожара.</w:t>
      </w:r>
    </w:p>
    <w:p w:rsidR="00B34D01" w:rsidRPr="00F074A3" w:rsidRDefault="00B34D01" w:rsidP="00F074A3">
      <w:pPr>
        <w:widowControl w:val="0"/>
        <w:ind w:firstLine="1077"/>
        <w:jc w:val="both"/>
        <w:rPr>
          <w:snapToGrid w:val="0"/>
          <w:sz w:val="24"/>
        </w:rPr>
      </w:pPr>
    </w:p>
    <w:p w:rsidR="00B34D01" w:rsidRPr="00F074A3" w:rsidRDefault="00F074A3" w:rsidP="00F074A3">
      <w:pPr>
        <w:widowControl w:val="0"/>
        <w:ind w:firstLine="1077"/>
        <w:jc w:val="both"/>
        <w:rPr>
          <w:b/>
          <w:i/>
          <w:iCs/>
          <w:snapToGrid w:val="0"/>
          <w:sz w:val="24"/>
        </w:rPr>
      </w:pPr>
      <w:r>
        <w:rPr>
          <w:b/>
          <w:snapToGrid w:val="0"/>
          <w:sz w:val="24"/>
        </w:rPr>
        <w:t>5</w:t>
      </w:r>
      <w:r w:rsidR="00B34D01" w:rsidRPr="00F074A3">
        <w:rPr>
          <w:b/>
          <w:snapToGrid w:val="0"/>
          <w:sz w:val="24"/>
        </w:rPr>
        <w:t>. Первая помощь пострадавшим</w:t>
      </w:r>
      <w:r w:rsidR="00B34D01" w:rsidRPr="00F074A3">
        <w:rPr>
          <w:b/>
          <w:i/>
          <w:iCs/>
          <w:snapToGrid w:val="0"/>
          <w:sz w:val="24"/>
        </w:rPr>
        <w:t xml:space="preserve"> </w:t>
      </w:r>
    </w:p>
    <w:p w:rsidR="00B34D01" w:rsidRPr="00F074A3" w:rsidRDefault="00B34D01" w:rsidP="00F074A3">
      <w:pPr>
        <w:widowControl w:val="0"/>
        <w:ind w:firstLine="1077"/>
        <w:jc w:val="both"/>
        <w:rPr>
          <w:b/>
          <w:snapToGrid w:val="0"/>
          <w:sz w:val="24"/>
        </w:rPr>
      </w:pPr>
      <w:r w:rsidRPr="00F074A3">
        <w:rPr>
          <w:b/>
          <w:i/>
          <w:iCs/>
          <w:snapToGrid w:val="0"/>
          <w:sz w:val="24"/>
        </w:rPr>
        <w:t>Действия работников при возникновении несчастного случая</w:t>
      </w:r>
      <w:r w:rsidRPr="00F074A3">
        <w:rPr>
          <w:b/>
          <w:snapToGrid w:val="0"/>
          <w:sz w:val="24"/>
        </w:rPr>
        <w:t>.</w:t>
      </w:r>
    </w:p>
    <w:p w:rsidR="00B34D01" w:rsidRPr="00F074A3" w:rsidRDefault="00B34D01" w:rsidP="00F074A3">
      <w:pPr>
        <w:widowControl w:val="0"/>
        <w:ind w:firstLine="1077"/>
        <w:jc w:val="both"/>
        <w:rPr>
          <w:snapToGrid w:val="0"/>
          <w:sz w:val="24"/>
        </w:rPr>
      </w:pPr>
      <w:r w:rsidRPr="00F074A3">
        <w:rPr>
          <w:snapToGrid w:val="0"/>
          <w:sz w:val="24"/>
        </w:rP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B34D01" w:rsidRPr="00F074A3" w:rsidRDefault="00B34D01" w:rsidP="00F074A3">
      <w:pPr>
        <w:widowControl w:val="0"/>
        <w:ind w:firstLine="1077"/>
        <w:jc w:val="both"/>
        <w:rPr>
          <w:snapToGrid w:val="0"/>
          <w:sz w:val="24"/>
        </w:rPr>
      </w:pPr>
      <w:r w:rsidRPr="00F074A3">
        <w:rPr>
          <w:snapToGrid w:val="0"/>
          <w:sz w:val="24"/>
        </w:rPr>
        <w:t xml:space="preserve">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месте </w:t>
      </w:r>
      <w:proofErr w:type="spellStart"/>
      <w:r w:rsidRPr="00F074A3">
        <w:rPr>
          <w:snapToGrid w:val="0"/>
          <w:sz w:val="24"/>
        </w:rPr>
        <w:t>травмирования</w:t>
      </w:r>
      <w:proofErr w:type="spellEnd"/>
      <w:r w:rsidRPr="00F074A3">
        <w:rPr>
          <w:snapToGrid w:val="0"/>
          <w:sz w:val="24"/>
        </w:rPr>
        <w:t>.</w:t>
      </w:r>
    </w:p>
    <w:p w:rsidR="00B34D01" w:rsidRPr="00F074A3" w:rsidRDefault="00B34D01" w:rsidP="00F074A3">
      <w:pPr>
        <w:widowControl w:val="0"/>
        <w:ind w:firstLine="1077"/>
        <w:jc w:val="both"/>
        <w:rPr>
          <w:snapToGrid w:val="0"/>
          <w:sz w:val="24"/>
        </w:rPr>
      </w:pPr>
      <w:r w:rsidRPr="00F074A3">
        <w:rPr>
          <w:snapToGrid w:val="0"/>
          <w:sz w:val="24"/>
        </w:rPr>
        <w:t>Никогда не следует из-за отсутствия дыхания, сердцебиения или пульса у пострадавшего считать его умершим и отказываться от оказания ему помощи. Дать заключение о смерти пострадавшего и решить вопрос о целесообразности действий по оживлению (реанимации) имеет право только врач.</w:t>
      </w:r>
    </w:p>
    <w:p w:rsidR="00B34D01" w:rsidRPr="00F074A3" w:rsidRDefault="00B34D01" w:rsidP="00F074A3">
      <w:pPr>
        <w:widowControl w:val="0"/>
        <w:ind w:firstLine="1077"/>
        <w:jc w:val="both"/>
        <w:rPr>
          <w:snapToGrid w:val="0"/>
          <w:sz w:val="24"/>
        </w:rPr>
      </w:pPr>
      <w:r w:rsidRPr="00F074A3">
        <w:rPr>
          <w:snapToGrid w:val="0"/>
          <w:sz w:val="24"/>
        </w:rPr>
        <w:t>Известно немало случаев (особенно при поражении электрическим током), когда пострадавший находился в состоянии клинической смерти, однако правильные и настойчивые действия по оживлению спасали ему жизнь.</w:t>
      </w:r>
    </w:p>
    <w:p w:rsidR="00B34D01" w:rsidRPr="00F074A3" w:rsidRDefault="00B34D01" w:rsidP="00F074A3">
      <w:pPr>
        <w:widowControl w:val="0"/>
        <w:ind w:firstLine="1077"/>
        <w:jc w:val="both"/>
        <w:rPr>
          <w:snapToGrid w:val="0"/>
          <w:sz w:val="24"/>
        </w:rPr>
      </w:pPr>
      <w:r w:rsidRPr="00F074A3">
        <w:rPr>
          <w:snapToGrid w:val="0"/>
          <w:sz w:val="24"/>
        </w:rPr>
        <w:t>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 — 03 и сообщить руководству организации.</w:t>
      </w:r>
    </w:p>
    <w:p w:rsidR="00B34D01" w:rsidRPr="00F074A3" w:rsidRDefault="00B34D01" w:rsidP="00F074A3">
      <w:pPr>
        <w:keepNext/>
        <w:widowControl w:val="0"/>
        <w:ind w:firstLine="1077"/>
        <w:jc w:val="both"/>
        <w:outlineLvl w:val="2"/>
        <w:rPr>
          <w:b/>
          <w:snapToGrid w:val="0"/>
          <w:sz w:val="24"/>
        </w:rPr>
      </w:pPr>
      <w:r w:rsidRPr="00F074A3">
        <w:rPr>
          <w:b/>
          <w:snapToGrid w:val="0"/>
          <w:sz w:val="24"/>
        </w:rPr>
        <w:t>Оказание помощи при ранениях</w:t>
      </w:r>
    </w:p>
    <w:p w:rsidR="00B34D01" w:rsidRPr="00F074A3" w:rsidRDefault="00B34D01" w:rsidP="00F074A3">
      <w:pPr>
        <w:widowControl w:val="0"/>
        <w:ind w:firstLine="1077"/>
        <w:jc w:val="both"/>
        <w:rPr>
          <w:snapToGrid w:val="0"/>
          <w:sz w:val="24"/>
        </w:rPr>
      </w:pPr>
      <w:r w:rsidRPr="00F074A3">
        <w:rPr>
          <w:snapToGrid w:val="0"/>
          <w:sz w:val="24"/>
        </w:rPr>
        <w:t>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и др.), то раны считаются глубокими. Раны, сообщающиеся с полостью (грудной клетки, живота, головы и др.) называются проникающими.</w:t>
      </w:r>
    </w:p>
    <w:p w:rsidR="00B34D01" w:rsidRPr="00F074A3" w:rsidRDefault="00B34D01" w:rsidP="00F074A3">
      <w:pPr>
        <w:widowControl w:val="0"/>
        <w:ind w:firstLine="1077"/>
        <w:jc w:val="both"/>
        <w:rPr>
          <w:snapToGrid w:val="0"/>
          <w:sz w:val="24"/>
        </w:rPr>
      </w:pPr>
      <w:r w:rsidRPr="00F074A3">
        <w:rPr>
          <w:snapToGrid w:val="0"/>
          <w:sz w:val="24"/>
        </w:rPr>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p>
    <w:p w:rsidR="00B34D01" w:rsidRPr="00F074A3" w:rsidRDefault="00B34D01" w:rsidP="00F074A3">
      <w:pPr>
        <w:widowControl w:val="0"/>
        <w:ind w:firstLine="1077"/>
        <w:jc w:val="both"/>
        <w:rPr>
          <w:snapToGrid w:val="0"/>
          <w:sz w:val="24"/>
        </w:rPr>
      </w:pPr>
      <w:r w:rsidRPr="00F074A3">
        <w:rPr>
          <w:snapToGrid w:val="0"/>
          <w:sz w:val="24"/>
        </w:rPr>
        <w:t>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B34D01" w:rsidRPr="00F074A3" w:rsidRDefault="00B34D01" w:rsidP="00F074A3">
      <w:pPr>
        <w:widowControl w:val="0"/>
        <w:ind w:firstLine="1077"/>
        <w:jc w:val="both"/>
        <w:rPr>
          <w:snapToGrid w:val="0"/>
          <w:sz w:val="24"/>
        </w:rPr>
      </w:pPr>
      <w:r w:rsidRPr="00F074A3">
        <w:rPr>
          <w:snapToGrid w:val="0"/>
          <w:sz w:val="24"/>
        </w:rPr>
        <w:t>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плечевой и др.)</w:t>
      </w:r>
    </w:p>
    <w:p w:rsidR="00B34D01" w:rsidRPr="00F074A3" w:rsidRDefault="00B34D01" w:rsidP="00F074A3">
      <w:pPr>
        <w:widowControl w:val="0"/>
        <w:ind w:firstLine="1077"/>
        <w:jc w:val="both"/>
        <w:rPr>
          <w:snapToGrid w:val="0"/>
          <w:sz w:val="24"/>
        </w:rPr>
      </w:pPr>
      <w:r w:rsidRPr="00F074A3">
        <w:rPr>
          <w:snapToGrid w:val="0"/>
          <w:sz w:val="24"/>
        </w:rPr>
        <w:t xml:space="preserve">Венозное кровотечение характеризуется медленным выделением темно-красной крови. Различают капиллярное кровотечение, возникающее в основном при ссадинах и поверхностных ранах. Остановка кровотечения относится к числу основных жизненно необходимых мероприятий. 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 </w:t>
      </w:r>
      <w:r w:rsidRPr="00F074A3">
        <w:rPr>
          <w:snapToGrid w:val="0"/>
          <w:sz w:val="24"/>
        </w:rPr>
        <w:lastRenderedPageBreak/>
        <w:t>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B34D01" w:rsidRPr="00F074A3" w:rsidRDefault="00B34D01" w:rsidP="00F074A3">
      <w:pPr>
        <w:widowControl w:val="0"/>
        <w:ind w:firstLine="1077"/>
        <w:jc w:val="both"/>
        <w:rPr>
          <w:snapToGrid w:val="0"/>
          <w:sz w:val="24"/>
        </w:rPr>
      </w:pPr>
      <w:r w:rsidRPr="00F074A3">
        <w:rPr>
          <w:snapToGrid w:val="0"/>
          <w:sz w:val="24"/>
        </w:rPr>
        <w:t>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B34D01" w:rsidRPr="00F074A3" w:rsidRDefault="00B34D01" w:rsidP="00F074A3">
      <w:pPr>
        <w:widowControl w:val="0"/>
        <w:ind w:firstLine="1077"/>
        <w:jc w:val="both"/>
        <w:rPr>
          <w:snapToGrid w:val="0"/>
          <w:sz w:val="24"/>
        </w:rPr>
      </w:pPr>
      <w:r w:rsidRPr="00F074A3">
        <w:rPr>
          <w:snapToGrid w:val="0"/>
          <w:sz w:val="24"/>
        </w:rPr>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p>
    <w:p w:rsidR="00B34D01" w:rsidRPr="00F074A3" w:rsidRDefault="00B34D01" w:rsidP="00F074A3">
      <w:pPr>
        <w:widowControl w:val="0"/>
        <w:ind w:firstLine="1077"/>
        <w:jc w:val="both"/>
        <w:rPr>
          <w:snapToGrid w:val="0"/>
          <w:sz w:val="24"/>
        </w:rPr>
      </w:pPr>
      <w:r w:rsidRPr="00F074A3">
        <w:rPr>
          <w:snapToGrid w:val="0"/>
          <w:sz w:val="24"/>
        </w:rP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B34D01" w:rsidRPr="00F074A3" w:rsidRDefault="00B34D01" w:rsidP="00F074A3">
      <w:pPr>
        <w:widowControl w:val="0"/>
        <w:ind w:firstLine="1077"/>
        <w:jc w:val="both"/>
        <w:rPr>
          <w:snapToGrid w:val="0"/>
          <w:sz w:val="24"/>
        </w:rPr>
      </w:pPr>
      <w:r w:rsidRPr="00F074A3">
        <w:rPr>
          <w:snapToGrid w:val="0"/>
          <w:sz w:val="24"/>
        </w:rPr>
        <w:t>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ватно-марлевое кольцо, которое предохранит их от сдавливания.</w:t>
      </w:r>
    </w:p>
    <w:p w:rsidR="003F6677" w:rsidRDefault="00B34D01" w:rsidP="003F6677">
      <w:pPr>
        <w:widowControl w:val="0"/>
        <w:ind w:firstLine="1077"/>
        <w:jc w:val="both"/>
        <w:rPr>
          <w:bCs/>
          <w:snapToGrid w:val="0"/>
          <w:sz w:val="24"/>
        </w:rPr>
      </w:pPr>
      <w:r w:rsidRPr="00F074A3">
        <w:rPr>
          <w:bCs/>
          <w:snapToGrid w:val="0"/>
          <w:sz w:val="24"/>
        </w:rP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каким-либо другим, не пропускающим воздух материалом, после чего туго забинтовывают грудную клетку.</w:t>
      </w:r>
    </w:p>
    <w:p w:rsidR="003F6677" w:rsidRDefault="00B34D01" w:rsidP="003F6677">
      <w:pPr>
        <w:widowControl w:val="0"/>
        <w:ind w:firstLine="1077"/>
        <w:jc w:val="both"/>
        <w:rPr>
          <w:b/>
          <w:snapToGrid w:val="0"/>
          <w:sz w:val="24"/>
        </w:rPr>
      </w:pPr>
      <w:r w:rsidRPr="00F074A3">
        <w:rPr>
          <w:b/>
          <w:snapToGrid w:val="0"/>
          <w:sz w:val="24"/>
        </w:rPr>
        <w:t>Остановка кровотечения</w:t>
      </w:r>
      <w:r w:rsidR="003F6677">
        <w:rPr>
          <w:b/>
          <w:snapToGrid w:val="0"/>
          <w:sz w:val="24"/>
        </w:rPr>
        <w:t xml:space="preserve"> </w:t>
      </w:r>
    </w:p>
    <w:p w:rsidR="00B34D01" w:rsidRPr="00F074A3" w:rsidRDefault="00B34D01" w:rsidP="003F6677">
      <w:pPr>
        <w:widowControl w:val="0"/>
        <w:ind w:firstLine="1077"/>
        <w:jc w:val="both"/>
        <w:rPr>
          <w:b/>
          <w:snapToGrid w:val="0"/>
          <w:sz w:val="24"/>
        </w:rPr>
      </w:pPr>
      <w:r w:rsidRPr="00F074A3">
        <w:rPr>
          <w:snapToGrid w:val="0"/>
          <w:sz w:val="24"/>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 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поврежденное место туго бинтуют.</w:t>
      </w:r>
      <w:r w:rsidR="003F6677">
        <w:rPr>
          <w:snapToGrid w:val="0"/>
          <w:sz w:val="24"/>
        </w:rPr>
        <w:t xml:space="preserve"> </w:t>
      </w:r>
      <w:r w:rsidRPr="00F074A3">
        <w:rPr>
          <w:snapToGrid w:val="0"/>
          <w:sz w:val="24"/>
        </w:rPr>
        <w:t>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Неправильное наложение жгута усиливает кровотечение.</w:t>
      </w:r>
      <w:r w:rsidR="003F6677">
        <w:rPr>
          <w:snapToGrid w:val="0"/>
          <w:sz w:val="24"/>
        </w:rPr>
        <w:t xml:space="preserve"> </w:t>
      </w:r>
      <w:r w:rsidRPr="00F074A3">
        <w:rPr>
          <w:snapToGrid w:val="0"/>
          <w:sz w:val="24"/>
        </w:rPr>
        <w:t>Жгут накладывают в непосредственной близости к ране на мягко тканую прокладку или на одежду. Чрезмерное сдавливание тканей жгутом приводит к быстрому появлению болей в области жгута, приносящих 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w:t>
      </w:r>
      <w:r w:rsidR="003F6677">
        <w:rPr>
          <w:snapToGrid w:val="0"/>
          <w:sz w:val="24"/>
        </w:rPr>
        <w:t xml:space="preserve"> </w:t>
      </w:r>
      <w:r w:rsidRPr="00F074A3">
        <w:rPr>
          <w:snapToGrid w:val="0"/>
          <w:sz w:val="24"/>
        </w:rPr>
        <w:t>При кровотечении из раны головы нужно прижать височную артерию со стороны ранения. Эта артерия проходит в 1—1,5 см спереди ушной раковины.</w:t>
      </w:r>
      <w:r w:rsidR="003F6677">
        <w:rPr>
          <w:snapToGrid w:val="0"/>
          <w:sz w:val="24"/>
        </w:rPr>
        <w:t xml:space="preserve"> </w:t>
      </w:r>
      <w:r w:rsidRPr="00F074A3">
        <w:rPr>
          <w:b/>
          <w:snapToGrid w:val="0"/>
          <w:sz w:val="24"/>
        </w:rPr>
        <w:t>Оказание помощи при ушибах</w:t>
      </w:r>
    </w:p>
    <w:p w:rsidR="00B34D01" w:rsidRPr="00F074A3" w:rsidRDefault="00B34D01" w:rsidP="00F074A3">
      <w:pPr>
        <w:keepNext/>
        <w:widowControl w:val="0"/>
        <w:ind w:firstLine="1077"/>
        <w:jc w:val="both"/>
        <w:outlineLvl w:val="3"/>
        <w:rPr>
          <w:snapToGrid w:val="0"/>
          <w:sz w:val="24"/>
        </w:rPr>
      </w:pPr>
      <w:r w:rsidRPr="00F074A3">
        <w:rPr>
          <w:snapToGrid w:val="0"/>
          <w:sz w:val="24"/>
        </w:rPr>
        <w:t>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(пластмассовый мешочек) со 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1—1,5 часа.</w:t>
      </w:r>
    </w:p>
    <w:p w:rsidR="00B34D01" w:rsidRPr="00F074A3" w:rsidRDefault="00B34D01" w:rsidP="00F074A3">
      <w:pPr>
        <w:keepNext/>
        <w:widowControl w:val="0"/>
        <w:ind w:firstLine="1077"/>
        <w:jc w:val="both"/>
        <w:outlineLvl w:val="3"/>
        <w:rPr>
          <w:snapToGrid w:val="0"/>
          <w:sz w:val="24"/>
        </w:rPr>
      </w:pPr>
      <w:r w:rsidRPr="00F074A3">
        <w:rPr>
          <w:snapToGrid w:val="0"/>
          <w:sz w:val="24"/>
        </w:rPr>
        <w:t>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в дыхательные пути и пострадавший не задохнулся, нужно повернуть ему голову на бок и пальцем, обмотанным бинтом или чистой материей, освободить полость рта.</w:t>
      </w:r>
    </w:p>
    <w:p w:rsidR="00B34D01" w:rsidRPr="00F074A3" w:rsidRDefault="00B34D01" w:rsidP="00F074A3">
      <w:pPr>
        <w:keepNext/>
        <w:widowControl w:val="0"/>
        <w:ind w:firstLine="1077"/>
        <w:jc w:val="both"/>
        <w:outlineLvl w:val="3"/>
        <w:rPr>
          <w:snapToGrid w:val="0"/>
          <w:sz w:val="24"/>
        </w:rPr>
      </w:pPr>
      <w:r w:rsidRPr="00F074A3">
        <w:rPr>
          <w:snapToGrid w:val="0"/>
          <w:sz w:val="24"/>
        </w:rPr>
        <w:t xml:space="preserve">Даже, если потеря сознания была кратковременной, пострадавшему до осмотра </w:t>
      </w:r>
      <w:r w:rsidRPr="00F074A3">
        <w:rPr>
          <w:snapToGrid w:val="0"/>
          <w:sz w:val="24"/>
        </w:rPr>
        <w:lastRenderedPageBreak/>
        <w:t>врачом не следует садиться и тем более вставать.</w:t>
      </w:r>
      <w:r w:rsidR="003F6677">
        <w:rPr>
          <w:snapToGrid w:val="0"/>
          <w:sz w:val="24"/>
        </w:rPr>
        <w:t xml:space="preserve"> </w:t>
      </w:r>
      <w:r w:rsidRPr="00F074A3">
        <w:rPr>
          <w:snapToGrid w:val="0"/>
          <w:sz w:val="24"/>
        </w:rPr>
        <w:t>При взрыве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B34D01" w:rsidRPr="00F074A3" w:rsidRDefault="00B34D01" w:rsidP="00F074A3">
      <w:pPr>
        <w:keepNext/>
        <w:widowControl w:val="0"/>
        <w:ind w:firstLine="1077"/>
        <w:jc w:val="both"/>
        <w:outlineLvl w:val="3"/>
        <w:rPr>
          <w:snapToGrid w:val="0"/>
          <w:sz w:val="24"/>
        </w:rPr>
      </w:pPr>
      <w:r w:rsidRPr="00F074A3">
        <w:rPr>
          <w:snapToGrid w:val="0"/>
          <w:sz w:val="24"/>
        </w:rPr>
        <w:t>При разрушении и обвале зданий или других сооружении обычно оказываются придавленными нижние конечности. При этом происходит обширное подкожное размозжение и 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отправить в здравпункт.</w:t>
      </w:r>
    </w:p>
    <w:p w:rsidR="00B34D01" w:rsidRPr="00F074A3" w:rsidRDefault="00B34D01" w:rsidP="00F074A3">
      <w:pPr>
        <w:keepNext/>
        <w:widowControl w:val="0"/>
        <w:tabs>
          <w:tab w:val="left" w:pos="6150"/>
        </w:tabs>
        <w:ind w:firstLine="1077"/>
        <w:jc w:val="both"/>
        <w:outlineLvl w:val="3"/>
        <w:rPr>
          <w:snapToGrid w:val="0"/>
          <w:sz w:val="24"/>
        </w:rPr>
      </w:pPr>
      <w:r w:rsidRPr="00F074A3">
        <w:rPr>
          <w:snapToGrid w:val="0"/>
          <w:sz w:val="24"/>
        </w:rPr>
        <w:t>Пострадавшему с явлениями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bookmarkStart w:id="0" w:name="_Hlt510502178"/>
      <w:bookmarkEnd w:id="0"/>
    </w:p>
    <w:p w:rsidR="00B34D01" w:rsidRPr="00F074A3" w:rsidRDefault="00B34D01" w:rsidP="00F074A3">
      <w:pPr>
        <w:keepNext/>
        <w:widowControl w:val="0"/>
        <w:ind w:firstLine="1077"/>
        <w:jc w:val="both"/>
        <w:outlineLvl w:val="3"/>
        <w:rPr>
          <w:b/>
          <w:snapToGrid w:val="0"/>
          <w:sz w:val="24"/>
        </w:rPr>
      </w:pPr>
      <w:r w:rsidRPr="00F074A3">
        <w:rPr>
          <w:b/>
          <w:snapToGrid w:val="0"/>
          <w:sz w:val="24"/>
        </w:rPr>
        <w:t>Помощь при переломах</w:t>
      </w:r>
    </w:p>
    <w:p w:rsidR="00B34D01" w:rsidRPr="00F074A3" w:rsidRDefault="00B34D01" w:rsidP="00F074A3">
      <w:pPr>
        <w:keepNext/>
        <w:widowControl w:val="0"/>
        <w:ind w:firstLine="1077"/>
        <w:jc w:val="both"/>
        <w:outlineLvl w:val="3"/>
        <w:rPr>
          <w:snapToGrid w:val="0"/>
          <w:sz w:val="24"/>
        </w:rPr>
      </w:pPr>
      <w:r w:rsidRPr="00F074A3">
        <w:rPr>
          <w:snapToGrid w:val="0"/>
          <w:sz w:val="24"/>
        </w:rPr>
        <w:t>При переломе пострадавший испытывает сильную боль, резко усиливающуюся при попытке изменить положение. Переломы подразделяются на открытые и закрытые.</w:t>
      </w:r>
    </w:p>
    <w:p w:rsidR="00B34D01" w:rsidRPr="00F074A3" w:rsidRDefault="00B34D01" w:rsidP="00F074A3">
      <w:pPr>
        <w:keepNext/>
        <w:widowControl w:val="0"/>
        <w:ind w:firstLine="1077"/>
        <w:jc w:val="both"/>
        <w:outlineLvl w:val="3"/>
        <w:rPr>
          <w:snapToGrid w:val="0"/>
          <w:sz w:val="24"/>
        </w:rPr>
      </w:pPr>
      <w:r w:rsidRPr="00F074A3">
        <w:rPr>
          <w:snapToGrid w:val="0"/>
          <w:sz w:val="24"/>
        </w:rPr>
        <w:t>Закрытые — кость сломана, но кожный покров на месте перелома не нарушен.</w:t>
      </w:r>
    </w:p>
    <w:p w:rsidR="00B34D01" w:rsidRPr="00F074A3" w:rsidRDefault="00B34D01" w:rsidP="00F074A3">
      <w:pPr>
        <w:keepNext/>
        <w:widowControl w:val="0"/>
        <w:ind w:firstLine="1077"/>
        <w:jc w:val="both"/>
        <w:outlineLvl w:val="3"/>
        <w:rPr>
          <w:snapToGrid w:val="0"/>
          <w:sz w:val="24"/>
        </w:rPr>
      </w:pPr>
      <w:r w:rsidRPr="00F074A3">
        <w:rPr>
          <w:snapToGrid w:val="0"/>
          <w:sz w:val="24"/>
        </w:rPr>
        <w:t>Открытые — в области перелома имеется рана, из которой иногда торчат обломки кости.</w:t>
      </w:r>
    </w:p>
    <w:p w:rsidR="00B34D01" w:rsidRPr="00F074A3" w:rsidRDefault="00B34D01" w:rsidP="00F074A3">
      <w:pPr>
        <w:keepNext/>
        <w:widowControl w:val="0"/>
        <w:ind w:firstLine="1077"/>
        <w:jc w:val="both"/>
        <w:outlineLvl w:val="3"/>
        <w:rPr>
          <w:snapToGrid w:val="0"/>
          <w:sz w:val="24"/>
        </w:rPr>
      </w:pPr>
      <w:r w:rsidRPr="00F074A3">
        <w:rPr>
          <w:snapToGrid w:val="0"/>
          <w:sz w:val="24"/>
        </w:rPr>
        <w:t>Оказывая первую помощь при переломе необходимо обеспечить неподвижность места перелома, что уменьшает боль и предотвращает дальнейшее смещение сломанных костей.</w:t>
      </w:r>
    </w:p>
    <w:p w:rsidR="00B34D01" w:rsidRPr="00F074A3" w:rsidRDefault="00B34D01" w:rsidP="00F074A3">
      <w:pPr>
        <w:keepNext/>
        <w:widowControl w:val="0"/>
        <w:ind w:firstLine="1077"/>
        <w:jc w:val="both"/>
        <w:outlineLvl w:val="3"/>
        <w:rPr>
          <w:snapToGrid w:val="0"/>
          <w:sz w:val="24"/>
        </w:rPr>
      </w:pPr>
      <w:r w:rsidRPr="00F074A3">
        <w:rPr>
          <w:snapToGrid w:val="0"/>
          <w:sz w:val="24"/>
        </w:rPr>
        <w:t>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повреждения от одежды не нужно.</w:t>
      </w:r>
    </w:p>
    <w:p w:rsidR="00B34D01" w:rsidRPr="00F074A3" w:rsidRDefault="00B34D01" w:rsidP="00F074A3">
      <w:pPr>
        <w:keepNext/>
        <w:widowControl w:val="0"/>
        <w:ind w:firstLine="1077"/>
        <w:jc w:val="both"/>
        <w:outlineLvl w:val="3"/>
        <w:rPr>
          <w:snapToGrid w:val="0"/>
          <w:sz w:val="24"/>
        </w:rPr>
      </w:pPr>
      <w:r w:rsidRPr="00F074A3">
        <w:rPr>
          <w:snapToGrid w:val="0"/>
          <w:sz w:val="24"/>
        </w:rP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B34D01" w:rsidRPr="00F074A3" w:rsidRDefault="00B34D01" w:rsidP="00F074A3">
      <w:pPr>
        <w:keepNext/>
        <w:widowControl w:val="0"/>
        <w:ind w:firstLine="1077"/>
        <w:jc w:val="both"/>
        <w:outlineLvl w:val="3"/>
        <w:rPr>
          <w:snapToGrid w:val="0"/>
          <w:sz w:val="24"/>
        </w:rPr>
      </w:pPr>
      <w:r w:rsidRPr="00F074A3">
        <w:rPr>
          <w:snapToGrid w:val="0"/>
          <w:sz w:val="24"/>
        </w:rPr>
        <w:t>При вывихах суставов нужно наложить повязку, обеспечивающую неподвижность поврежденного сустава.</w:t>
      </w:r>
    </w:p>
    <w:p w:rsidR="00B34D01" w:rsidRPr="00F074A3" w:rsidRDefault="00B34D01" w:rsidP="00F074A3">
      <w:pPr>
        <w:keepNext/>
        <w:widowControl w:val="0"/>
        <w:ind w:firstLine="1077"/>
        <w:jc w:val="both"/>
        <w:outlineLvl w:val="3"/>
        <w:rPr>
          <w:b/>
          <w:snapToGrid w:val="0"/>
          <w:sz w:val="24"/>
        </w:rPr>
      </w:pPr>
      <w:r w:rsidRPr="00F074A3">
        <w:rPr>
          <w:snapToGrid w:val="0"/>
          <w:sz w:val="24"/>
        </w:rPr>
        <w:t>Пострадавшего с подозрением на перелом позвоночника исключительно осторожно переносят с места происшествия и укладывают на жесткие носилки (щит), стараясь не изменять положения туловища.</w:t>
      </w:r>
    </w:p>
    <w:p w:rsidR="00B34D01" w:rsidRPr="00F074A3" w:rsidRDefault="00B34D01" w:rsidP="00F074A3">
      <w:pPr>
        <w:widowControl w:val="0"/>
        <w:ind w:firstLine="1077"/>
        <w:jc w:val="both"/>
        <w:rPr>
          <w:snapToGrid w:val="0"/>
          <w:sz w:val="24"/>
        </w:rPr>
      </w:pPr>
      <w:r w:rsidRPr="00F074A3">
        <w:rPr>
          <w:snapToGrid w:val="0"/>
          <w:sz w:val="24"/>
        </w:rPr>
        <w:t>Пострадавших с подозрением на повреждение позвоночника нельзя поднимать за ноги или за руки. При положении на спине под шею и под поясницу подкладывают валики из одежды, материи.</w:t>
      </w:r>
    </w:p>
    <w:p w:rsidR="00B34D01" w:rsidRPr="00F074A3" w:rsidRDefault="00B34D01" w:rsidP="00F074A3">
      <w:pPr>
        <w:widowControl w:val="0"/>
        <w:ind w:firstLine="1077"/>
        <w:jc w:val="both"/>
        <w:rPr>
          <w:snapToGrid w:val="0"/>
          <w:sz w:val="24"/>
        </w:rPr>
      </w:pPr>
      <w:r w:rsidRPr="00F074A3">
        <w:rPr>
          <w:b/>
          <w:snapToGrid w:val="0"/>
          <w:sz w:val="24"/>
        </w:rPr>
        <w:t>Помощь при микротравмах</w:t>
      </w:r>
    </w:p>
    <w:p w:rsidR="00B34D01" w:rsidRPr="00F074A3" w:rsidRDefault="00B34D01" w:rsidP="00F074A3">
      <w:pPr>
        <w:widowControl w:val="0"/>
        <w:ind w:firstLine="1077"/>
        <w:jc w:val="both"/>
        <w:rPr>
          <w:snapToGrid w:val="0"/>
          <w:sz w:val="24"/>
        </w:rPr>
      </w:pPr>
      <w:r w:rsidRPr="00F074A3">
        <w:rPr>
          <w:snapToGrid w:val="0"/>
          <w:sz w:val="24"/>
        </w:rPr>
        <w:t>Микротравмы</w:t>
      </w:r>
      <w:r w:rsidRPr="00F074A3">
        <w:rPr>
          <w:noProof/>
          <w:snapToGrid w:val="0"/>
          <w:sz w:val="24"/>
        </w:rPr>
        <w:t xml:space="preserve"> —</w:t>
      </w:r>
      <w:r w:rsidRPr="00F074A3">
        <w:rPr>
          <w:snapToGrid w:val="0"/>
          <w:sz w:val="24"/>
        </w:rPr>
        <w:t xml:space="preserve">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попасть инфекция, что обычно приводит к осложнениям с потерей трудоспособности.</w:t>
      </w:r>
    </w:p>
    <w:p w:rsidR="00B34D01" w:rsidRPr="00F074A3" w:rsidRDefault="00B34D01" w:rsidP="00F074A3">
      <w:pPr>
        <w:widowControl w:val="0"/>
        <w:ind w:firstLine="1077"/>
        <w:jc w:val="both"/>
        <w:rPr>
          <w:snapToGrid w:val="0"/>
          <w:sz w:val="24"/>
        </w:rPr>
      </w:pPr>
      <w:r w:rsidRPr="00F074A3">
        <w:rPr>
          <w:b/>
          <w:snapToGrid w:val="0"/>
          <w:sz w:val="24"/>
        </w:rPr>
        <w:t>Помощь при ожогах</w:t>
      </w:r>
    </w:p>
    <w:p w:rsidR="00B34D01" w:rsidRPr="00F074A3" w:rsidRDefault="00B34D01" w:rsidP="00F074A3">
      <w:pPr>
        <w:widowControl w:val="0"/>
        <w:ind w:firstLine="1077"/>
        <w:jc w:val="both"/>
        <w:rPr>
          <w:snapToGrid w:val="0"/>
          <w:sz w:val="24"/>
        </w:rPr>
      </w:pPr>
      <w:r w:rsidRPr="00F074A3">
        <w:rPr>
          <w:snapToGrid w:val="0"/>
          <w:sz w:val="24"/>
        </w:rPr>
        <w:t>Ожоги</w:t>
      </w:r>
      <w:r w:rsidRPr="00F074A3">
        <w:rPr>
          <w:noProof/>
          <w:snapToGrid w:val="0"/>
          <w:sz w:val="24"/>
        </w:rPr>
        <w:t xml:space="preserve"> —</w:t>
      </w:r>
      <w:r w:rsidRPr="00F074A3">
        <w:rPr>
          <w:snapToGrid w:val="0"/>
          <w:sz w:val="24"/>
        </w:rPr>
        <w:t xml:space="preserve"> повреждения ткани тела, вызванные действиями высокой температуры (пламя, пар и т.п.) или едких химических веществ (кислоты, щелочи, фенол и т.п.). Ожоги разделяются:</w:t>
      </w:r>
    </w:p>
    <w:p w:rsidR="00B34D01" w:rsidRPr="00F074A3" w:rsidRDefault="00B34D01" w:rsidP="00F074A3">
      <w:pPr>
        <w:widowControl w:val="0"/>
        <w:ind w:firstLine="1077"/>
        <w:jc w:val="both"/>
        <w:rPr>
          <w:snapToGrid w:val="0"/>
          <w:sz w:val="24"/>
        </w:rPr>
      </w:pPr>
      <w:r w:rsidRPr="00F074A3">
        <w:rPr>
          <w:noProof/>
          <w:snapToGrid w:val="0"/>
          <w:sz w:val="24"/>
        </w:rPr>
        <w:t>1</w:t>
      </w:r>
      <w:r w:rsidRPr="00F074A3">
        <w:rPr>
          <w:snapToGrid w:val="0"/>
          <w:sz w:val="24"/>
        </w:rPr>
        <w:t xml:space="preserve"> степени</w:t>
      </w:r>
      <w:r w:rsidRPr="00F074A3">
        <w:rPr>
          <w:noProof/>
          <w:snapToGrid w:val="0"/>
          <w:sz w:val="24"/>
        </w:rPr>
        <w:t xml:space="preserve"> —</w:t>
      </w:r>
      <w:r w:rsidRPr="00F074A3">
        <w:rPr>
          <w:snapToGrid w:val="0"/>
          <w:sz w:val="24"/>
        </w:rPr>
        <w:t xml:space="preserve"> на обожжённом месте имеется покраснение и болезненность;</w:t>
      </w:r>
    </w:p>
    <w:p w:rsidR="00B34D01" w:rsidRPr="00F074A3" w:rsidRDefault="00B34D01" w:rsidP="00F074A3">
      <w:pPr>
        <w:widowControl w:val="0"/>
        <w:ind w:firstLine="1077"/>
        <w:jc w:val="both"/>
        <w:rPr>
          <w:snapToGrid w:val="0"/>
          <w:sz w:val="24"/>
        </w:rPr>
      </w:pPr>
      <w:r w:rsidRPr="00F074A3">
        <w:rPr>
          <w:noProof/>
          <w:snapToGrid w:val="0"/>
          <w:sz w:val="24"/>
        </w:rPr>
        <w:t>2</w:t>
      </w:r>
      <w:r w:rsidRPr="00F074A3">
        <w:rPr>
          <w:snapToGrid w:val="0"/>
          <w:sz w:val="24"/>
        </w:rPr>
        <w:t xml:space="preserve"> степени</w:t>
      </w:r>
      <w:r w:rsidRPr="00F074A3">
        <w:rPr>
          <w:noProof/>
          <w:snapToGrid w:val="0"/>
          <w:sz w:val="24"/>
        </w:rPr>
        <w:t xml:space="preserve"> —</w:t>
      </w:r>
      <w:r w:rsidRPr="00F074A3">
        <w:rPr>
          <w:snapToGrid w:val="0"/>
          <w:sz w:val="24"/>
        </w:rPr>
        <w:t xml:space="preserve"> на месте ожога образуются пузыри;</w:t>
      </w:r>
    </w:p>
    <w:p w:rsidR="00B34D01" w:rsidRPr="00F074A3" w:rsidRDefault="00B34D01" w:rsidP="00F074A3">
      <w:pPr>
        <w:widowControl w:val="0"/>
        <w:ind w:firstLine="1077"/>
        <w:jc w:val="both"/>
        <w:rPr>
          <w:snapToGrid w:val="0"/>
          <w:sz w:val="24"/>
        </w:rPr>
      </w:pPr>
      <w:r w:rsidRPr="00F074A3">
        <w:rPr>
          <w:noProof/>
          <w:snapToGrid w:val="0"/>
          <w:sz w:val="24"/>
        </w:rPr>
        <w:t>3</w:t>
      </w:r>
      <w:r w:rsidRPr="00F074A3">
        <w:rPr>
          <w:snapToGrid w:val="0"/>
          <w:sz w:val="24"/>
        </w:rPr>
        <w:t xml:space="preserve"> степени</w:t>
      </w:r>
      <w:r w:rsidRPr="00F074A3">
        <w:rPr>
          <w:noProof/>
          <w:snapToGrid w:val="0"/>
          <w:sz w:val="24"/>
        </w:rPr>
        <w:t xml:space="preserve"> —</w:t>
      </w:r>
      <w:r w:rsidRPr="00F074A3">
        <w:rPr>
          <w:snapToGrid w:val="0"/>
          <w:sz w:val="24"/>
        </w:rPr>
        <w:t xml:space="preserve"> характеризуется омертвлением всех слоев кожи;</w:t>
      </w:r>
    </w:p>
    <w:p w:rsidR="00B34D01" w:rsidRPr="00F074A3" w:rsidRDefault="00B34D01" w:rsidP="00F074A3">
      <w:pPr>
        <w:widowControl w:val="0"/>
        <w:ind w:firstLine="1077"/>
        <w:jc w:val="both"/>
        <w:rPr>
          <w:snapToGrid w:val="0"/>
          <w:sz w:val="24"/>
        </w:rPr>
      </w:pPr>
      <w:r w:rsidRPr="00F074A3">
        <w:rPr>
          <w:noProof/>
          <w:snapToGrid w:val="0"/>
          <w:sz w:val="24"/>
        </w:rPr>
        <w:t>4</w:t>
      </w:r>
      <w:r w:rsidRPr="00F074A3">
        <w:rPr>
          <w:snapToGrid w:val="0"/>
          <w:sz w:val="24"/>
        </w:rPr>
        <w:t xml:space="preserve"> степени</w:t>
      </w:r>
      <w:r w:rsidRPr="00F074A3">
        <w:rPr>
          <w:noProof/>
          <w:snapToGrid w:val="0"/>
          <w:sz w:val="24"/>
        </w:rPr>
        <w:t xml:space="preserve"> —</w:t>
      </w:r>
      <w:r w:rsidRPr="00F074A3">
        <w:rPr>
          <w:snapToGrid w:val="0"/>
          <w:sz w:val="24"/>
        </w:rPr>
        <w:t xml:space="preserve"> когда поражена не только кожа, но и сухожилия, мышцы, кости.</w:t>
      </w:r>
    </w:p>
    <w:p w:rsidR="00B34D01" w:rsidRPr="00F074A3" w:rsidRDefault="00B34D01" w:rsidP="00F074A3">
      <w:pPr>
        <w:widowControl w:val="0"/>
        <w:ind w:firstLine="1077"/>
        <w:jc w:val="both"/>
        <w:rPr>
          <w:snapToGrid w:val="0"/>
          <w:sz w:val="24"/>
        </w:rPr>
      </w:pPr>
      <w:r w:rsidRPr="00F074A3">
        <w:rPr>
          <w:snapToGrid w:val="0"/>
          <w:sz w:val="24"/>
        </w:rPr>
        <w:t>Ожоги площадью более</w:t>
      </w:r>
      <w:r w:rsidRPr="00F074A3">
        <w:rPr>
          <w:noProof/>
          <w:snapToGrid w:val="0"/>
          <w:sz w:val="24"/>
        </w:rPr>
        <w:t xml:space="preserve"> 1</w:t>
      </w:r>
      <w:r w:rsidRPr="00F074A3">
        <w:rPr>
          <w:snapToGrid w:val="0"/>
          <w:sz w:val="24"/>
        </w:rPr>
        <w:t xml:space="preserve"> /З поверхности тела опасны для жизни.</w:t>
      </w:r>
    </w:p>
    <w:p w:rsidR="00B34D01" w:rsidRPr="00F074A3" w:rsidRDefault="00B34D01" w:rsidP="00F074A3">
      <w:pPr>
        <w:widowControl w:val="0"/>
        <w:ind w:firstLine="1077"/>
        <w:jc w:val="both"/>
        <w:rPr>
          <w:snapToGrid w:val="0"/>
          <w:sz w:val="24"/>
        </w:rPr>
      </w:pPr>
      <w:r w:rsidRPr="00F074A3">
        <w:rPr>
          <w:snapToGrid w:val="0"/>
          <w:sz w:val="24"/>
        </w:rPr>
        <w:t>При воспламенении одежды на пострадавшем первая помощь заключается, прежде всего, в тушении воспламенившейся одежды, для чего пострадавшего нужно облить водой, а если ее нет</w:t>
      </w:r>
      <w:r w:rsidRPr="00F074A3">
        <w:rPr>
          <w:noProof/>
          <w:snapToGrid w:val="0"/>
          <w:sz w:val="24"/>
        </w:rPr>
        <w:t xml:space="preserve"> —</w:t>
      </w:r>
      <w:r w:rsidRPr="00F074A3">
        <w:rPr>
          <w:snapToGrid w:val="0"/>
          <w:sz w:val="24"/>
        </w:rPr>
        <w:t xml:space="preserve"> обернуть его тканью, халатом и т.п. Потушив огонь, освобождают от одежды.</w:t>
      </w:r>
    </w:p>
    <w:p w:rsidR="00B34D01" w:rsidRPr="00F074A3" w:rsidRDefault="00B34D01" w:rsidP="00F074A3">
      <w:pPr>
        <w:widowControl w:val="0"/>
        <w:ind w:firstLine="1077"/>
        <w:jc w:val="both"/>
        <w:rPr>
          <w:snapToGrid w:val="0"/>
          <w:sz w:val="24"/>
        </w:rPr>
      </w:pPr>
      <w:r w:rsidRPr="00F074A3">
        <w:rPr>
          <w:snapToGrid w:val="0"/>
          <w:sz w:val="24"/>
        </w:rPr>
        <w:t>Прилипшие части не сдирают, а обрезают вокруг и оставляют на месте.</w:t>
      </w:r>
    </w:p>
    <w:p w:rsidR="00B34D01" w:rsidRPr="00F074A3" w:rsidRDefault="00B34D01" w:rsidP="00F074A3">
      <w:pPr>
        <w:widowControl w:val="0"/>
        <w:ind w:firstLine="1077"/>
        <w:jc w:val="both"/>
        <w:rPr>
          <w:snapToGrid w:val="0"/>
          <w:sz w:val="24"/>
        </w:rPr>
      </w:pPr>
      <w:r w:rsidRPr="00F074A3">
        <w:rPr>
          <w:snapToGrid w:val="0"/>
          <w:sz w:val="24"/>
        </w:rPr>
        <w:t xml:space="preserve">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 </w:t>
      </w:r>
      <w:r w:rsidRPr="00F074A3">
        <w:rPr>
          <w:snapToGrid w:val="0"/>
          <w:sz w:val="24"/>
        </w:rPr>
        <w:lastRenderedPageBreak/>
        <w:t>(простынь). На обожжённую поверхность накладывают сухую стерильную повязку.</w:t>
      </w:r>
    </w:p>
    <w:p w:rsidR="00B34D01" w:rsidRPr="00F074A3" w:rsidRDefault="00B34D01" w:rsidP="00F074A3">
      <w:pPr>
        <w:widowControl w:val="0"/>
        <w:ind w:firstLine="1077"/>
        <w:jc w:val="both"/>
        <w:rPr>
          <w:snapToGrid w:val="0"/>
          <w:sz w:val="24"/>
        </w:rPr>
      </w:pPr>
      <w:r w:rsidRPr="00F074A3">
        <w:rPr>
          <w:snapToGrid w:val="0"/>
          <w:sz w:val="24"/>
        </w:rPr>
        <w:t>Перед этим поврежденные части тела следует освободить от предметов, которые могут вызвать сдавливание тканей (часы, кольца)</w:t>
      </w:r>
    </w:p>
    <w:p w:rsidR="00B34D01" w:rsidRPr="00F074A3" w:rsidRDefault="00B34D01" w:rsidP="00F074A3">
      <w:pPr>
        <w:widowControl w:val="0"/>
        <w:ind w:firstLine="1077"/>
        <w:jc w:val="both"/>
        <w:rPr>
          <w:snapToGrid w:val="0"/>
          <w:sz w:val="24"/>
        </w:rPr>
      </w:pPr>
      <w:r w:rsidRPr="00F074A3">
        <w:rPr>
          <w:snapToGrid w:val="0"/>
          <w:sz w:val="24"/>
        </w:rPr>
        <w:t>При ожогах отдельных частей тела кожу в окружности нужно протереть спиртом, одеколоном.</w:t>
      </w:r>
    </w:p>
    <w:p w:rsidR="00B34D01" w:rsidRPr="00F074A3" w:rsidRDefault="00B34D01" w:rsidP="00F074A3">
      <w:pPr>
        <w:widowControl w:val="0"/>
        <w:ind w:firstLine="1077"/>
        <w:jc w:val="both"/>
        <w:rPr>
          <w:snapToGrid w:val="0"/>
          <w:sz w:val="24"/>
        </w:rPr>
      </w:pPr>
      <w:r w:rsidRPr="00F074A3">
        <w:rPr>
          <w:snapToGrid w:val="0"/>
          <w:sz w:val="24"/>
        </w:rPr>
        <w:t>При ожогах крепкими кислотами (азотной, серной, соляной) пораженная часть тела немедленно тщательно промывается водой.</w:t>
      </w:r>
    </w:p>
    <w:p w:rsidR="00B34D01" w:rsidRPr="00F074A3" w:rsidRDefault="00B34D01" w:rsidP="00F074A3">
      <w:pPr>
        <w:widowControl w:val="0"/>
        <w:ind w:firstLine="1077"/>
        <w:jc w:val="both"/>
        <w:rPr>
          <w:snapToGrid w:val="0"/>
          <w:sz w:val="24"/>
        </w:rPr>
      </w:pPr>
      <w:r w:rsidRPr="00F074A3">
        <w:rPr>
          <w:snapToGrid w:val="0"/>
          <w:sz w:val="24"/>
        </w:rPr>
        <w:t>После этого пораженное место промывают 5%-ным раствором марганцовокислого калия или 10%-ным раствором питьевой соды (одна чайная ложка на стакан воды). После промывания пораженные участки тела покрыть марлей, пропитанной смесью растительного масла и известковой воды в равных соотношениях.</w:t>
      </w:r>
    </w:p>
    <w:p w:rsidR="00B34D01" w:rsidRPr="00F074A3" w:rsidRDefault="00B34D01" w:rsidP="00F074A3">
      <w:pPr>
        <w:widowControl w:val="0"/>
        <w:ind w:firstLine="1077"/>
        <w:jc w:val="both"/>
        <w:rPr>
          <w:snapToGrid w:val="0"/>
          <w:sz w:val="24"/>
        </w:rPr>
      </w:pPr>
      <w:r w:rsidRPr="00F074A3">
        <w:rPr>
          <w:snapToGrid w:val="0"/>
          <w:sz w:val="24"/>
        </w:rPr>
        <w:t>При попадании кислоты или ее паров в глаза или полость рта необходимо (соответственно) промыть или прополоскать 5%-ным раствором питьевой соды, а при попадании кислоты в дыхательные пути</w:t>
      </w:r>
      <w:r w:rsidRPr="00F074A3">
        <w:rPr>
          <w:noProof/>
          <w:snapToGrid w:val="0"/>
          <w:sz w:val="24"/>
        </w:rPr>
        <w:t xml:space="preserve"> —</w:t>
      </w:r>
      <w:r w:rsidRPr="00F074A3">
        <w:rPr>
          <w:snapToGrid w:val="0"/>
          <w:sz w:val="24"/>
        </w:rPr>
        <w:t xml:space="preserve"> дышать распыленными при помощи пульверизатора 5%-ным раствором питьевой соды.</w:t>
      </w:r>
    </w:p>
    <w:p w:rsidR="00B34D01" w:rsidRPr="00F074A3" w:rsidRDefault="00B34D01" w:rsidP="00F074A3">
      <w:pPr>
        <w:widowControl w:val="0"/>
        <w:ind w:firstLine="1077"/>
        <w:jc w:val="both"/>
        <w:rPr>
          <w:snapToGrid w:val="0"/>
          <w:sz w:val="24"/>
        </w:rPr>
      </w:pPr>
      <w:r w:rsidRPr="00F074A3">
        <w:rPr>
          <w:snapToGrid w:val="0"/>
          <w:sz w:val="24"/>
        </w:rPr>
        <w:t>В случае ожога едкими щелочами (каустической содой, негашеной известью) пораженное место следует тщательно промыть водой. Затем промыть слабым раствором уксусной кислоты</w:t>
      </w:r>
      <w:r w:rsidRPr="00F074A3">
        <w:rPr>
          <w:noProof/>
          <w:snapToGrid w:val="0"/>
          <w:sz w:val="24"/>
        </w:rPr>
        <w:t xml:space="preserve"> (3—</w:t>
      </w:r>
      <w:r w:rsidRPr="00F074A3">
        <w:rPr>
          <w:snapToGrid w:val="0"/>
          <w:sz w:val="24"/>
        </w:rPr>
        <w:t>6%-ным) или раствором борной кислоты (одна чайная ложка на стакан воды).</w:t>
      </w:r>
    </w:p>
    <w:p w:rsidR="00B34D01" w:rsidRPr="00F074A3" w:rsidRDefault="00B34D01" w:rsidP="00F074A3">
      <w:pPr>
        <w:widowControl w:val="0"/>
        <w:ind w:firstLine="1077"/>
        <w:jc w:val="both"/>
        <w:rPr>
          <w:snapToGrid w:val="0"/>
          <w:sz w:val="24"/>
        </w:rPr>
      </w:pPr>
      <w:r w:rsidRPr="00F074A3">
        <w:rPr>
          <w:snapToGrid w:val="0"/>
          <w:sz w:val="24"/>
        </w:rPr>
        <w:t>После промывания пораженное место следует покрыть марлей, пропитанной 5%-ным раствором уксусной кислоты.</w:t>
      </w:r>
    </w:p>
    <w:p w:rsidR="00B34D01" w:rsidRPr="00F074A3" w:rsidRDefault="00B34D01" w:rsidP="00F074A3">
      <w:pPr>
        <w:widowControl w:val="0"/>
        <w:ind w:firstLine="1077"/>
        <w:jc w:val="both"/>
        <w:rPr>
          <w:snapToGrid w:val="0"/>
          <w:sz w:val="24"/>
        </w:rPr>
      </w:pPr>
      <w:r w:rsidRPr="00F074A3">
        <w:rPr>
          <w:snapToGrid w:val="0"/>
          <w:sz w:val="24"/>
        </w:rPr>
        <w:t>При попадании едкой щелочи или ее паров в глаза, рот промывание следует производить 2%-ным раствором борной кислоты.</w:t>
      </w:r>
    </w:p>
    <w:p w:rsidR="00B34D01" w:rsidRPr="00F074A3" w:rsidRDefault="00B34D01" w:rsidP="00F074A3">
      <w:pPr>
        <w:widowControl w:val="0"/>
        <w:ind w:firstLine="1077"/>
        <w:jc w:val="both"/>
        <w:rPr>
          <w:snapToGrid w:val="0"/>
          <w:sz w:val="24"/>
        </w:rPr>
      </w:pPr>
      <w:r w:rsidRPr="00F074A3">
        <w:rPr>
          <w:snapToGrid w:val="0"/>
          <w:sz w:val="24"/>
        </w:rPr>
        <w:t>При ранениях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B34D01" w:rsidRPr="00F074A3" w:rsidRDefault="00B34D01" w:rsidP="00F074A3">
      <w:pPr>
        <w:widowControl w:val="0"/>
        <w:ind w:firstLine="1077"/>
        <w:jc w:val="both"/>
        <w:rPr>
          <w:snapToGrid w:val="0"/>
          <w:sz w:val="24"/>
        </w:rPr>
      </w:pPr>
      <w:r w:rsidRPr="00F074A3">
        <w:rPr>
          <w:b/>
          <w:snapToGrid w:val="0"/>
          <w:sz w:val="24"/>
        </w:rPr>
        <w:t>Помощь при поражении электрическим током</w:t>
      </w:r>
    </w:p>
    <w:p w:rsidR="00B34D01" w:rsidRPr="00F074A3" w:rsidRDefault="00B34D01" w:rsidP="00F074A3">
      <w:pPr>
        <w:widowControl w:val="0"/>
        <w:ind w:firstLine="1077"/>
        <w:jc w:val="both"/>
        <w:rPr>
          <w:snapToGrid w:val="0"/>
          <w:sz w:val="24"/>
        </w:rPr>
      </w:pPr>
      <w:r w:rsidRPr="00F074A3">
        <w:rPr>
          <w:snapToGrid w:val="0"/>
          <w:sz w:val="24"/>
        </w:rPr>
        <w:t>Первым действием оказания помощи при поражении электрическим током должно быть быстрое отключение той части установки, которой касается пострадавший.</w:t>
      </w:r>
    </w:p>
    <w:p w:rsidR="00B34D01" w:rsidRPr="00F074A3" w:rsidRDefault="00B34D01" w:rsidP="00F074A3">
      <w:pPr>
        <w:widowControl w:val="0"/>
        <w:ind w:firstLine="1077"/>
        <w:jc w:val="both"/>
        <w:rPr>
          <w:snapToGrid w:val="0"/>
          <w:sz w:val="24"/>
        </w:rPr>
      </w:pPr>
      <w:r w:rsidRPr="00F074A3">
        <w:rPr>
          <w:snapToGrid w:val="0"/>
          <w:sz w:val="24"/>
        </w:rP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B34D01" w:rsidRPr="00F074A3" w:rsidRDefault="00B34D01" w:rsidP="00F074A3">
      <w:pPr>
        <w:widowControl w:val="0"/>
        <w:ind w:firstLine="1077"/>
        <w:jc w:val="both"/>
        <w:rPr>
          <w:snapToGrid w:val="0"/>
          <w:sz w:val="24"/>
        </w:rPr>
      </w:pPr>
      <w:r w:rsidRPr="00F074A3">
        <w:rPr>
          <w:snapToGrid w:val="0"/>
          <w:sz w:val="24"/>
        </w:rP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рукоятками, надев диэлектрические перчатки. Разрубать или перерезать нужно каждый провод в отдельности.</w:t>
      </w:r>
    </w:p>
    <w:p w:rsidR="00B34D01" w:rsidRPr="00F074A3" w:rsidRDefault="00B34D01" w:rsidP="00F074A3">
      <w:pPr>
        <w:widowControl w:val="0"/>
        <w:ind w:firstLine="1077"/>
        <w:jc w:val="both"/>
        <w:rPr>
          <w:snapToGrid w:val="0"/>
          <w:sz w:val="24"/>
        </w:rPr>
      </w:pPr>
      <w:r w:rsidRPr="00F074A3">
        <w:rPr>
          <w:snapToGrid w:val="0"/>
          <w:sz w:val="24"/>
        </w:rPr>
        <w:t>Для определения состояния пострадавшего надо:</w:t>
      </w:r>
    </w:p>
    <w:p w:rsidR="00B34D01" w:rsidRPr="00F074A3" w:rsidRDefault="00B34D01" w:rsidP="00F074A3">
      <w:pPr>
        <w:widowControl w:val="0"/>
        <w:ind w:firstLine="1077"/>
        <w:jc w:val="both"/>
        <w:rPr>
          <w:snapToGrid w:val="0"/>
          <w:sz w:val="24"/>
        </w:rPr>
      </w:pPr>
      <w:r w:rsidRPr="00F074A3">
        <w:rPr>
          <w:noProof/>
          <w:snapToGrid w:val="0"/>
          <w:sz w:val="24"/>
        </w:rPr>
        <w:t>—</w:t>
      </w:r>
      <w:r w:rsidRPr="00F074A3">
        <w:rPr>
          <w:snapToGrid w:val="0"/>
          <w:sz w:val="24"/>
        </w:rPr>
        <w:t xml:space="preserve"> уложить пострадавшего на спину на твердую поверхность;</w:t>
      </w:r>
    </w:p>
    <w:p w:rsidR="00B34D01" w:rsidRPr="00F074A3" w:rsidRDefault="00B34D01" w:rsidP="00F074A3">
      <w:pPr>
        <w:widowControl w:val="0"/>
        <w:ind w:firstLine="1077"/>
        <w:jc w:val="both"/>
        <w:rPr>
          <w:snapToGrid w:val="0"/>
          <w:sz w:val="24"/>
        </w:rPr>
      </w:pPr>
      <w:r w:rsidRPr="00F074A3">
        <w:rPr>
          <w:noProof/>
          <w:snapToGrid w:val="0"/>
          <w:sz w:val="24"/>
        </w:rPr>
        <w:t>—</w:t>
      </w:r>
      <w:r w:rsidRPr="00F074A3">
        <w:rPr>
          <w:snapToGrid w:val="0"/>
          <w:sz w:val="24"/>
        </w:rPr>
        <w:t xml:space="preserve"> проверить наличие у пострадавшего дыхания (определяется по подъему грудной клетки);</w:t>
      </w:r>
    </w:p>
    <w:p w:rsidR="00B34D01" w:rsidRPr="00F074A3" w:rsidRDefault="00B34D01" w:rsidP="00F074A3">
      <w:pPr>
        <w:widowControl w:val="0"/>
        <w:ind w:firstLine="1077"/>
        <w:jc w:val="both"/>
        <w:rPr>
          <w:snapToGrid w:val="0"/>
          <w:sz w:val="24"/>
        </w:rPr>
      </w:pPr>
      <w:r w:rsidRPr="00F074A3">
        <w:rPr>
          <w:noProof/>
          <w:snapToGrid w:val="0"/>
          <w:sz w:val="24"/>
        </w:rPr>
        <w:t>—</w:t>
      </w:r>
      <w:r w:rsidRPr="00F074A3">
        <w:rPr>
          <w:snapToGrid w:val="0"/>
          <w:sz w:val="24"/>
        </w:rPr>
        <w:t xml:space="preserve"> проверить наличие у пострадавшего пульса;</w:t>
      </w:r>
    </w:p>
    <w:p w:rsidR="00B34D01" w:rsidRPr="00F074A3" w:rsidRDefault="00B34D01" w:rsidP="00F074A3">
      <w:pPr>
        <w:widowControl w:val="0"/>
        <w:ind w:firstLine="1077"/>
        <w:jc w:val="both"/>
        <w:rPr>
          <w:snapToGrid w:val="0"/>
          <w:sz w:val="24"/>
        </w:rPr>
      </w:pPr>
      <w:r w:rsidRPr="00F074A3">
        <w:rPr>
          <w:noProof/>
          <w:snapToGrid w:val="0"/>
          <w:sz w:val="24"/>
        </w:rPr>
        <w:t>—</w:t>
      </w:r>
      <w:r w:rsidRPr="00F074A3">
        <w:rPr>
          <w:snapToGrid w:val="0"/>
          <w:sz w:val="24"/>
        </w:rPr>
        <w:t xml:space="preserve"> выяснить состояние зрачка (узкий или широкий). Широкий зрачок указывает на резкое ухудшение кровоснабжения мозга.</w:t>
      </w:r>
    </w:p>
    <w:p w:rsidR="00B34D01" w:rsidRPr="00F074A3" w:rsidRDefault="00B34D01" w:rsidP="00F074A3">
      <w:pPr>
        <w:widowControl w:val="0"/>
        <w:ind w:firstLine="1077"/>
        <w:jc w:val="both"/>
        <w:rPr>
          <w:snapToGrid w:val="0"/>
          <w:sz w:val="24"/>
        </w:rPr>
      </w:pPr>
      <w:r w:rsidRPr="00F074A3">
        <w:rPr>
          <w:snapToGrid w:val="0"/>
          <w:sz w:val="24"/>
        </w:rPr>
        <w:t>Во всех случаях поражения электрическим током необходимо сообщить в здравпункт независимо от состояния пострадавшего.</w:t>
      </w:r>
    </w:p>
    <w:p w:rsidR="00B34D01" w:rsidRPr="00F074A3" w:rsidRDefault="00B34D01" w:rsidP="00F074A3">
      <w:pPr>
        <w:widowControl w:val="0"/>
        <w:ind w:firstLine="1077"/>
        <w:jc w:val="both"/>
        <w:rPr>
          <w:snapToGrid w:val="0"/>
          <w:sz w:val="24"/>
        </w:rPr>
      </w:pPr>
      <w:r w:rsidRPr="00F074A3">
        <w:rPr>
          <w:snapToGrid w:val="0"/>
          <w:sz w:val="24"/>
        </w:rPr>
        <w:t>Если пострадавший находится в сознании, но до этого был в состоянии обморока, его следует уложить в удобное положение и до прихода врача обеспечить покой, наблюдая за ним.</w:t>
      </w:r>
    </w:p>
    <w:p w:rsidR="00B34D01" w:rsidRPr="00F074A3" w:rsidRDefault="00B34D01" w:rsidP="00F074A3">
      <w:pPr>
        <w:widowControl w:val="0"/>
        <w:ind w:firstLine="1077"/>
        <w:jc w:val="both"/>
        <w:rPr>
          <w:snapToGrid w:val="0"/>
          <w:sz w:val="24"/>
        </w:rPr>
      </w:pPr>
      <w:r w:rsidRPr="00F074A3">
        <w:rPr>
          <w:snapToGrid w:val="0"/>
          <w:sz w:val="24"/>
        </w:rPr>
        <w:t>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нюхать нашатырный спирт и, обеспечив покой, вызвать врача.</w:t>
      </w:r>
    </w:p>
    <w:p w:rsidR="00B34D01" w:rsidRPr="00F074A3" w:rsidRDefault="00B34D01" w:rsidP="00F074A3">
      <w:pPr>
        <w:widowControl w:val="0"/>
        <w:ind w:firstLine="1077"/>
        <w:jc w:val="both"/>
        <w:rPr>
          <w:snapToGrid w:val="0"/>
          <w:sz w:val="24"/>
        </w:rPr>
      </w:pPr>
      <w:r w:rsidRPr="00F074A3">
        <w:rPr>
          <w:snapToGrid w:val="0"/>
          <w:sz w:val="24"/>
        </w:rPr>
        <w:t>При отсутствии у пострадавшего дыхания и пульса немедленно делать искусственное дыхание и наружный массаж сердца.</w:t>
      </w:r>
    </w:p>
    <w:p w:rsidR="00B34D01" w:rsidRPr="00F074A3" w:rsidRDefault="00B34D01" w:rsidP="00F074A3">
      <w:pPr>
        <w:widowControl w:val="0"/>
        <w:ind w:firstLine="1077"/>
        <w:jc w:val="both"/>
        <w:rPr>
          <w:snapToGrid w:val="0"/>
          <w:sz w:val="24"/>
        </w:rPr>
      </w:pPr>
      <w:r w:rsidRPr="00F074A3">
        <w:rPr>
          <w:b/>
          <w:snapToGrid w:val="0"/>
          <w:sz w:val="24"/>
        </w:rPr>
        <w:t>Помощь при отравлениях газами</w:t>
      </w:r>
      <w:r w:rsidR="003F6677">
        <w:rPr>
          <w:b/>
          <w:snapToGrid w:val="0"/>
          <w:sz w:val="24"/>
        </w:rPr>
        <w:t xml:space="preserve"> </w:t>
      </w:r>
      <w:r w:rsidRPr="00F074A3">
        <w:rPr>
          <w:snapToGrid w:val="0"/>
          <w:sz w:val="24"/>
        </w:rPr>
        <w:t xml:space="preserve">При отравлениях организма через дыхательные </w:t>
      </w:r>
      <w:r w:rsidRPr="00F074A3">
        <w:rPr>
          <w:snapToGrid w:val="0"/>
          <w:sz w:val="24"/>
        </w:rPr>
        <w:lastRenderedPageBreak/>
        <w:t xml:space="preserve">пути (вдыхание токсических паров, газов, </w:t>
      </w:r>
      <w:proofErr w:type="spellStart"/>
      <w:r w:rsidRPr="00F074A3">
        <w:rPr>
          <w:snapToGrid w:val="0"/>
          <w:sz w:val="24"/>
        </w:rPr>
        <w:t>пылей</w:t>
      </w:r>
      <w:proofErr w:type="spellEnd"/>
      <w:r w:rsidRPr="00F074A3">
        <w:rPr>
          <w:snapToGrid w:val="0"/>
          <w:sz w:val="24"/>
        </w:rPr>
        <w:t>, туманов) необходимо прекратить дальнейшее поступление токсических веществ в организм, вывести (или вынести)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т.к. такая одежда является дополнительным источником отравления (вдыхание выделяющихся паров, всасывание яда через кожу).</w:t>
      </w:r>
    </w:p>
    <w:p w:rsidR="00B34D01" w:rsidRPr="00F074A3" w:rsidRDefault="00B34D01" w:rsidP="00F074A3">
      <w:pPr>
        <w:widowControl w:val="0"/>
        <w:ind w:firstLine="1077"/>
        <w:jc w:val="both"/>
        <w:rPr>
          <w:snapToGrid w:val="0"/>
          <w:sz w:val="24"/>
        </w:rPr>
      </w:pPr>
      <w:r w:rsidRPr="00F074A3">
        <w:rPr>
          <w:b/>
          <w:snapToGrid w:val="0"/>
          <w:sz w:val="24"/>
        </w:rPr>
        <w:t>Искусственная вентиляция легких (искусственное дыхание)</w:t>
      </w:r>
    </w:p>
    <w:p w:rsidR="00B34D01" w:rsidRPr="00F074A3" w:rsidRDefault="00B34D01" w:rsidP="00F074A3">
      <w:pPr>
        <w:widowControl w:val="0"/>
        <w:ind w:firstLine="1077"/>
        <w:jc w:val="both"/>
        <w:rPr>
          <w:snapToGrid w:val="0"/>
          <w:sz w:val="24"/>
        </w:rPr>
      </w:pPr>
      <w:r w:rsidRPr="00F074A3">
        <w:rPr>
          <w:snapToGrid w:val="0"/>
          <w:sz w:val="24"/>
        </w:rPr>
        <w:t>Прежде, чем приступить к искусственному дыханию необходимо:</w:t>
      </w:r>
    </w:p>
    <w:p w:rsidR="00B34D01" w:rsidRPr="00F074A3" w:rsidRDefault="00B34D01" w:rsidP="00F074A3">
      <w:pPr>
        <w:widowControl w:val="0"/>
        <w:ind w:firstLine="1077"/>
        <w:jc w:val="both"/>
        <w:rPr>
          <w:snapToGrid w:val="0"/>
          <w:sz w:val="24"/>
        </w:rPr>
      </w:pPr>
      <w:r w:rsidRPr="00F074A3">
        <w:rPr>
          <w:snapToGrid w:val="0"/>
          <w:sz w:val="24"/>
        </w:rPr>
        <w:t>— быстро освободить пострадавшего от стесняющей дыхание одежды (расстегнуть воротник, развязать галстук и освободить ремень);</w:t>
      </w:r>
    </w:p>
    <w:p w:rsidR="00B34D01" w:rsidRPr="00F074A3" w:rsidRDefault="00B34D01" w:rsidP="00F074A3">
      <w:pPr>
        <w:widowControl w:val="0"/>
        <w:ind w:firstLine="1077"/>
        <w:jc w:val="both"/>
        <w:rPr>
          <w:snapToGrid w:val="0"/>
          <w:sz w:val="24"/>
        </w:rPr>
      </w:pPr>
      <w:r w:rsidRPr="00F074A3">
        <w:rPr>
          <w:snapToGrid w:val="0"/>
          <w:sz w:val="24"/>
        </w:rPr>
        <w:t>— освободить полость рота и носоглотки пострадавшего от посторонних предметов и слизи (пальцем, обернутым марлей или платком);</w:t>
      </w:r>
    </w:p>
    <w:p w:rsidR="00B34D01" w:rsidRPr="00F074A3" w:rsidRDefault="00B34D01" w:rsidP="00F074A3">
      <w:pPr>
        <w:widowControl w:val="0"/>
        <w:ind w:firstLine="1077"/>
        <w:jc w:val="both"/>
        <w:rPr>
          <w:snapToGrid w:val="0"/>
          <w:sz w:val="24"/>
        </w:rPr>
      </w:pPr>
      <w:r w:rsidRPr="00F074A3">
        <w:rPr>
          <w:snapToGrid w:val="0"/>
          <w:sz w:val="24"/>
        </w:rPr>
        <w:t>— голову пострадавшего запрокинуть, широко раскрыть рот и сместить вперед нижнюю челюсть.</w:t>
      </w:r>
    </w:p>
    <w:p w:rsidR="00B34D01" w:rsidRPr="00F074A3" w:rsidRDefault="00B34D01" w:rsidP="00F074A3">
      <w:pPr>
        <w:widowControl w:val="0"/>
        <w:ind w:firstLine="1077"/>
        <w:jc w:val="both"/>
        <w:rPr>
          <w:snapToGrid w:val="0"/>
          <w:sz w:val="24"/>
        </w:rPr>
      </w:pPr>
      <w:r w:rsidRPr="00F074A3">
        <w:rPr>
          <w:snapToGrid w:val="0"/>
          <w:sz w:val="24"/>
        </w:rP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а это время "делает"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B34D01" w:rsidRPr="00F074A3" w:rsidRDefault="00B34D01" w:rsidP="00F074A3">
      <w:pPr>
        <w:widowControl w:val="0"/>
        <w:ind w:firstLine="1077"/>
        <w:jc w:val="both"/>
        <w:rPr>
          <w:snapToGrid w:val="0"/>
          <w:sz w:val="24"/>
        </w:rPr>
      </w:pPr>
      <w:r w:rsidRPr="00F074A3">
        <w:rPr>
          <w:snapToGrid w:val="0"/>
          <w:sz w:val="24"/>
        </w:rP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p>
    <w:p w:rsidR="00B34D01" w:rsidRPr="00F074A3" w:rsidRDefault="00B34D01" w:rsidP="00F074A3">
      <w:pPr>
        <w:widowControl w:val="0"/>
        <w:ind w:firstLine="1077"/>
        <w:jc w:val="both"/>
        <w:rPr>
          <w:snapToGrid w:val="0"/>
          <w:sz w:val="24"/>
        </w:rPr>
      </w:pPr>
      <w:r w:rsidRPr="00F074A3">
        <w:rPr>
          <w:snapToGrid w:val="0"/>
          <w:sz w:val="24"/>
        </w:rP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B34D01" w:rsidRPr="00F074A3" w:rsidRDefault="00B34D01" w:rsidP="00F074A3">
      <w:pPr>
        <w:widowControl w:val="0"/>
        <w:ind w:firstLine="1077"/>
        <w:jc w:val="both"/>
        <w:rPr>
          <w:snapToGrid w:val="0"/>
          <w:sz w:val="24"/>
        </w:rPr>
      </w:pPr>
      <w:r w:rsidRPr="00F074A3">
        <w:rPr>
          <w:snapToGrid w:val="0"/>
          <w:sz w:val="24"/>
        </w:rP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эффективно.</w:t>
      </w:r>
    </w:p>
    <w:p w:rsidR="00B34D01" w:rsidRPr="00F074A3" w:rsidRDefault="00B34D01" w:rsidP="00F074A3">
      <w:pPr>
        <w:keepNext/>
        <w:widowControl w:val="0"/>
        <w:ind w:firstLine="1077"/>
        <w:jc w:val="both"/>
        <w:outlineLvl w:val="4"/>
        <w:rPr>
          <w:b/>
          <w:snapToGrid w:val="0"/>
          <w:sz w:val="24"/>
        </w:rPr>
      </w:pPr>
      <w:r w:rsidRPr="00F074A3">
        <w:rPr>
          <w:b/>
          <w:snapToGrid w:val="0"/>
          <w:sz w:val="24"/>
        </w:rPr>
        <w:t>Закрытый массаж сердца</w:t>
      </w:r>
    </w:p>
    <w:p w:rsidR="00B34D01" w:rsidRPr="00F074A3" w:rsidRDefault="00B34D01" w:rsidP="00F074A3">
      <w:pPr>
        <w:widowControl w:val="0"/>
        <w:ind w:firstLine="1077"/>
        <w:jc w:val="both"/>
        <w:rPr>
          <w:snapToGrid w:val="0"/>
          <w:sz w:val="24"/>
        </w:rPr>
      </w:pPr>
      <w:r w:rsidRPr="00F074A3">
        <w:rPr>
          <w:snapToGrid w:val="0"/>
          <w:sz w:val="24"/>
        </w:rP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B34D01" w:rsidRPr="00F074A3" w:rsidRDefault="00B34D01" w:rsidP="00F074A3">
      <w:pPr>
        <w:widowControl w:val="0"/>
        <w:ind w:firstLine="1077"/>
        <w:jc w:val="both"/>
        <w:rPr>
          <w:snapToGrid w:val="0"/>
          <w:sz w:val="24"/>
        </w:rPr>
      </w:pPr>
      <w:r w:rsidRPr="00F074A3">
        <w:rPr>
          <w:snapToGrid w:val="0"/>
          <w:sz w:val="24"/>
        </w:rPr>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помещают сверху. Следует помнить, что при чрезмерных усилиях возможны переломы ребер, грудины, повреждения сердца, печени, реже селезенки и других органов.</w:t>
      </w:r>
    </w:p>
    <w:p w:rsidR="00B34D01" w:rsidRPr="00F074A3" w:rsidRDefault="00B34D01" w:rsidP="00F074A3">
      <w:pPr>
        <w:widowControl w:val="0"/>
        <w:ind w:firstLine="1077"/>
        <w:jc w:val="both"/>
        <w:rPr>
          <w:snapToGrid w:val="0"/>
          <w:sz w:val="24"/>
        </w:rPr>
      </w:pPr>
      <w:r w:rsidRPr="00F074A3">
        <w:rPr>
          <w:snapToGrid w:val="0"/>
          <w:sz w:val="24"/>
        </w:rPr>
        <w:t>Если помощь оказывает один человек, то, сделав несколько (3—4) надавливаний на грудину, он прерывает массаж и один раз вдувает через рот или нос воздух в легкие пострадавшего, затем снова делает надавливание на грудину, опять вдувает воздух и т.д.</w:t>
      </w:r>
    </w:p>
    <w:p w:rsidR="00B34D01" w:rsidRPr="00F074A3" w:rsidRDefault="00B34D01" w:rsidP="00F074A3">
      <w:pPr>
        <w:keepNext/>
        <w:widowControl w:val="0"/>
        <w:ind w:firstLine="1077"/>
        <w:jc w:val="both"/>
        <w:outlineLvl w:val="4"/>
        <w:rPr>
          <w:b/>
          <w:snapToGrid w:val="0"/>
          <w:sz w:val="24"/>
        </w:rPr>
      </w:pPr>
      <w:r w:rsidRPr="00F074A3">
        <w:rPr>
          <w:b/>
          <w:snapToGrid w:val="0"/>
          <w:sz w:val="24"/>
        </w:rPr>
        <w:t>Взрывные травмы</w:t>
      </w:r>
    </w:p>
    <w:p w:rsidR="00B34D01" w:rsidRPr="00F074A3" w:rsidRDefault="00B34D01" w:rsidP="00F074A3">
      <w:pPr>
        <w:widowControl w:val="0"/>
        <w:ind w:firstLine="1077"/>
        <w:jc w:val="both"/>
        <w:rPr>
          <w:snapToGrid w:val="0"/>
          <w:sz w:val="24"/>
        </w:rPr>
      </w:pPr>
      <w:r w:rsidRPr="00F074A3">
        <w:rPr>
          <w:snapToGrid w:val="0"/>
          <w:sz w:val="24"/>
        </w:rPr>
        <w:t xml:space="preserve">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больших перепадов давления, вызывая первичные повреждения — разрывы, растяжения, смещения и т.п., сопровождаемые </w:t>
      </w:r>
      <w:proofErr w:type="spellStart"/>
      <w:r w:rsidRPr="00F074A3">
        <w:rPr>
          <w:snapToGrid w:val="0"/>
          <w:sz w:val="24"/>
        </w:rPr>
        <w:t>лимфо</w:t>
      </w:r>
      <w:proofErr w:type="spellEnd"/>
      <w:r w:rsidRPr="00F074A3">
        <w:rPr>
          <w:snapToGrid w:val="0"/>
          <w:sz w:val="24"/>
        </w:rPr>
        <w:t xml:space="preserve"> - и кровоизлияниями во всех тканях.</w:t>
      </w:r>
    </w:p>
    <w:p w:rsidR="00F074A3" w:rsidRDefault="00B34D01" w:rsidP="003F6677">
      <w:pPr>
        <w:widowControl w:val="0"/>
        <w:ind w:firstLine="1077"/>
        <w:jc w:val="both"/>
        <w:rPr>
          <w:sz w:val="22"/>
          <w:szCs w:val="22"/>
        </w:rPr>
      </w:pPr>
      <w:r w:rsidRPr="00F074A3">
        <w:rPr>
          <w:snapToGrid w:val="0"/>
          <w:sz w:val="24"/>
        </w:rPr>
        <w:t xml:space="preserve">Пострадавшим в таких ситуациях оказывается помощь в соответствии с видом </w:t>
      </w:r>
      <w:proofErr w:type="spellStart"/>
      <w:r w:rsidRPr="00F074A3">
        <w:rPr>
          <w:snapToGrid w:val="0"/>
          <w:sz w:val="24"/>
        </w:rPr>
        <w:t>травмирования</w:t>
      </w:r>
      <w:proofErr w:type="spellEnd"/>
      <w:r w:rsidRPr="00F074A3">
        <w:rPr>
          <w:snapToGrid w:val="0"/>
          <w:sz w:val="24"/>
        </w:rPr>
        <w:t>. Для оказания своевременной и эффективной до врачебной помощи комплектуются медицинские аптечки.</w:t>
      </w:r>
    </w:p>
    <w:sectPr w:rsidR="00F074A3" w:rsidSect="00DB4B67">
      <w:pgSz w:w="11906" w:h="16838"/>
      <w:pgMar w:top="227" w:right="964" w:bottom="737"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ash">
    <w:altName w:val="Courier New"/>
    <w:charset w:val="CC"/>
    <w:family w:val="roman"/>
    <w:pitch w:val="variable"/>
    <w:sig w:usb0="00000203"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B09"/>
    <w:multiLevelType w:val="multilevel"/>
    <w:tmpl w:val="1CB0E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60054DA"/>
    <w:multiLevelType w:val="hybridMultilevel"/>
    <w:tmpl w:val="D898DCCE"/>
    <w:lvl w:ilvl="0" w:tplc="D06EB3C0">
      <w:start w:val="1"/>
      <w:numFmt w:val="bullet"/>
      <w:lvlText w:val=""/>
      <w:lvlJc w:val="left"/>
      <w:pPr>
        <w:tabs>
          <w:tab w:val="num" w:pos="1353"/>
        </w:tabs>
        <w:ind w:left="1353"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D3220DC"/>
    <w:multiLevelType w:val="hybridMultilevel"/>
    <w:tmpl w:val="12EA1FF0"/>
    <w:lvl w:ilvl="0" w:tplc="13562CE0">
      <w:start w:val="1"/>
      <w:numFmt w:val="decimal"/>
      <w:lvlText w:val="%1."/>
      <w:lvlJc w:val="left"/>
      <w:pPr>
        <w:ind w:left="8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FDE5D98"/>
    <w:multiLevelType w:val="multilevel"/>
    <w:tmpl w:val="B20C123A"/>
    <w:lvl w:ilvl="0">
      <w:start w:val="6"/>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7F7C1B28"/>
    <w:multiLevelType w:val="hybridMultilevel"/>
    <w:tmpl w:val="F0488E6C"/>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stylePaneFormatFilter w:val="3F01"/>
  <w:defaultTabStop w:val="708"/>
  <w:characterSpacingControl w:val="doNotCompress"/>
  <w:compat/>
  <w:rsids>
    <w:rsidRoot w:val="00755E26"/>
    <w:rsid w:val="000071EB"/>
    <w:rsid w:val="00031768"/>
    <w:rsid w:val="00031F05"/>
    <w:rsid w:val="00032930"/>
    <w:rsid w:val="000A1BA5"/>
    <w:rsid w:val="000F51BA"/>
    <w:rsid w:val="00157236"/>
    <w:rsid w:val="00174FE7"/>
    <w:rsid w:val="00195D2D"/>
    <w:rsid w:val="001D5594"/>
    <w:rsid w:val="001D761C"/>
    <w:rsid w:val="00231FB4"/>
    <w:rsid w:val="00267A3D"/>
    <w:rsid w:val="002B01F1"/>
    <w:rsid w:val="0030122B"/>
    <w:rsid w:val="00384C94"/>
    <w:rsid w:val="003D45D5"/>
    <w:rsid w:val="003F6677"/>
    <w:rsid w:val="00424AAA"/>
    <w:rsid w:val="00496DA7"/>
    <w:rsid w:val="004E08BD"/>
    <w:rsid w:val="004F62FA"/>
    <w:rsid w:val="0052013C"/>
    <w:rsid w:val="005216B7"/>
    <w:rsid w:val="005E6A36"/>
    <w:rsid w:val="006344E8"/>
    <w:rsid w:val="006A61FD"/>
    <w:rsid w:val="006D3D14"/>
    <w:rsid w:val="006E752D"/>
    <w:rsid w:val="006F4CDA"/>
    <w:rsid w:val="00706BCB"/>
    <w:rsid w:val="007136E4"/>
    <w:rsid w:val="00714180"/>
    <w:rsid w:val="00755E26"/>
    <w:rsid w:val="007A340A"/>
    <w:rsid w:val="007A3B49"/>
    <w:rsid w:val="007C41E1"/>
    <w:rsid w:val="007E221A"/>
    <w:rsid w:val="00803140"/>
    <w:rsid w:val="00834CAF"/>
    <w:rsid w:val="0087114C"/>
    <w:rsid w:val="0087461C"/>
    <w:rsid w:val="008A5C40"/>
    <w:rsid w:val="008D5AA2"/>
    <w:rsid w:val="00933A7E"/>
    <w:rsid w:val="00953F1E"/>
    <w:rsid w:val="009A3414"/>
    <w:rsid w:val="009B0074"/>
    <w:rsid w:val="00A37FE7"/>
    <w:rsid w:val="00A913C8"/>
    <w:rsid w:val="00AB7691"/>
    <w:rsid w:val="00AC2071"/>
    <w:rsid w:val="00B2037F"/>
    <w:rsid w:val="00B34D01"/>
    <w:rsid w:val="00B36DF7"/>
    <w:rsid w:val="00B54424"/>
    <w:rsid w:val="00B5679B"/>
    <w:rsid w:val="00B613BB"/>
    <w:rsid w:val="00B97985"/>
    <w:rsid w:val="00C4072E"/>
    <w:rsid w:val="00C435B2"/>
    <w:rsid w:val="00C4480F"/>
    <w:rsid w:val="00D01870"/>
    <w:rsid w:val="00D07C9C"/>
    <w:rsid w:val="00D92478"/>
    <w:rsid w:val="00DB4B67"/>
    <w:rsid w:val="00DE798E"/>
    <w:rsid w:val="00E6003E"/>
    <w:rsid w:val="00E94049"/>
    <w:rsid w:val="00F05EB2"/>
    <w:rsid w:val="00F074A3"/>
    <w:rsid w:val="00F44D04"/>
    <w:rsid w:val="00FA1F78"/>
    <w:rsid w:val="00FA3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99" w:qFormat="1"/>
    <w:lsdException w:name="Body Text" w:uiPriority="99"/>
    <w:lsdException w:name="Subtitle" w:qFormat="1"/>
    <w:lsdException w:name="Body Text Indent 2" w:uiPriority="99"/>
    <w:lsdException w:name="Body Text Indent 3" w:uiPriority="99"/>
    <w:lsdException w:name="Hyperlink" w:uiPriority="99"/>
    <w:lsdException w:name="Strong" w:qFormat="1"/>
    <w:lsdException w:name="Emphasis" w:qFormat="1"/>
    <w:lsdException w:name="HTML Preformatted"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679B"/>
    <w:rPr>
      <w:sz w:val="28"/>
      <w:szCs w:val="24"/>
    </w:rPr>
  </w:style>
  <w:style w:type="paragraph" w:styleId="1">
    <w:name w:val="heading 1"/>
    <w:basedOn w:val="a"/>
    <w:next w:val="a"/>
    <w:link w:val="10"/>
    <w:uiPriority w:val="9"/>
    <w:qFormat/>
    <w:rsid w:val="00B5679B"/>
    <w:pPr>
      <w:keepNext/>
      <w:jc w:val="center"/>
      <w:outlineLvl w:val="0"/>
    </w:pPr>
    <w:rPr>
      <w:rFonts w:ascii="Times New Roman Bash" w:hAnsi="Times New Roman Bash"/>
      <w:b/>
      <w:sz w:val="22"/>
      <w:lang w:val="be-BY"/>
    </w:rPr>
  </w:style>
  <w:style w:type="paragraph" w:styleId="2">
    <w:name w:val="heading 2"/>
    <w:basedOn w:val="a"/>
    <w:link w:val="20"/>
    <w:semiHidden/>
    <w:unhideWhenUsed/>
    <w:qFormat/>
    <w:rsid w:val="00B34D01"/>
    <w:pPr>
      <w:spacing w:before="100" w:beforeAutospacing="1" w:after="100" w:afterAutospacing="1"/>
      <w:outlineLvl w:val="1"/>
    </w:pPr>
    <w:rPr>
      <w:b/>
      <w:bCs/>
      <w:sz w:val="36"/>
      <w:szCs w:val="36"/>
      <w:lang/>
    </w:rPr>
  </w:style>
  <w:style w:type="paragraph" w:styleId="3">
    <w:name w:val="heading 3"/>
    <w:basedOn w:val="a"/>
    <w:link w:val="30"/>
    <w:semiHidden/>
    <w:unhideWhenUsed/>
    <w:qFormat/>
    <w:rsid w:val="00B34D01"/>
    <w:pPr>
      <w:spacing w:before="100" w:beforeAutospacing="1" w:after="100" w:afterAutospacing="1"/>
      <w:outlineLvl w:val="2"/>
    </w:pPr>
    <w:rPr>
      <w:b/>
      <w:bCs/>
      <w:sz w:val="27"/>
      <w:szCs w:val="27"/>
      <w:lang/>
    </w:rPr>
  </w:style>
  <w:style w:type="paragraph" w:styleId="4">
    <w:name w:val="heading 4"/>
    <w:basedOn w:val="a"/>
    <w:next w:val="a"/>
    <w:link w:val="40"/>
    <w:uiPriority w:val="9"/>
    <w:semiHidden/>
    <w:unhideWhenUsed/>
    <w:qFormat/>
    <w:rsid w:val="00B34D01"/>
    <w:pPr>
      <w:keepNext/>
      <w:keepLines/>
      <w:spacing w:before="200" w:line="256" w:lineRule="auto"/>
      <w:outlineLvl w:val="3"/>
    </w:pPr>
    <w:rPr>
      <w:rFonts w:ascii="Cambria" w:hAnsi="Cambria"/>
      <w:b/>
      <w:bCs/>
      <w:i/>
      <w:iCs/>
      <w:color w:val="4F81BD"/>
      <w:sz w:val="20"/>
      <w:szCs w:val="20"/>
      <w:lang/>
    </w:rPr>
  </w:style>
  <w:style w:type="paragraph" w:styleId="5">
    <w:name w:val="heading 5"/>
    <w:basedOn w:val="a"/>
    <w:next w:val="a"/>
    <w:link w:val="50"/>
    <w:uiPriority w:val="9"/>
    <w:semiHidden/>
    <w:unhideWhenUsed/>
    <w:qFormat/>
    <w:rsid w:val="00B34D01"/>
    <w:pPr>
      <w:keepNext/>
      <w:keepLines/>
      <w:spacing w:before="200" w:line="256" w:lineRule="auto"/>
      <w:outlineLvl w:val="4"/>
    </w:pPr>
    <w:rPr>
      <w:rFonts w:ascii="Cambria" w:hAnsi="Cambria"/>
      <w:color w:val="243F60"/>
      <w:sz w:val="20"/>
      <w:szCs w:val="20"/>
      <w:lang/>
    </w:rPr>
  </w:style>
  <w:style w:type="paragraph" w:styleId="6">
    <w:name w:val="heading 6"/>
    <w:basedOn w:val="a"/>
    <w:next w:val="a"/>
    <w:link w:val="60"/>
    <w:uiPriority w:val="9"/>
    <w:semiHidden/>
    <w:unhideWhenUsed/>
    <w:qFormat/>
    <w:rsid w:val="00B34D01"/>
    <w:pPr>
      <w:keepNext/>
      <w:keepLines/>
      <w:spacing w:before="200" w:line="256" w:lineRule="auto"/>
      <w:outlineLvl w:val="5"/>
    </w:pPr>
    <w:rPr>
      <w:rFonts w:ascii="Cambria" w:hAnsi="Cambria"/>
      <w:i/>
      <w:iCs/>
      <w:color w:val="243F60"/>
      <w:sz w:val="20"/>
      <w:szCs w:val="20"/>
      <w:lang/>
    </w:rPr>
  </w:style>
  <w:style w:type="paragraph" w:styleId="7">
    <w:name w:val="heading 7"/>
    <w:basedOn w:val="a"/>
    <w:next w:val="a"/>
    <w:link w:val="70"/>
    <w:uiPriority w:val="9"/>
    <w:semiHidden/>
    <w:unhideWhenUsed/>
    <w:qFormat/>
    <w:rsid w:val="00B34D01"/>
    <w:pPr>
      <w:spacing w:before="240" w:after="60" w:line="256" w:lineRule="auto"/>
      <w:outlineLvl w:val="6"/>
    </w:pPr>
    <w:rPr>
      <w:rFonts w:ascii="Calibri" w:hAnsi="Calibri"/>
      <w:sz w:val="24"/>
      <w:lang w:eastAsia="en-US"/>
    </w:rPr>
  </w:style>
  <w:style w:type="paragraph" w:styleId="8">
    <w:name w:val="heading 8"/>
    <w:basedOn w:val="a"/>
    <w:next w:val="a"/>
    <w:link w:val="80"/>
    <w:uiPriority w:val="9"/>
    <w:semiHidden/>
    <w:unhideWhenUsed/>
    <w:qFormat/>
    <w:rsid w:val="00B34D01"/>
    <w:pPr>
      <w:spacing w:before="240" w:after="60" w:line="256" w:lineRule="auto"/>
      <w:outlineLvl w:val="7"/>
    </w:pPr>
    <w:rPr>
      <w:rFonts w:ascii="Calibri" w:hAnsi="Calibri"/>
      <w:i/>
      <w:iCs/>
      <w:sz w:val="24"/>
      <w:lang w:eastAsia="en-US"/>
    </w:rPr>
  </w:style>
  <w:style w:type="paragraph" w:styleId="9">
    <w:name w:val="heading 9"/>
    <w:basedOn w:val="a"/>
    <w:next w:val="a"/>
    <w:link w:val="90"/>
    <w:uiPriority w:val="9"/>
    <w:semiHidden/>
    <w:unhideWhenUsed/>
    <w:qFormat/>
    <w:rsid w:val="00B34D01"/>
    <w:pPr>
      <w:spacing w:before="240" w:after="60" w:line="256" w:lineRule="auto"/>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679B"/>
    <w:pPr>
      <w:tabs>
        <w:tab w:val="center" w:pos="4677"/>
        <w:tab w:val="right" w:pos="9355"/>
      </w:tabs>
    </w:pPr>
  </w:style>
  <w:style w:type="paragraph" w:styleId="a5">
    <w:name w:val="Body Text"/>
    <w:basedOn w:val="a"/>
    <w:link w:val="a6"/>
    <w:uiPriority w:val="99"/>
    <w:rsid w:val="00B5679B"/>
    <w:pPr>
      <w:jc w:val="center"/>
    </w:pPr>
    <w:rPr>
      <w:rFonts w:ascii="Times New Roman Bash" w:hAnsi="Times New Roman Bash"/>
      <w:b/>
      <w:sz w:val="24"/>
      <w:lang w:val="be-BY"/>
    </w:rPr>
  </w:style>
  <w:style w:type="paragraph" w:styleId="31">
    <w:name w:val="Body Text Indent 3"/>
    <w:basedOn w:val="a"/>
    <w:link w:val="32"/>
    <w:uiPriority w:val="99"/>
    <w:rsid w:val="000F51BA"/>
    <w:pPr>
      <w:spacing w:after="120"/>
      <w:ind w:left="283"/>
    </w:pPr>
    <w:rPr>
      <w:sz w:val="16"/>
      <w:szCs w:val="16"/>
    </w:rPr>
  </w:style>
  <w:style w:type="paragraph" w:styleId="a7">
    <w:name w:val="Balloon Text"/>
    <w:basedOn w:val="a"/>
    <w:link w:val="a8"/>
    <w:uiPriority w:val="99"/>
    <w:rsid w:val="005E6A36"/>
    <w:rPr>
      <w:rFonts w:ascii="Tahoma" w:hAnsi="Tahoma" w:cs="Tahoma"/>
      <w:sz w:val="16"/>
      <w:szCs w:val="16"/>
    </w:rPr>
  </w:style>
  <w:style w:type="character" w:customStyle="1" w:styleId="a8">
    <w:name w:val="Текст выноски Знак"/>
    <w:basedOn w:val="a0"/>
    <w:link w:val="a7"/>
    <w:uiPriority w:val="99"/>
    <w:rsid w:val="005E6A36"/>
    <w:rPr>
      <w:rFonts w:ascii="Tahoma" w:hAnsi="Tahoma" w:cs="Tahoma"/>
      <w:sz w:val="16"/>
      <w:szCs w:val="16"/>
    </w:rPr>
  </w:style>
  <w:style w:type="character" w:customStyle="1" w:styleId="20">
    <w:name w:val="Заголовок 2 Знак"/>
    <w:basedOn w:val="a0"/>
    <w:link w:val="2"/>
    <w:semiHidden/>
    <w:rsid w:val="00B34D01"/>
    <w:rPr>
      <w:b/>
      <w:bCs/>
      <w:sz w:val="36"/>
      <w:szCs w:val="36"/>
      <w:lang/>
    </w:rPr>
  </w:style>
  <w:style w:type="character" w:customStyle="1" w:styleId="30">
    <w:name w:val="Заголовок 3 Знак"/>
    <w:basedOn w:val="a0"/>
    <w:link w:val="3"/>
    <w:semiHidden/>
    <w:rsid w:val="00B34D01"/>
    <w:rPr>
      <w:b/>
      <w:bCs/>
      <w:sz w:val="27"/>
      <w:szCs w:val="27"/>
      <w:lang/>
    </w:rPr>
  </w:style>
  <w:style w:type="character" w:customStyle="1" w:styleId="40">
    <w:name w:val="Заголовок 4 Знак"/>
    <w:basedOn w:val="a0"/>
    <w:link w:val="4"/>
    <w:uiPriority w:val="9"/>
    <w:semiHidden/>
    <w:rsid w:val="00B34D01"/>
    <w:rPr>
      <w:rFonts w:ascii="Cambria" w:hAnsi="Cambria"/>
      <w:b/>
      <w:bCs/>
      <w:i/>
      <w:iCs/>
      <w:color w:val="4F81BD"/>
      <w:lang/>
    </w:rPr>
  </w:style>
  <w:style w:type="character" w:customStyle="1" w:styleId="50">
    <w:name w:val="Заголовок 5 Знак"/>
    <w:basedOn w:val="a0"/>
    <w:link w:val="5"/>
    <w:uiPriority w:val="9"/>
    <w:semiHidden/>
    <w:rsid w:val="00B34D01"/>
    <w:rPr>
      <w:rFonts w:ascii="Cambria" w:hAnsi="Cambria"/>
      <w:color w:val="243F60"/>
      <w:lang/>
    </w:rPr>
  </w:style>
  <w:style w:type="character" w:customStyle="1" w:styleId="60">
    <w:name w:val="Заголовок 6 Знак"/>
    <w:basedOn w:val="a0"/>
    <w:link w:val="6"/>
    <w:uiPriority w:val="9"/>
    <w:semiHidden/>
    <w:rsid w:val="00B34D01"/>
    <w:rPr>
      <w:rFonts w:ascii="Cambria" w:hAnsi="Cambria"/>
      <w:i/>
      <w:iCs/>
      <w:color w:val="243F60"/>
      <w:lang/>
    </w:rPr>
  </w:style>
  <w:style w:type="character" w:customStyle="1" w:styleId="70">
    <w:name w:val="Заголовок 7 Знак"/>
    <w:basedOn w:val="a0"/>
    <w:link w:val="7"/>
    <w:uiPriority w:val="9"/>
    <w:semiHidden/>
    <w:rsid w:val="00B34D01"/>
    <w:rPr>
      <w:rFonts w:ascii="Calibri" w:hAnsi="Calibri"/>
      <w:sz w:val="24"/>
      <w:szCs w:val="24"/>
      <w:lang w:eastAsia="en-US"/>
    </w:rPr>
  </w:style>
  <w:style w:type="character" w:customStyle="1" w:styleId="80">
    <w:name w:val="Заголовок 8 Знак"/>
    <w:basedOn w:val="a0"/>
    <w:link w:val="8"/>
    <w:uiPriority w:val="9"/>
    <w:semiHidden/>
    <w:rsid w:val="00B34D01"/>
    <w:rPr>
      <w:rFonts w:ascii="Calibri" w:hAnsi="Calibri"/>
      <w:i/>
      <w:iCs/>
      <w:sz w:val="24"/>
      <w:szCs w:val="24"/>
      <w:lang w:eastAsia="en-US"/>
    </w:rPr>
  </w:style>
  <w:style w:type="character" w:customStyle="1" w:styleId="90">
    <w:name w:val="Заголовок 9 Знак"/>
    <w:basedOn w:val="a0"/>
    <w:link w:val="9"/>
    <w:uiPriority w:val="9"/>
    <w:semiHidden/>
    <w:rsid w:val="00B34D01"/>
    <w:rPr>
      <w:rFonts w:ascii="Cambria" w:hAnsi="Cambria"/>
      <w:sz w:val="22"/>
      <w:szCs w:val="22"/>
      <w:lang w:eastAsia="en-US"/>
    </w:rPr>
  </w:style>
  <w:style w:type="character" w:customStyle="1" w:styleId="10">
    <w:name w:val="Заголовок 1 Знак"/>
    <w:link w:val="1"/>
    <w:uiPriority w:val="9"/>
    <w:rsid w:val="00B34D01"/>
    <w:rPr>
      <w:rFonts w:ascii="Times New Roman Bash" w:hAnsi="Times New Roman Bash"/>
      <w:b/>
      <w:sz w:val="22"/>
      <w:szCs w:val="24"/>
      <w:lang w:val="be-BY"/>
    </w:rPr>
  </w:style>
  <w:style w:type="character" w:customStyle="1" w:styleId="HTML">
    <w:name w:val="Стандартный HTML Знак"/>
    <w:link w:val="HTML0"/>
    <w:uiPriority w:val="99"/>
    <w:rsid w:val="00B34D01"/>
    <w:rPr>
      <w:rFonts w:ascii="Courier New" w:hAnsi="Courier New" w:cs="Courier New"/>
    </w:rPr>
  </w:style>
  <w:style w:type="paragraph" w:styleId="HTML0">
    <w:name w:val="HTML Preformatted"/>
    <w:basedOn w:val="a"/>
    <w:link w:val="HTML"/>
    <w:uiPriority w:val="99"/>
    <w:unhideWhenUsed/>
    <w:rsid w:val="00B34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1"/>
    <w:basedOn w:val="a0"/>
    <w:link w:val="HTML0"/>
    <w:rsid w:val="00B34D01"/>
    <w:rPr>
      <w:rFonts w:ascii="Consolas" w:hAnsi="Consolas" w:cs="Consolas"/>
    </w:rPr>
  </w:style>
  <w:style w:type="paragraph" w:styleId="a9">
    <w:name w:val="Normal (Web)"/>
    <w:basedOn w:val="a"/>
    <w:unhideWhenUsed/>
    <w:rsid w:val="00B34D01"/>
    <w:pPr>
      <w:spacing w:before="100" w:beforeAutospacing="1" w:after="100" w:afterAutospacing="1"/>
    </w:pPr>
    <w:rPr>
      <w:sz w:val="24"/>
    </w:rPr>
  </w:style>
  <w:style w:type="character" w:customStyle="1" w:styleId="a4">
    <w:name w:val="Верхний колонтитул Знак"/>
    <w:link w:val="a3"/>
    <w:uiPriority w:val="99"/>
    <w:rsid w:val="00B34D01"/>
    <w:rPr>
      <w:sz w:val="28"/>
      <w:szCs w:val="24"/>
    </w:rPr>
  </w:style>
  <w:style w:type="character" w:customStyle="1" w:styleId="aa">
    <w:name w:val="Нижний колонтитул Знак"/>
    <w:link w:val="ab"/>
    <w:uiPriority w:val="99"/>
    <w:rsid w:val="00B34D01"/>
    <w:rPr>
      <w:sz w:val="28"/>
      <w:szCs w:val="28"/>
    </w:rPr>
  </w:style>
  <w:style w:type="paragraph" w:styleId="ab">
    <w:name w:val="footer"/>
    <w:basedOn w:val="a"/>
    <w:link w:val="aa"/>
    <w:uiPriority w:val="99"/>
    <w:unhideWhenUsed/>
    <w:rsid w:val="00B34D01"/>
    <w:pPr>
      <w:tabs>
        <w:tab w:val="center" w:pos="4677"/>
        <w:tab w:val="right" w:pos="9355"/>
      </w:tabs>
    </w:pPr>
    <w:rPr>
      <w:szCs w:val="28"/>
    </w:rPr>
  </w:style>
  <w:style w:type="character" w:customStyle="1" w:styleId="11">
    <w:name w:val="Нижний колонтитул Знак1"/>
    <w:basedOn w:val="a0"/>
    <w:link w:val="ab"/>
    <w:rsid w:val="00B34D01"/>
    <w:rPr>
      <w:sz w:val="28"/>
      <w:szCs w:val="24"/>
    </w:rPr>
  </w:style>
  <w:style w:type="character" w:customStyle="1" w:styleId="a6">
    <w:name w:val="Основной текст Знак"/>
    <w:link w:val="a5"/>
    <w:uiPriority w:val="99"/>
    <w:rsid w:val="00B34D01"/>
    <w:rPr>
      <w:rFonts w:ascii="Times New Roman Bash" w:hAnsi="Times New Roman Bash"/>
      <w:b/>
      <w:sz w:val="24"/>
      <w:szCs w:val="24"/>
      <w:lang w:val="be-BY"/>
    </w:rPr>
  </w:style>
  <w:style w:type="character" w:customStyle="1" w:styleId="ac">
    <w:name w:val="Без интервала Знак"/>
    <w:link w:val="ad"/>
    <w:locked/>
    <w:rsid w:val="00B34D01"/>
  </w:style>
  <w:style w:type="paragraph" w:styleId="ad">
    <w:name w:val="No Spacing"/>
    <w:link w:val="ac"/>
    <w:qFormat/>
    <w:rsid w:val="00B34D01"/>
  </w:style>
  <w:style w:type="paragraph" w:styleId="ae">
    <w:name w:val="List Paragraph"/>
    <w:basedOn w:val="a"/>
    <w:uiPriority w:val="34"/>
    <w:qFormat/>
    <w:rsid w:val="00B34D01"/>
    <w:pPr>
      <w:spacing w:after="160" w:line="256" w:lineRule="auto"/>
      <w:ind w:left="720"/>
      <w:contextualSpacing/>
    </w:pPr>
    <w:rPr>
      <w:rFonts w:ascii="Calibri" w:eastAsia="Calibri" w:hAnsi="Calibri"/>
      <w:sz w:val="22"/>
      <w:szCs w:val="22"/>
      <w:lang w:eastAsia="en-US"/>
    </w:rPr>
  </w:style>
  <w:style w:type="paragraph" w:customStyle="1" w:styleId="floatstop">
    <w:name w:val="float_stop"/>
    <w:basedOn w:val="a"/>
    <w:rsid w:val="00B34D01"/>
    <w:pPr>
      <w:spacing w:before="100" w:beforeAutospacing="1" w:after="100" w:afterAutospacing="1" w:line="0" w:lineRule="auto"/>
    </w:pPr>
    <w:rPr>
      <w:sz w:val="2"/>
      <w:szCs w:val="2"/>
    </w:rPr>
  </w:style>
  <w:style w:type="paragraph" w:customStyle="1" w:styleId="container">
    <w:name w:val="container"/>
    <w:basedOn w:val="a"/>
    <w:rsid w:val="00B34D01"/>
    <w:rPr>
      <w:sz w:val="24"/>
    </w:rPr>
  </w:style>
  <w:style w:type="paragraph" w:customStyle="1" w:styleId="menuleft">
    <w:name w:val="menu_left"/>
    <w:basedOn w:val="a"/>
    <w:rsid w:val="00B34D01"/>
    <w:pPr>
      <w:ind w:left="375"/>
    </w:pPr>
    <w:rPr>
      <w:sz w:val="24"/>
    </w:rPr>
  </w:style>
  <w:style w:type="paragraph" w:customStyle="1" w:styleId="information">
    <w:name w:val="information"/>
    <w:basedOn w:val="a"/>
    <w:rsid w:val="00B34D01"/>
    <w:pPr>
      <w:spacing w:before="1890"/>
    </w:pPr>
    <w:rPr>
      <w:color w:val="000000"/>
      <w:sz w:val="24"/>
    </w:rPr>
  </w:style>
  <w:style w:type="paragraph" w:customStyle="1" w:styleId="innertop">
    <w:name w:val="inner_top"/>
    <w:basedOn w:val="a"/>
    <w:rsid w:val="00B34D01"/>
    <w:rPr>
      <w:sz w:val="24"/>
    </w:rPr>
  </w:style>
  <w:style w:type="paragraph" w:customStyle="1" w:styleId="innertitlesub">
    <w:name w:val="inner_title_sub"/>
    <w:basedOn w:val="a"/>
    <w:rsid w:val="00B34D01"/>
    <w:pPr>
      <w:spacing w:before="100" w:beforeAutospacing="1" w:after="100" w:afterAutospacing="1"/>
    </w:pPr>
    <w:rPr>
      <w:b/>
      <w:bCs/>
      <w:sz w:val="35"/>
      <w:szCs w:val="35"/>
    </w:rPr>
  </w:style>
  <w:style w:type="paragraph" w:customStyle="1" w:styleId="middle">
    <w:name w:val="middle"/>
    <w:basedOn w:val="a"/>
    <w:rsid w:val="00B34D01"/>
    <w:pPr>
      <w:pBdr>
        <w:top w:val="single" w:sz="36" w:space="0" w:color="205C82"/>
      </w:pBdr>
      <w:spacing w:before="300"/>
    </w:pPr>
    <w:rPr>
      <w:sz w:val="24"/>
    </w:rPr>
  </w:style>
  <w:style w:type="paragraph" w:customStyle="1" w:styleId="mapinfo">
    <w:name w:val="map_info"/>
    <w:basedOn w:val="a"/>
    <w:rsid w:val="00B34D01"/>
    <w:pPr>
      <w:spacing w:before="100" w:beforeAutospacing="1" w:after="100" w:afterAutospacing="1"/>
    </w:pPr>
    <w:rPr>
      <w:vanish/>
      <w:sz w:val="24"/>
    </w:rPr>
  </w:style>
  <w:style w:type="paragraph" w:customStyle="1" w:styleId="mapinfotitle">
    <w:name w:val="map_info_title"/>
    <w:basedOn w:val="a"/>
    <w:rsid w:val="00B34D01"/>
    <w:pPr>
      <w:spacing w:before="75" w:after="60"/>
    </w:pPr>
    <w:rPr>
      <w:sz w:val="20"/>
      <w:szCs w:val="20"/>
    </w:rPr>
  </w:style>
  <w:style w:type="paragraph" w:customStyle="1" w:styleId="mapinfotext">
    <w:name w:val="map_info_text"/>
    <w:basedOn w:val="a"/>
    <w:rsid w:val="00B34D01"/>
    <w:pPr>
      <w:spacing w:before="60"/>
    </w:pPr>
    <w:rPr>
      <w:sz w:val="24"/>
    </w:rPr>
  </w:style>
  <w:style w:type="paragraph" w:customStyle="1" w:styleId="mapcloserlayer">
    <w:name w:val="map_closer_layer"/>
    <w:basedOn w:val="a"/>
    <w:rsid w:val="00B34D01"/>
    <w:pPr>
      <w:spacing w:before="100" w:beforeAutospacing="1" w:after="100" w:afterAutospacing="1"/>
    </w:pPr>
    <w:rPr>
      <w:vanish/>
      <w:sz w:val="24"/>
    </w:rPr>
  </w:style>
  <w:style w:type="paragraph" w:customStyle="1" w:styleId="search">
    <w:name w:val="search"/>
    <w:basedOn w:val="a"/>
    <w:rsid w:val="00B34D01"/>
    <w:pPr>
      <w:spacing w:before="100" w:beforeAutospacing="1" w:after="100" w:afterAutospacing="1"/>
    </w:pPr>
    <w:rPr>
      <w:sz w:val="24"/>
    </w:rPr>
  </w:style>
  <w:style w:type="paragraph" w:customStyle="1" w:styleId="searchtext">
    <w:name w:val="search_text"/>
    <w:basedOn w:val="a"/>
    <w:rsid w:val="00B34D01"/>
    <w:pPr>
      <w:shd w:val="clear" w:color="auto" w:fill="FFFFFF"/>
      <w:spacing w:before="100" w:beforeAutospacing="1" w:after="100" w:afterAutospacing="1" w:line="270" w:lineRule="atLeast"/>
    </w:pPr>
    <w:rPr>
      <w:rFonts w:ascii="Tahoma" w:hAnsi="Tahoma" w:cs="Tahoma"/>
      <w:color w:val="205C82"/>
      <w:sz w:val="21"/>
      <w:szCs w:val="21"/>
    </w:rPr>
  </w:style>
  <w:style w:type="paragraph" w:customStyle="1" w:styleId="searchsubmit">
    <w:name w:val="search_submit"/>
    <w:basedOn w:val="a"/>
    <w:rsid w:val="00B34D01"/>
    <w:pPr>
      <w:spacing w:before="100" w:beforeAutospacing="1" w:after="100" w:afterAutospacing="1"/>
    </w:pPr>
    <w:rPr>
      <w:sz w:val="24"/>
    </w:rPr>
  </w:style>
  <w:style w:type="paragraph" w:customStyle="1" w:styleId="searchinmap">
    <w:name w:val="searchinmap"/>
    <w:basedOn w:val="a"/>
    <w:rsid w:val="00B34D01"/>
    <w:pPr>
      <w:spacing w:after="300"/>
    </w:pPr>
    <w:rPr>
      <w:sz w:val="24"/>
    </w:rPr>
  </w:style>
  <w:style w:type="paragraph" w:customStyle="1" w:styleId="12">
    <w:name w:val="Дата1"/>
    <w:basedOn w:val="a"/>
    <w:rsid w:val="00B34D01"/>
    <w:pPr>
      <w:spacing w:before="100" w:beforeAutospacing="1" w:after="100" w:afterAutospacing="1" w:line="300" w:lineRule="atLeast"/>
    </w:pPr>
    <w:rPr>
      <w:rFonts w:ascii="Tahoma" w:hAnsi="Tahoma" w:cs="Tahoma"/>
      <w:b/>
      <w:bCs/>
      <w:color w:val="000000"/>
      <w:sz w:val="20"/>
      <w:szCs w:val="20"/>
    </w:rPr>
  </w:style>
  <w:style w:type="paragraph" w:customStyle="1" w:styleId="cities">
    <w:name w:val="cities"/>
    <w:basedOn w:val="a"/>
    <w:rsid w:val="00B34D01"/>
    <w:pPr>
      <w:spacing w:before="90" w:after="90" w:line="210" w:lineRule="atLeast"/>
    </w:pPr>
    <w:rPr>
      <w:rFonts w:ascii="Tahoma" w:hAnsi="Tahoma" w:cs="Tahoma"/>
      <w:sz w:val="17"/>
      <w:szCs w:val="17"/>
    </w:rPr>
  </w:style>
  <w:style w:type="paragraph" w:customStyle="1" w:styleId="middleshadow01">
    <w:name w:val="middle_shadow_01"/>
    <w:basedOn w:val="a"/>
    <w:rsid w:val="00B34D01"/>
    <w:pPr>
      <w:spacing w:before="100" w:beforeAutospacing="1" w:after="100" w:afterAutospacing="1"/>
    </w:pPr>
    <w:rPr>
      <w:sz w:val="24"/>
    </w:rPr>
  </w:style>
  <w:style w:type="paragraph" w:customStyle="1" w:styleId="middleshadow02">
    <w:name w:val="middle_shadow_02"/>
    <w:basedOn w:val="a"/>
    <w:rsid w:val="00B34D01"/>
    <w:pPr>
      <w:spacing w:before="100" w:beforeAutospacing="1" w:after="100" w:afterAutospacing="1"/>
    </w:pPr>
    <w:rPr>
      <w:sz w:val="24"/>
    </w:rPr>
  </w:style>
  <w:style w:type="paragraph" w:customStyle="1" w:styleId="innermiddle">
    <w:name w:val="inner_middle"/>
    <w:basedOn w:val="a"/>
    <w:rsid w:val="00B34D01"/>
    <w:pPr>
      <w:pBdr>
        <w:top w:val="single" w:sz="36" w:space="14" w:color="205C82"/>
      </w:pBdr>
    </w:pPr>
    <w:rPr>
      <w:sz w:val="24"/>
    </w:rPr>
  </w:style>
  <w:style w:type="paragraph" w:customStyle="1" w:styleId="innerleft">
    <w:name w:val="inner_left"/>
    <w:basedOn w:val="a"/>
    <w:rsid w:val="00B34D01"/>
    <w:pPr>
      <w:spacing w:before="100" w:beforeAutospacing="1" w:after="100" w:afterAutospacing="1"/>
    </w:pPr>
    <w:rPr>
      <w:sz w:val="24"/>
    </w:rPr>
  </w:style>
  <w:style w:type="paragraph" w:customStyle="1" w:styleId="innerleftmenu">
    <w:name w:val="inner_left_menu"/>
    <w:basedOn w:val="a"/>
    <w:rsid w:val="00B34D01"/>
    <w:rPr>
      <w:sz w:val="24"/>
    </w:rPr>
  </w:style>
  <w:style w:type="paragraph" w:customStyle="1" w:styleId="innerleftmenuactive">
    <w:name w:val="inner_left_menu_active"/>
    <w:basedOn w:val="a"/>
    <w:rsid w:val="00B34D01"/>
    <w:pPr>
      <w:spacing w:before="100" w:beforeAutospacing="1" w:after="100" w:afterAutospacing="1"/>
    </w:pPr>
    <w:rPr>
      <w:b/>
      <w:bCs/>
      <w:sz w:val="24"/>
    </w:rPr>
  </w:style>
  <w:style w:type="paragraph" w:customStyle="1" w:styleId="innercontent">
    <w:name w:val="inner_content"/>
    <w:basedOn w:val="a"/>
    <w:rsid w:val="00B34D01"/>
    <w:pPr>
      <w:ind w:left="270"/>
    </w:pPr>
    <w:rPr>
      <w:color w:val="000000"/>
      <w:sz w:val="21"/>
      <w:szCs w:val="21"/>
    </w:rPr>
  </w:style>
  <w:style w:type="paragraph" w:customStyle="1" w:styleId="innertable">
    <w:name w:val="inner_table"/>
    <w:basedOn w:val="a"/>
    <w:rsid w:val="00B34D01"/>
    <w:pPr>
      <w:spacing w:before="100" w:beforeAutospacing="1" w:after="100" w:afterAutospacing="1"/>
    </w:pPr>
    <w:rPr>
      <w:sz w:val="24"/>
    </w:rPr>
  </w:style>
  <w:style w:type="paragraph" w:customStyle="1" w:styleId="innerinput">
    <w:name w:val="inner_input"/>
    <w:basedOn w:val="a"/>
    <w:rsid w:val="00B34D01"/>
    <w:pPr>
      <w:pBdr>
        <w:top w:val="single" w:sz="6" w:space="0" w:color="CECFCE"/>
        <w:left w:val="single" w:sz="6" w:space="0" w:color="CECFCE"/>
        <w:bottom w:val="single" w:sz="6" w:space="0" w:color="CECFCE"/>
        <w:right w:val="single" w:sz="6" w:space="0" w:color="CECFCE"/>
      </w:pBdr>
      <w:spacing w:after="75" w:line="210" w:lineRule="atLeast"/>
    </w:pPr>
    <w:rPr>
      <w:rFonts w:ascii="Tahoma" w:hAnsi="Tahoma" w:cs="Tahoma"/>
      <w:color w:val="666666"/>
      <w:sz w:val="17"/>
      <w:szCs w:val="17"/>
    </w:rPr>
  </w:style>
  <w:style w:type="paragraph" w:customStyle="1" w:styleId="innerselect">
    <w:name w:val="inner_select"/>
    <w:basedOn w:val="a"/>
    <w:rsid w:val="00B34D01"/>
    <w:pPr>
      <w:pBdr>
        <w:top w:val="single" w:sz="6" w:space="0" w:color="CECFCE"/>
        <w:left w:val="single" w:sz="6" w:space="0" w:color="CECFCE"/>
        <w:bottom w:val="single" w:sz="6" w:space="0" w:color="CECFCE"/>
        <w:right w:val="single" w:sz="6" w:space="0" w:color="CECFCE"/>
      </w:pBdr>
      <w:spacing w:line="210" w:lineRule="atLeast"/>
    </w:pPr>
    <w:rPr>
      <w:rFonts w:ascii="Tahoma" w:hAnsi="Tahoma" w:cs="Tahoma"/>
      <w:color w:val="666666"/>
      <w:sz w:val="17"/>
      <w:szCs w:val="17"/>
    </w:rPr>
  </w:style>
  <w:style w:type="paragraph" w:customStyle="1" w:styleId="photo">
    <w:name w:val="photo"/>
    <w:basedOn w:val="a"/>
    <w:rsid w:val="00B34D01"/>
    <w:pPr>
      <w:spacing w:before="240" w:after="240"/>
    </w:pPr>
    <w:rPr>
      <w:sz w:val="24"/>
    </w:rPr>
  </w:style>
  <w:style w:type="paragraph" w:customStyle="1" w:styleId="photostopper">
    <w:name w:val="photo_stopper"/>
    <w:basedOn w:val="a"/>
    <w:rsid w:val="00B34D01"/>
    <w:pPr>
      <w:spacing w:before="100" w:beforeAutospacing="1" w:after="100" w:afterAutospacing="1" w:line="0" w:lineRule="auto"/>
    </w:pPr>
    <w:rPr>
      <w:sz w:val="2"/>
      <w:szCs w:val="2"/>
    </w:rPr>
  </w:style>
  <w:style w:type="paragraph" w:customStyle="1" w:styleId="pagerup">
    <w:name w:val="pager_up"/>
    <w:basedOn w:val="a"/>
    <w:rsid w:val="00B34D01"/>
    <w:pPr>
      <w:spacing w:before="100" w:beforeAutospacing="1" w:after="100" w:afterAutospacing="1"/>
    </w:pPr>
    <w:rPr>
      <w:sz w:val="24"/>
    </w:rPr>
  </w:style>
  <w:style w:type="paragraph" w:customStyle="1" w:styleId="pagernone">
    <w:name w:val="pager_none"/>
    <w:basedOn w:val="a"/>
    <w:rsid w:val="00B34D01"/>
    <w:pPr>
      <w:spacing w:before="100" w:beforeAutospacing="1" w:after="100" w:afterAutospacing="1"/>
    </w:pPr>
    <w:rPr>
      <w:sz w:val="24"/>
    </w:rPr>
  </w:style>
  <w:style w:type="paragraph" w:customStyle="1" w:styleId="blocks">
    <w:name w:val="blocks"/>
    <w:basedOn w:val="a"/>
    <w:rsid w:val="00B34D01"/>
    <w:pPr>
      <w:pBdr>
        <w:top w:val="single" w:sz="6" w:space="20" w:color="000000"/>
      </w:pBdr>
    </w:pPr>
    <w:rPr>
      <w:sz w:val="24"/>
    </w:rPr>
  </w:style>
  <w:style w:type="paragraph" w:customStyle="1" w:styleId="block">
    <w:name w:val="block"/>
    <w:basedOn w:val="a"/>
    <w:rsid w:val="00B34D01"/>
    <w:pPr>
      <w:spacing w:line="210" w:lineRule="atLeast"/>
      <w:ind w:right="120"/>
    </w:pPr>
    <w:rPr>
      <w:rFonts w:ascii="Tahoma" w:hAnsi="Tahoma" w:cs="Tahoma"/>
      <w:color w:val="666666"/>
      <w:sz w:val="17"/>
      <w:szCs w:val="17"/>
    </w:rPr>
  </w:style>
  <w:style w:type="paragraph" w:customStyle="1" w:styleId="blockh01">
    <w:name w:val="block_h_01"/>
    <w:basedOn w:val="a"/>
    <w:rsid w:val="00B34D01"/>
    <w:pPr>
      <w:spacing w:after="195" w:line="225" w:lineRule="atLeast"/>
    </w:pPr>
    <w:rPr>
      <w:rFonts w:ascii="Tahoma" w:hAnsi="Tahoma" w:cs="Tahoma"/>
      <w:b/>
      <w:bCs/>
      <w:color w:val="000000"/>
      <w:sz w:val="20"/>
      <w:szCs w:val="20"/>
    </w:rPr>
  </w:style>
  <w:style w:type="paragraph" w:customStyle="1" w:styleId="blockh02">
    <w:name w:val="block_h_02"/>
    <w:basedOn w:val="a"/>
    <w:rsid w:val="00B34D01"/>
    <w:pPr>
      <w:spacing w:after="195" w:line="225" w:lineRule="atLeast"/>
    </w:pPr>
    <w:rPr>
      <w:rFonts w:ascii="Tahoma" w:hAnsi="Tahoma" w:cs="Tahoma"/>
      <w:b/>
      <w:bCs/>
      <w:color w:val="000000"/>
      <w:sz w:val="20"/>
      <w:szCs w:val="20"/>
    </w:rPr>
  </w:style>
  <w:style w:type="paragraph" w:customStyle="1" w:styleId="blockh03">
    <w:name w:val="block_h_03"/>
    <w:basedOn w:val="a"/>
    <w:rsid w:val="00B34D01"/>
    <w:pPr>
      <w:spacing w:after="195" w:line="225" w:lineRule="atLeast"/>
    </w:pPr>
    <w:rPr>
      <w:rFonts w:ascii="Tahoma" w:hAnsi="Tahoma" w:cs="Tahoma"/>
      <w:b/>
      <w:bCs/>
      <w:color w:val="000000"/>
      <w:sz w:val="20"/>
      <w:szCs w:val="20"/>
    </w:rPr>
  </w:style>
  <w:style w:type="paragraph" w:customStyle="1" w:styleId="blockdate">
    <w:name w:val="block_date"/>
    <w:basedOn w:val="a"/>
    <w:rsid w:val="00B34D01"/>
    <w:pPr>
      <w:spacing w:before="150" w:after="150"/>
    </w:pPr>
    <w:rPr>
      <w:sz w:val="24"/>
    </w:rPr>
  </w:style>
  <w:style w:type="paragraph" w:customStyle="1" w:styleId="blockphoto">
    <w:name w:val="block_photo"/>
    <w:basedOn w:val="a"/>
    <w:rsid w:val="00B34D01"/>
    <w:pPr>
      <w:spacing w:before="150" w:after="150"/>
    </w:pPr>
    <w:rPr>
      <w:sz w:val="24"/>
    </w:rPr>
  </w:style>
  <w:style w:type="paragraph" w:customStyle="1" w:styleId="blocktitle">
    <w:name w:val="block_title"/>
    <w:basedOn w:val="a"/>
    <w:rsid w:val="00B34D01"/>
    <w:pPr>
      <w:spacing w:before="150" w:after="75"/>
    </w:pPr>
    <w:rPr>
      <w:b/>
      <w:bCs/>
      <w:color w:val="000000"/>
      <w:sz w:val="24"/>
    </w:rPr>
  </w:style>
  <w:style w:type="paragraph" w:customStyle="1" w:styleId="blocktext">
    <w:name w:val="block_text"/>
    <w:basedOn w:val="a"/>
    <w:rsid w:val="00B34D01"/>
    <w:pPr>
      <w:spacing w:before="75" w:after="180"/>
    </w:pPr>
    <w:rPr>
      <w:sz w:val="24"/>
    </w:rPr>
  </w:style>
  <w:style w:type="paragraph" w:customStyle="1" w:styleId="blocklinks">
    <w:name w:val="block_links"/>
    <w:basedOn w:val="a"/>
    <w:rsid w:val="00B34D01"/>
    <w:pPr>
      <w:spacing w:before="180"/>
    </w:pPr>
    <w:rPr>
      <w:sz w:val="24"/>
    </w:rPr>
  </w:style>
  <w:style w:type="paragraph" w:customStyle="1" w:styleId="blockfor3">
    <w:name w:val="block_for3"/>
    <w:basedOn w:val="a"/>
    <w:rsid w:val="00B34D01"/>
    <w:pPr>
      <w:ind w:left="360"/>
    </w:pPr>
    <w:rPr>
      <w:sz w:val="24"/>
    </w:rPr>
  </w:style>
  <w:style w:type="paragraph" w:customStyle="1" w:styleId="bottom">
    <w:name w:val="bottom"/>
    <w:basedOn w:val="a"/>
    <w:rsid w:val="00B34D01"/>
    <w:pPr>
      <w:shd w:val="clear" w:color="auto" w:fill="205C82"/>
      <w:spacing w:before="100" w:beforeAutospacing="1" w:after="100" w:afterAutospacing="1"/>
    </w:pPr>
    <w:rPr>
      <w:sz w:val="24"/>
    </w:rPr>
  </w:style>
  <w:style w:type="paragraph" w:customStyle="1" w:styleId="bottomhotlog">
    <w:name w:val="bottom_hotlog"/>
    <w:basedOn w:val="a"/>
    <w:rsid w:val="00B34D01"/>
    <w:pPr>
      <w:ind w:left="1005"/>
    </w:pPr>
    <w:rPr>
      <w:sz w:val="24"/>
    </w:rPr>
  </w:style>
  <w:style w:type="paragraph" w:customStyle="1" w:styleId="bottommibok">
    <w:name w:val="bottom_mibok"/>
    <w:basedOn w:val="a"/>
    <w:rsid w:val="00B34D01"/>
    <w:pPr>
      <w:spacing w:before="100" w:beforeAutospacing="1" w:after="100" w:afterAutospacing="1" w:line="210" w:lineRule="atLeast"/>
    </w:pPr>
    <w:rPr>
      <w:rFonts w:ascii="Tahoma" w:hAnsi="Tahoma" w:cs="Tahoma"/>
      <w:color w:val="CCCCCC"/>
      <w:sz w:val="17"/>
      <w:szCs w:val="17"/>
    </w:rPr>
  </w:style>
  <w:style w:type="paragraph" w:customStyle="1" w:styleId="pagesearchinput">
    <w:name w:val="page_search_input"/>
    <w:basedOn w:val="a"/>
    <w:rsid w:val="00B34D01"/>
    <w:pPr>
      <w:pBdr>
        <w:top w:val="single" w:sz="6" w:space="0" w:color="CECFCE"/>
        <w:left w:val="single" w:sz="6" w:space="0" w:color="CECFCE"/>
        <w:bottom w:val="single" w:sz="6" w:space="0" w:color="CECFCE"/>
        <w:right w:val="single" w:sz="6" w:space="0" w:color="CECFCE"/>
      </w:pBdr>
      <w:shd w:val="clear" w:color="auto" w:fill="FFFFFF"/>
      <w:spacing w:before="100" w:beforeAutospacing="1" w:after="100" w:afterAutospacing="1"/>
    </w:pPr>
    <w:rPr>
      <w:color w:val="666666"/>
      <w:sz w:val="24"/>
    </w:rPr>
  </w:style>
  <w:style w:type="paragraph" w:customStyle="1" w:styleId="pagesearchsubmit">
    <w:name w:val="page_search_submit"/>
    <w:basedOn w:val="a"/>
    <w:rsid w:val="00B34D01"/>
    <w:pPr>
      <w:spacing w:before="100" w:beforeAutospacing="1" w:after="100" w:afterAutospacing="1"/>
    </w:pPr>
    <w:rPr>
      <w:sz w:val="18"/>
      <w:szCs w:val="18"/>
    </w:rPr>
  </w:style>
  <w:style w:type="paragraph" w:customStyle="1" w:styleId="pagenewscalendar">
    <w:name w:val="page_news_calendar"/>
    <w:basedOn w:val="a"/>
    <w:rsid w:val="00B34D01"/>
    <w:pPr>
      <w:spacing w:before="100" w:beforeAutospacing="1" w:after="100" w:afterAutospacing="1"/>
    </w:pPr>
    <w:rPr>
      <w:sz w:val="24"/>
    </w:rPr>
  </w:style>
  <w:style w:type="paragraph" w:customStyle="1" w:styleId="pagenewscalendarmonth">
    <w:name w:val="page_news_calendar_month"/>
    <w:basedOn w:val="a"/>
    <w:rsid w:val="00B34D01"/>
    <w:pPr>
      <w:spacing w:before="100" w:beforeAutospacing="1" w:after="100" w:afterAutospacing="1"/>
    </w:pPr>
    <w:rPr>
      <w:sz w:val="24"/>
    </w:rPr>
  </w:style>
  <w:style w:type="paragraph" w:customStyle="1" w:styleId="pubsitelink">
    <w:name w:val="pub_site_link"/>
    <w:basedOn w:val="a"/>
    <w:rsid w:val="00B34D01"/>
    <w:pPr>
      <w:spacing w:before="375"/>
      <w:ind w:left="45"/>
    </w:pPr>
    <w:rPr>
      <w:sz w:val="24"/>
    </w:rPr>
  </w:style>
  <w:style w:type="paragraph" w:customStyle="1" w:styleId="servicedesc">
    <w:name w:val="service_desc"/>
    <w:basedOn w:val="a"/>
    <w:rsid w:val="00B34D01"/>
    <w:pPr>
      <w:pBdr>
        <w:top w:val="single" w:sz="6" w:space="5" w:color="CECFCE"/>
      </w:pBdr>
      <w:spacing w:before="100" w:beforeAutospacing="1" w:after="100" w:afterAutospacing="1"/>
    </w:pPr>
    <w:rPr>
      <w:sz w:val="24"/>
    </w:rPr>
  </w:style>
  <w:style w:type="paragraph" w:customStyle="1" w:styleId="searchtext1">
    <w:name w:val="search_text1"/>
    <w:basedOn w:val="a"/>
    <w:rsid w:val="00B34D01"/>
    <w:pPr>
      <w:shd w:val="clear" w:color="auto" w:fill="FFFFFF"/>
      <w:spacing w:before="180" w:line="270" w:lineRule="atLeast"/>
      <w:ind w:left="1800"/>
    </w:pPr>
    <w:rPr>
      <w:rFonts w:ascii="Tahoma" w:hAnsi="Tahoma" w:cs="Tahoma"/>
      <w:color w:val="205C82"/>
      <w:sz w:val="21"/>
      <w:szCs w:val="21"/>
    </w:rPr>
  </w:style>
  <w:style w:type="paragraph" w:customStyle="1" w:styleId="searchsubmit1">
    <w:name w:val="search_submit1"/>
    <w:basedOn w:val="a"/>
    <w:rsid w:val="00B34D01"/>
    <w:pPr>
      <w:spacing w:before="100" w:beforeAutospacing="1" w:after="100" w:afterAutospacing="1"/>
    </w:pPr>
    <w:rPr>
      <w:sz w:val="24"/>
    </w:rPr>
  </w:style>
  <w:style w:type="paragraph" w:customStyle="1" w:styleId="ConsPlusNormal">
    <w:name w:val="ConsPlusNormal"/>
    <w:rsid w:val="00B34D01"/>
    <w:pPr>
      <w:autoSpaceDE w:val="0"/>
      <w:autoSpaceDN w:val="0"/>
      <w:adjustRightInd w:val="0"/>
      <w:ind w:firstLine="720"/>
    </w:pPr>
    <w:rPr>
      <w:rFonts w:ascii="Arial" w:hAnsi="Arial" w:cs="Arial"/>
    </w:rPr>
  </w:style>
  <w:style w:type="paragraph" w:customStyle="1" w:styleId="aj">
    <w:name w:val="_aj"/>
    <w:basedOn w:val="a"/>
    <w:rsid w:val="00B34D01"/>
    <w:pPr>
      <w:spacing w:after="105"/>
    </w:pPr>
    <w:rPr>
      <w:sz w:val="24"/>
    </w:rPr>
  </w:style>
  <w:style w:type="paragraph" w:customStyle="1" w:styleId="al">
    <w:name w:val="_al"/>
    <w:basedOn w:val="a"/>
    <w:rsid w:val="00B34D01"/>
    <w:pPr>
      <w:spacing w:after="105"/>
    </w:pPr>
    <w:rPr>
      <w:sz w:val="24"/>
    </w:rPr>
  </w:style>
  <w:style w:type="paragraph" w:customStyle="1" w:styleId="ac0">
    <w:name w:val="_ac"/>
    <w:basedOn w:val="a"/>
    <w:rsid w:val="00B34D01"/>
    <w:pPr>
      <w:spacing w:after="105"/>
    </w:pPr>
    <w:rPr>
      <w:sz w:val="24"/>
    </w:rPr>
  </w:style>
  <w:style w:type="paragraph" w:customStyle="1" w:styleId="af">
    <w:name w:val="Знак Знак Знак"/>
    <w:basedOn w:val="a"/>
    <w:rsid w:val="00B34D01"/>
    <w:pPr>
      <w:spacing w:before="100" w:beforeAutospacing="1" w:after="100" w:afterAutospacing="1"/>
    </w:pPr>
    <w:rPr>
      <w:rFonts w:ascii="Tahoma" w:hAnsi="Tahoma" w:cs="Tahoma"/>
      <w:sz w:val="20"/>
      <w:szCs w:val="20"/>
      <w:lang w:val="en-US" w:eastAsia="en-US"/>
    </w:rPr>
  </w:style>
  <w:style w:type="paragraph" w:customStyle="1" w:styleId="western">
    <w:name w:val="western"/>
    <w:basedOn w:val="a"/>
    <w:rsid w:val="00B34D01"/>
    <w:pPr>
      <w:spacing w:before="100" w:beforeAutospacing="1" w:after="100" w:afterAutospacing="1"/>
    </w:pPr>
    <w:rPr>
      <w:sz w:val="24"/>
    </w:rPr>
  </w:style>
  <w:style w:type="paragraph" w:customStyle="1" w:styleId="s15">
    <w:name w:val="s_15"/>
    <w:basedOn w:val="a"/>
    <w:rsid w:val="00B34D01"/>
    <w:pPr>
      <w:spacing w:before="100" w:beforeAutospacing="1" w:after="100" w:afterAutospacing="1"/>
    </w:pPr>
    <w:rPr>
      <w:sz w:val="24"/>
    </w:rPr>
  </w:style>
  <w:style w:type="character" w:customStyle="1" w:styleId="fl">
    <w:name w:val="_fl"/>
    <w:basedOn w:val="a0"/>
    <w:rsid w:val="00B34D01"/>
  </w:style>
  <w:style w:type="character" w:customStyle="1" w:styleId="fr">
    <w:name w:val="_fr"/>
    <w:basedOn w:val="a0"/>
    <w:rsid w:val="00B34D01"/>
  </w:style>
  <w:style w:type="character" w:customStyle="1" w:styleId="insert-node-link">
    <w:name w:val="insert-node-link"/>
    <w:basedOn w:val="a0"/>
    <w:rsid w:val="00B34D01"/>
  </w:style>
  <w:style w:type="table" w:styleId="af0">
    <w:name w:val="Table Grid"/>
    <w:basedOn w:val="a1"/>
    <w:rsid w:val="00B34D0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qFormat/>
    <w:rsid w:val="00B34D01"/>
    <w:rPr>
      <w:b/>
      <w:bCs/>
    </w:rPr>
  </w:style>
  <w:style w:type="paragraph" w:styleId="21">
    <w:name w:val="Body Text Indent 2"/>
    <w:basedOn w:val="a"/>
    <w:link w:val="22"/>
    <w:uiPriority w:val="99"/>
    <w:unhideWhenUsed/>
    <w:rsid w:val="00B34D01"/>
    <w:pPr>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basedOn w:val="a0"/>
    <w:link w:val="21"/>
    <w:uiPriority w:val="99"/>
    <w:rsid w:val="00B34D01"/>
    <w:rPr>
      <w:rFonts w:ascii="Calibri" w:eastAsia="Calibri" w:hAnsi="Calibri"/>
      <w:sz w:val="22"/>
      <w:szCs w:val="22"/>
      <w:lang w:eastAsia="en-US"/>
    </w:rPr>
  </w:style>
  <w:style w:type="character" w:customStyle="1" w:styleId="32">
    <w:name w:val="Основной текст с отступом 3 Знак"/>
    <w:link w:val="31"/>
    <w:uiPriority w:val="99"/>
    <w:rsid w:val="00B34D01"/>
    <w:rPr>
      <w:sz w:val="16"/>
      <w:szCs w:val="16"/>
    </w:rPr>
  </w:style>
  <w:style w:type="character" w:styleId="af2">
    <w:name w:val="Hyperlink"/>
    <w:uiPriority w:val="99"/>
    <w:unhideWhenUsed/>
    <w:rsid w:val="00B34D01"/>
    <w:rPr>
      <w:color w:val="0000FF"/>
      <w:u w:val="single"/>
    </w:rPr>
  </w:style>
  <w:style w:type="paragraph" w:styleId="af3">
    <w:name w:val="Title"/>
    <w:basedOn w:val="a"/>
    <w:link w:val="af4"/>
    <w:uiPriority w:val="99"/>
    <w:qFormat/>
    <w:rsid w:val="00F074A3"/>
    <w:pPr>
      <w:ind w:firstLine="720"/>
      <w:jc w:val="center"/>
    </w:pPr>
    <w:rPr>
      <w:szCs w:val="20"/>
    </w:rPr>
  </w:style>
  <w:style w:type="character" w:customStyle="1" w:styleId="af4">
    <w:name w:val="Название Знак"/>
    <w:basedOn w:val="a0"/>
    <w:link w:val="af3"/>
    <w:uiPriority w:val="99"/>
    <w:rsid w:val="00F074A3"/>
    <w:rPr>
      <w:sz w:val="28"/>
    </w:rPr>
  </w:style>
</w:styles>
</file>

<file path=word/webSettings.xml><?xml version="1.0" encoding="utf-8"?>
<w:webSettings xmlns:r="http://schemas.openxmlformats.org/officeDocument/2006/relationships" xmlns:w="http://schemas.openxmlformats.org/wordprocessingml/2006/main">
  <w:divs>
    <w:div w:id="964196606">
      <w:bodyDiv w:val="1"/>
      <w:marLeft w:val="0"/>
      <w:marRight w:val="0"/>
      <w:marTop w:val="0"/>
      <w:marBottom w:val="0"/>
      <w:divBdr>
        <w:top w:val="none" w:sz="0" w:space="0" w:color="auto"/>
        <w:left w:val="none" w:sz="0" w:space="0" w:color="auto"/>
        <w:bottom w:val="none" w:sz="0" w:space="0" w:color="auto"/>
        <w:right w:val="none" w:sz="0" w:space="0" w:color="auto"/>
      </w:divBdr>
    </w:div>
    <w:div w:id="201957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7597</Words>
  <Characters>43308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Госсобрание РБ</Company>
  <LinksUpToDate>false</LinksUpToDate>
  <CharactersWithSpaces>50804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Юнусов</dc:creator>
  <cp:lastModifiedBy>Accord</cp:lastModifiedBy>
  <cp:revision>2</cp:revision>
  <cp:lastPrinted>2022-04-21T06:39:00Z</cp:lastPrinted>
  <dcterms:created xsi:type="dcterms:W3CDTF">2022-04-21T06:40:00Z</dcterms:created>
  <dcterms:modified xsi:type="dcterms:W3CDTF">2022-04-21T06:40:00Z</dcterms:modified>
</cp:coreProperties>
</file>