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70" w:rsidRDefault="00B05B70" w:rsidP="00796119">
      <w:pPr>
        <w:jc w:val="center"/>
        <w:rPr>
          <w:b/>
          <w:sz w:val="28"/>
          <w:szCs w:val="28"/>
        </w:rPr>
      </w:pPr>
    </w:p>
    <w:p w:rsidR="00796119" w:rsidRPr="00CD7136" w:rsidRDefault="00796119" w:rsidP="00796119">
      <w:pPr>
        <w:jc w:val="center"/>
        <w:rPr>
          <w:b/>
          <w:sz w:val="28"/>
          <w:szCs w:val="28"/>
        </w:rPr>
      </w:pPr>
      <w:r w:rsidRPr="00CD7136">
        <w:rPr>
          <w:b/>
          <w:sz w:val="28"/>
          <w:szCs w:val="28"/>
        </w:rPr>
        <w:t>ЗАКЛЮЧЕНИЕ</w:t>
      </w:r>
    </w:p>
    <w:p w:rsidR="0078509A" w:rsidRPr="00B843B0" w:rsidRDefault="0078509A" w:rsidP="0078509A">
      <w:pPr>
        <w:ind w:firstLine="720"/>
        <w:jc w:val="center"/>
        <w:rPr>
          <w:b/>
          <w:sz w:val="28"/>
          <w:szCs w:val="28"/>
        </w:rPr>
      </w:pPr>
      <w:r w:rsidRPr="00B843B0">
        <w:rPr>
          <w:b/>
          <w:sz w:val="28"/>
          <w:szCs w:val="28"/>
        </w:rPr>
        <w:t xml:space="preserve">заседания Комиссии  по проведению публичных слушаний </w:t>
      </w:r>
      <w:r w:rsidRPr="00B843B0">
        <w:rPr>
          <w:rFonts w:eastAsia="Calibri"/>
          <w:b/>
          <w:sz w:val="28"/>
          <w:szCs w:val="28"/>
          <w:lang w:eastAsia="en-US"/>
        </w:rPr>
        <w:t xml:space="preserve">по обсуждению </w:t>
      </w:r>
      <w:r w:rsidRPr="00B843B0">
        <w:rPr>
          <w:b/>
          <w:sz w:val="28"/>
          <w:szCs w:val="28"/>
        </w:rPr>
        <w:t>проекта планировки и проекта межевания территории, ограниченной ул.Ленина д.16-28  и ул.Нефтяников с.Кандры</w:t>
      </w:r>
    </w:p>
    <w:p w:rsidR="005D6F36" w:rsidRPr="005D6F36" w:rsidRDefault="005D6F36" w:rsidP="00796119">
      <w:pPr>
        <w:ind w:firstLine="720"/>
        <w:jc w:val="center"/>
        <w:rPr>
          <w:b/>
        </w:rPr>
      </w:pPr>
    </w:p>
    <w:p w:rsidR="005D6F36" w:rsidRPr="005F12D3" w:rsidRDefault="005D6F36" w:rsidP="00796119">
      <w:pPr>
        <w:ind w:firstLine="720"/>
        <w:jc w:val="center"/>
        <w:rPr>
          <w:sz w:val="28"/>
          <w:szCs w:val="28"/>
        </w:rPr>
      </w:pPr>
    </w:p>
    <w:p w:rsidR="00B05B70" w:rsidRDefault="00B05B70" w:rsidP="00CD7136">
      <w:pPr>
        <w:ind w:firstLine="964"/>
        <w:jc w:val="both"/>
        <w:rPr>
          <w:sz w:val="28"/>
          <w:szCs w:val="28"/>
        </w:rPr>
      </w:pPr>
    </w:p>
    <w:p w:rsidR="00B05B70" w:rsidRDefault="00B05B70" w:rsidP="00CD7136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 xml:space="preserve">Дата проведения публичных слушаний: </w:t>
      </w:r>
      <w:r w:rsidR="0078509A">
        <w:rPr>
          <w:sz w:val="28"/>
          <w:szCs w:val="28"/>
        </w:rPr>
        <w:t xml:space="preserve">21 января </w:t>
      </w:r>
      <w:r w:rsidR="00D05676">
        <w:rPr>
          <w:sz w:val="28"/>
          <w:szCs w:val="28"/>
        </w:rPr>
        <w:t xml:space="preserve"> </w:t>
      </w:r>
      <w:r w:rsidRPr="005F12D3">
        <w:rPr>
          <w:sz w:val="28"/>
          <w:szCs w:val="28"/>
        </w:rPr>
        <w:t>202</w:t>
      </w:r>
      <w:r w:rsidR="0078509A">
        <w:rPr>
          <w:sz w:val="28"/>
          <w:szCs w:val="28"/>
        </w:rPr>
        <w:t>2</w:t>
      </w:r>
      <w:r w:rsidRPr="005F12D3">
        <w:rPr>
          <w:sz w:val="28"/>
          <w:szCs w:val="28"/>
        </w:rPr>
        <w:t xml:space="preserve"> года.</w:t>
      </w: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>Время проведения: 1</w:t>
      </w:r>
      <w:r w:rsidR="0078509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5F12D3">
        <w:rPr>
          <w:sz w:val="28"/>
          <w:szCs w:val="28"/>
        </w:rPr>
        <w:t>00 часов</w:t>
      </w:r>
      <w:r>
        <w:rPr>
          <w:sz w:val="28"/>
          <w:szCs w:val="28"/>
        </w:rPr>
        <w:t>.</w:t>
      </w:r>
    </w:p>
    <w:p w:rsidR="00796119" w:rsidRPr="005F12D3" w:rsidRDefault="00796119" w:rsidP="00CD7136">
      <w:pPr>
        <w:ind w:firstLine="964"/>
        <w:jc w:val="both"/>
        <w:rPr>
          <w:color w:val="000000"/>
          <w:sz w:val="28"/>
          <w:szCs w:val="28"/>
        </w:rPr>
      </w:pPr>
      <w:r w:rsidRPr="005F12D3">
        <w:rPr>
          <w:sz w:val="28"/>
          <w:szCs w:val="28"/>
        </w:rPr>
        <w:t xml:space="preserve">Место проведения: РБ, Туймазинский район, с. </w:t>
      </w:r>
      <w:r>
        <w:rPr>
          <w:sz w:val="28"/>
          <w:szCs w:val="28"/>
        </w:rPr>
        <w:t>Кандры</w:t>
      </w:r>
      <w:r w:rsidRPr="005F12D3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д. 16</w:t>
      </w:r>
      <w:r w:rsidRPr="005F12D3">
        <w:rPr>
          <w:sz w:val="28"/>
          <w:szCs w:val="28"/>
        </w:rPr>
        <w:t>.</w:t>
      </w: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 xml:space="preserve">Количество участников: </w:t>
      </w:r>
      <w:r w:rsidR="002D5717">
        <w:rPr>
          <w:sz w:val="28"/>
          <w:szCs w:val="28"/>
        </w:rPr>
        <w:t>1</w:t>
      </w:r>
      <w:r w:rsidR="0078509A">
        <w:rPr>
          <w:sz w:val="28"/>
          <w:szCs w:val="28"/>
        </w:rPr>
        <w:t>3</w:t>
      </w:r>
      <w:r w:rsidRPr="005F12D3">
        <w:rPr>
          <w:sz w:val="28"/>
          <w:szCs w:val="28"/>
        </w:rPr>
        <w:t xml:space="preserve"> человек.</w:t>
      </w: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 xml:space="preserve">Количество и суть поступивших предложений: </w:t>
      </w:r>
      <w:r w:rsidR="002D5717">
        <w:rPr>
          <w:sz w:val="28"/>
          <w:szCs w:val="28"/>
        </w:rPr>
        <w:t>1 (прилагается).</w:t>
      </w: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8509A" w:rsidRDefault="0078509A" w:rsidP="00CD7136">
      <w:pPr>
        <w:ind w:firstLine="964"/>
        <w:jc w:val="both"/>
        <w:rPr>
          <w:sz w:val="28"/>
          <w:szCs w:val="28"/>
        </w:rPr>
      </w:pPr>
    </w:p>
    <w:p w:rsidR="00796119" w:rsidRDefault="00796119" w:rsidP="00CD7136">
      <w:pPr>
        <w:ind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>В результате обсуждения проекта принято решение:</w:t>
      </w:r>
    </w:p>
    <w:p w:rsidR="0078509A" w:rsidRPr="005F12D3" w:rsidRDefault="0078509A" w:rsidP="00CD7136">
      <w:pPr>
        <w:ind w:firstLine="964"/>
        <w:jc w:val="both"/>
        <w:rPr>
          <w:sz w:val="28"/>
          <w:szCs w:val="28"/>
        </w:rPr>
      </w:pPr>
    </w:p>
    <w:p w:rsidR="0078509A" w:rsidRDefault="0078509A" w:rsidP="0078509A">
      <w:pPr>
        <w:ind w:firstLine="964"/>
        <w:jc w:val="both"/>
        <w:rPr>
          <w:sz w:val="28"/>
          <w:szCs w:val="28"/>
        </w:rPr>
      </w:pPr>
      <w:r w:rsidRPr="00B843B0">
        <w:rPr>
          <w:sz w:val="28"/>
          <w:szCs w:val="28"/>
        </w:rPr>
        <w:t>1.В утверждении проекта планировки и проекта межевания территории, ограниченной ул.Ленина д.16-28 и ул.Нефтяников с.Кандры отказать.</w:t>
      </w:r>
    </w:p>
    <w:p w:rsidR="0078509A" w:rsidRPr="00B843B0" w:rsidRDefault="0078509A" w:rsidP="0078509A">
      <w:pPr>
        <w:ind w:firstLine="964"/>
        <w:jc w:val="both"/>
        <w:rPr>
          <w:sz w:val="28"/>
          <w:szCs w:val="28"/>
        </w:rPr>
      </w:pPr>
    </w:p>
    <w:p w:rsidR="0078509A" w:rsidRDefault="0078509A" w:rsidP="0078509A">
      <w:pPr>
        <w:ind w:firstLine="964"/>
        <w:jc w:val="both"/>
        <w:rPr>
          <w:sz w:val="28"/>
          <w:szCs w:val="28"/>
          <w:shd w:val="clear" w:color="auto" w:fill="FFFFFF"/>
        </w:rPr>
      </w:pPr>
      <w:r w:rsidRPr="00B843B0">
        <w:rPr>
          <w:sz w:val="28"/>
          <w:szCs w:val="28"/>
        </w:rPr>
        <w:t xml:space="preserve">2.В соответствии </w:t>
      </w:r>
      <w:r w:rsidRPr="00B843B0">
        <w:rPr>
          <w:sz w:val="28"/>
          <w:szCs w:val="28"/>
          <w:shd w:val="clear" w:color="auto" w:fill="FFFFFF"/>
        </w:rPr>
        <w:t xml:space="preserve">пунктом 2 ч. 1 ст. 34 Градостроительного кодекса  РФ </w:t>
      </w:r>
      <w:r w:rsidRPr="00B843B0">
        <w:rPr>
          <w:sz w:val="28"/>
          <w:szCs w:val="28"/>
        </w:rPr>
        <w:t xml:space="preserve"> рекомендовать </w:t>
      </w:r>
      <w:r w:rsidRPr="00B843B0">
        <w:rPr>
          <w:sz w:val="28"/>
          <w:szCs w:val="28"/>
          <w:shd w:val="clear" w:color="auto" w:fill="FFFFFF"/>
        </w:rPr>
        <w:t>внести изменения в Генеральный план сельского поселения Кандринский сельсовет муниципального  района Туймазинский район РБ.</w:t>
      </w:r>
    </w:p>
    <w:p w:rsidR="0078509A" w:rsidRPr="00B843B0" w:rsidRDefault="0078509A" w:rsidP="0078509A">
      <w:pPr>
        <w:ind w:firstLine="964"/>
        <w:jc w:val="both"/>
        <w:rPr>
          <w:sz w:val="28"/>
          <w:szCs w:val="28"/>
          <w:shd w:val="clear" w:color="auto" w:fill="FFFFFF"/>
        </w:rPr>
      </w:pPr>
    </w:p>
    <w:p w:rsidR="0078509A" w:rsidRPr="00B843B0" w:rsidRDefault="0078509A" w:rsidP="0078509A">
      <w:pPr>
        <w:ind w:firstLine="964"/>
        <w:jc w:val="both"/>
        <w:rPr>
          <w:sz w:val="28"/>
          <w:szCs w:val="28"/>
          <w:shd w:val="clear" w:color="auto" w:fill="FFFFFF"/>
        </w:rPr>
      </w:pPr>
      <w:r w:rsidRPr="00B843B0">
        <w:rPr>
          <w:sz w:val="28"/>
          <w:szCs w:val="28"/>
          <w:shd w:val="clear" w:color="auto" w:fill="FFFFFF"/>
        </w:rPr>
        <w:t xml:space="preserve">3.Рассмотрение вопроса об утверждении </w:t>
      </w:r>
      <w:r w:rsidRPr="00B843B0">
        <w:rPr>
          <w:sz w:val="28"/>
          <w:szCs w:val="28"/>
        </w:rPr>
        <w:t>проекта планировки и проекта межевания территории, ограниченной ул.Ленина д.16-28 и ул.Нефтяников с.Кандры</w:t>
      </w:r>
      <w:r w:rsidRPr="00B843B0">
        <w:rPr>
          <w:sz w:val="28"/>
          <w:szCs w:val="28"/>
          <w:shd w:val="clear" w:color="auto" w:fill="FFFFFF"/>
        </w:rPr>
        <w:t xml:space="preserve">  назначить после внесения изменения в Генеральный план сельского поселения Кандринский сельсовет муниципального  района Туймазинский район РБ.</w:t>
      </w:r>
    </w:p>
    <w:p w:rsidR="0078509A" w:rsidRPr="00B843B0" w:rsidRDefault="0078509A" w:rsidP="0078509A">
      <w:pPr>
        <w:ind w:left="284"/>
        <w:jc w:val="both"/>
        <w:rPr>
          <w:sz w:val="28"/>
          <w:szCs w:val="28"/>
        </w:rPr>
      </w:pPr>
      <w:r w:rsidRPr="00B843B0">
        <w:rPr>
          <w:sz w:val="28"/>
          <w:szCs w:val="28"/>
        </w:rPr>
        <w:t xml:space="preserve">           4.Обнародовать результаты публичных слушаний в установленном порядке и разместить на официальном сайте сельского поселения Кандринский сельсовет муниципального района Туймазинский район</w:t>
      </w:r>
      <w:r w:rsidRPr="00B843B0">
        <w:rPr>
          <w:color w:val="000000"/>
          <w:sz w:val="28"/>
          <w:szCs w:val="28"/>
        </w:rPr>
        <w:t xml:space="preserve"> Республики Башкортостан</w:t>
      </w:r>
      <w:r w:rsidRPr="00B843B0">
        <w:rPr>
          <w:sz w:val="28"/>
          <w:szCs w:val="28"/>
        </w:rPr>
        <w:t xml:space="preserve"> в сети «Интернет».</w:t>
      </w:r>
    </w:p>
    <w:p w:rsidR="0078509A" w:rsidRPr="00B843B0" w:rsidRDefault="0078509A" w:rsidP="0078509A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</w:t>
      </w:r>
      <w:r w:rsidRPr="005F12D3">
        <w:rPr>
          <w:sz w:val="28"/>
          <w:szCs w:val="28"/>
        </w:rPr>
        <w:tab/>
      </w:r>
      <w:r w:rsidRPr="005F12D3">
        <w:rPr>
          <w:sz w:val="28"/>
          <w:szCs w:val="28"/>
        </w:rPr>
        <w:tab/>
      </w:r>
      <w:r w:rsidRPr="005F12D3">
        <w:rPr>
          <w:sz w:val="28"/>
          <w:szCs w:val="28"/>
        </w:rPr>
        <w:tab/>
      </w:r>
      <w:r w:rsidRPr="005F12D3">
        <w:rPr>
          <w:sz w:val="28"/>
          <w:szCs w:val="28"/>
        </w:rPr>
        <w:tab/>
      </w:r>
      <w:r w:rsidRPr="005F12D3">
        <w:rPr>
          <w:sz w:val="28"/>
          <w:szCs w:val="28"/>
        </w:rPr>
        <w:tab/>
      </w:r>
      <w:r>
        <w:rPr>
          <w:sz w:val="28"/>
          <w:szCs w:val="28"/>
        </w:rPr>
        <w:t>Р.Р. Рафиков</w:t>
      </w:r>
    </w:p>
    <w:p w:rsidR="00796119" w:rsidRPr="005F12D3" w:rsidRDefault="00796119" w:rsidP="00CD7136">
      <w:pPr>
        <w:ind w:firstLine="964"/>
        <w:contextualSpacing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contextualSpacing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contextualSpacing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796119">
      <w:pPr>
        <w:ind w:firstLine="720"/>
        <w:jc w:val="both"/>
        <w:rPr>
          <w:sz w:val="28"/>
          <w:szCs w:val="28"/>
        </w:rPr>
      </w:pPr>
    </w:p>
    <w:p w:rsidR="00796119" w:rsidRPr="00930174" w:rsidRDefault="00796119">
      <w:pPr>
        <w:pStyle w:val="3"/>
        <w:jc w:val="both"/>
        <w:rPr>
          <w:szCs w:val="28"/>
        </w:rPr>
      </w:pPr>
    </w:p>
    <w:sectPr w:rsidR="00796119" w:rsidRPr="00930174" w:rsidSect="00796119">
      <w:headerReference w:type="even" r:id="rId7"/>
      <w:pgSz w:w="11907" w:h="16840"/>
      <w:pgMar w:top="567" w:right="737" w:bottom="567" w:left="130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08" w:rsidRDefault="006F3308">
      <w:r>
        <w:separator/>
      </w:r>
    </w:p>
  </w:endnote>
  <w:endnote w:type="continuationSeparator" w:id="1">
    <w:p w:rsidR="006F3308" w:rsidRDefault="006F3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08" w:rsidRDefault="006F3308">
      <w:r>
        <w:separator/>
      </w:r>
    </w:p>
  </w:footnote>
  <w:footnote w:type="continuationSeparator" w:id="1">
    <w:p w:rsidR="006F3308" w:rsidRDefault="006F3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E4" w:rsidRDefault="002066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4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4E4" w:rsidRDefault="00D224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EF0"/>
    <w:multiLevelType w:val="singleLevel"/>
    <w:tmpl w:val="28F6EE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97A4FC5"/>
    <w:multiLevelType w:val="singleLevel"/>
    <w:tmpl w:val="198C81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C000AD6"/>
    <w:multiLevelType w:val="singleLevel"/>
    <w:tmpl w:val="BE2885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C87B28"/>
    <w:multiLevelType w:val="hybridMultilevel"/>
    <w:tmpl w:val="A32EC05C"/>
    <w:lvl w:ilvl="0" w:tplc="65A83C2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C7D26"/>
    <w:multiLevelType w:val="singleLevel"/>
    <w:tmpl w:val="BE28853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F22C95"/>
    <w:multiLevelType w:val="singleLevel"/>
    <w:tmpl w:val="188C2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BFA7788"/>
    <w:multiLevelType w:val="hybridMultilevel"/>
    <w:tmpl w:val="57CC8FF8"/>
    <w:lvl w:ilvl="0" w:tplc="340CFF9A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3ED6D32"/>
    <w:multiLevelType w:val="hybridMultilevel"/>
    <w:tmpl w:val="E5D4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5F22"/>
    <w:multiLevelType w:val="singleLevel"/>
    <w:tmpl w:val="BE28853E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D00C24"/>
    <w:multiLevelType w:val="singleLevel"/>
    <w:tmpl w:val="BE2885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A01CED"/>
    <w:multiLevelType w:val="singleLevel"/>
    <w:tmpl w:val="CE46D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C8F3339"/>
    <w:multiLevelType w:val="singleLevel"/>
    <w:tmpl w:val="8D6CF410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31D86F65"/>
    <w:multiLevelType w:val="singleLevel"/>
    <w:tmpl w:val="144ABF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4">
    <w:nsid w:val="33266BB8"/>
    <w:multiLevelType w:val="hybridMultilevel"/>
    <w:tmpl w:val="775C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22BF2"/>
    <w:multiLevelType w:val="singleLevel"/>
    <w:tmpl w:val="5AF24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3F173D2"/>
    <w:multiLevelType w:val="singleLevel"/>
    <w:tmpl w:val="384C42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9DB4575"/>
    <w:multiLevelType w:val="singleLevel"/>
    <w:tmpl w:val="109EE3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F350F1"/>
    <w:multiLevelType w:val="singleLevel"/>
    <w:tmpl w:val="BE28853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1">
    <w:nsid w:val="46E32D7A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8DF4DF1"/>
    <w:multiLevelType w:val="hybridMultilevel"/>
    <w:tmpl w:val="4D0E744C"/>
    <w:lvl w:ilvl="0" w:tplc="EBFCD3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083214"/>
    <w:multiLevelType w:val="singleLevel"/>
    <w:tmpl w:val="BE28853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6D1CD6"/>
    <w:multiLevelType w:val="hybridMultilevel"/>
    <w:tmpl w:val="68502F74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4E1A787A"/>
    <w:multiLevelType w:val="singleLevel"/>
    <w:tmpl w:val="7A7ED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FE07D8D"/>
    <w:multiLevelType w:val="singleLevel"/>
    <w:tmpl w:val="9E022AC2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0">
    <w:nsid w:val="56967DBE"/>
    <w:multiLevelType w:val="singleLevel"/>
    <w:tmpl w:val="8B5A6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B830693"/>
    <w:multiLevelType w:val="singleLevel"/>
    <w:tmpl w:val="BE2885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4D2234"/>
    <w:multiLevelType w:val="hybridMultilevel"/>
    <w:tmpl w:val="945A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67861"/>
    <w:multiLevelType w:val="hybridMultilevel"/>
    <w:tmpl w:val="2B2C8C84"/>
    <w:lvl w:ilvl="0" w:tplc="7F3EEF76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0114106"/>
    <w:multiLevelType w:val="singleLevel"/>
    <w:tmpl w:val="9AA2DBB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09C1034"/>
    <w:multiLevelType w:val="singleLevel"/>
    <w:tmpl w:val="AFC83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94831FA"/>
    <w:multiLevelType w:val="singleLevel"/>
    <w:tmpl w:val="BE28853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A77252A"/>
    <w:multiLevelType w:val="singleLevel"/>
    <w:tmpl w:val="BE28853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AAF188A"/>
    <w:multiLevelType w:val="singleLevel"/>
    <w:tmpl w:val="109EE37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F310329"/>
    <w:multiLevelType w:val="singleLevel"/>
    <w:tmpl w:val="BE28853E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DC130B"/>
    <w:multiLevelType w:val="hybridMultilevel"/>
    <w:tmpl w:val="836E7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19"/>
  </w:num>
  <w:num w:numId="8">
    <w:abstractNumId w:val="15"/>
  </w:num>
  <w:num w:numId="9">
    <w:abstractNumId w:val="29"/>
  </w:num>
  <w:num w:numId="10">
    <w:abstractNumId w:val="21"/>
  </w:num>
  <w:num w:numId="11">
    <w:abstractNumId w:val="27"/>
  </w:num>
  <w:num w:numId="12">
    <w:abstractNumId w:val="36"/>
  </w:num>
  <w:num w:numId="13">
    <w:abstractNumId w:val="2"/>
  </w:num>
  <w:num w:numId="14">
    <w:abstractNumId w:val="31"/>
  </w:num>
  <w:num w:numId="15">
    <w:abstractNumId w:val="30"/>
  </w:num>
  <w:num w:numId="16">
    <w:abstractNumId w:val="22"/>
  </w:num>
  <w:num w:numId="17">
    <w:abstractNumId w:val="16"/>
  </w:num>
  <w:num w:numId="18">
    <w:abstractNumId w:val="13"/>
  </w:num>
  <w:num w:numId="19">
    <w:abstractNumId w:val="18"/>
  </w:num>
  <w:num w:numId="20">
    <w:abstractNumId w:val="24"/>
  </w:num>
  <w:num w:numId="21">
    <w:abstractNumId w:val="9"/>
  </w:num>
  <w:num w:numId="22">
    <w:abstractNumId w:val="3"/>
  </w:num>
  <w:num w:numId="23">
    <w:abstractNumId w:val="38"/>
  </w:num>
  <w:num w:numId="24">
    <w:abstractNumId w:val="40"/>
  </w:num>
  <w:num w:numId="25">
    <w:abstractNumId w:val="32"/>
  </w:num>
  <w:num w:numId="26">
    <w:abstractNumId w:val="10"/>
  </w:num>
  <w:num w:numId="27">
    <w:abstractNumId w:val="37"/>
  </w:num>
  <w:num w:numId="28">
    <w:abstractNumId w:val="5"/>
  </w:num>
  <w:num w:numId="29">
    <w:abstractNumId w:val="12"/>
  </w:num>
  <w:num w:numId="30">
    <w:abstractNumId w:val="35"/>
  </w:num>
  <w:num w:numId="31">
    <w:abstractNumId w:val="17"/>
  </w:num>
  <w:num w:numId="32">
    <w:abstractNumId w:val="39"/>
  </w:num>
  <w:num w:numId="33">
    <w:abstractNumId w:val="26"/>
  </w:num>
  <w:num w:numId="34">
    <w:abstractNumId w:val="25"/>
  </w:num>
  <w:num w:numId="35">
    <w:abstractNumId w:val="28"/>
  </w:num>
  <w:num w:numId="36">
    <w:abstractNumId w:val="14"/>
  </w:num>
  <w:num w:numId="37">
    <w:abstractNumId w:val="34"/>
  </w:num>
  <w:num w:numId="38">
    <w:abstractNumId w:val="7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33"/>
  </w:num>
  <w:num w:numId="42">
    <w:abstractNumId w:val="4"/>
  </w:num>
  <w:num w:numId="43">
    <w:abstractNumId w:val="8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757"/>
    <w:rsid w:val="000111EE"/>
    <w:rsid w:val="00022B98"/>
    <w:rsid w:val="00024451"/>
    <w:rsid w:val="00026821"/>
    <w:rsid w:val="000301B5"/>
    <w:rsid w:val="00033401"/>
    <w:rsid w:val="00035E14"/>
    <w:rsid w:val="00047EF7"/>
    <w:rsid w:val="00050A55"/>
    <w:rsid w:val="00067969"/>
    <w:rsid w:val="00072BAF"/>
    <w:rsid w:val="00074182"/>
    <w:rsid w:val="00077C0B"/>
    <w:rsid w:val="00084EC2"/>
    <w:rsid w:val="00087C46"/>
    <w:rsid w:val="00092FE5"/>
    <w:rsid w:val="000A2330"/>
    <w:rsid w:val="000B29E8"/>
    <w:rsid w:val="000B31BC"/>
    <w:rsid w:val="000B6C7B"/>
    <w:rsid w:val="000C2350"/>
    <w:rsid w:val="000C4AD7"/>
    <w:rsid w:val="000D7FBD"/>
    <w:rsid w:val="000E01D4"/>
    <w:rsid w:val="000E1E35"/>
    <w:rsid w:val="000E47F7"/>
    <w:rsid w:val="000F5046"/>
    <w:rsid w:val="000F56A6"/>
    <w:rsid w:val="000F7CBC"/>
    <w:rsid w:val="00105A0E"/>
    <w:rsid w:val="00115D16"/>
    <w:rsid w:val="001169C2"/>
    <w:rsid w:val="00121466"/>
    <w:rsid w:val="001254DF"/>
    <w:rsid w:val="001260CB"/>
    <w:rsid w:val="00131ABD"/>
    <w:rsid w:val="0014163A"/>
    <w:rsid w:val="001505FE"/>
    <w:rsid w:val="001569F5"/>
    <w:rsid w:val="001933A0"/>
    <w:rsid w:val="001957FC"/>
    <w:rsid w:val="001971F5"/>
    <w:rsid w:val="00197EB8"/>
    <w:rsid w:val="001A0B7B"/>
    <w:rsid w:val="001B13F3"/>
    <w:rsid w:val="001C07B9"/>
    <w:rsid w:val="001C562B"/>
    <w:rsid w:val="001E200C"/>
    <w:rsid w:val="001F1E45"/>
    <w:rsid w:val="001F335A"/>
    <w:rsid w:val="002036B4"/>
    <w:rsid w:val="002066F8"/>
    <w:rsid w:val="00210268"/>
    <w:rsid w:val="002215D9"/>
    <w:rsid w:val="002305B5"/>
    <w:rsid w:val="00230E7A"/>
    <w:rsid w:val="00235254"/>
    <w:rsid w:val="002427CB"/>
    <w:rsid w:val="0024607A"/>
    <w:rsid w:val="002533D2"/>
    <w:rsid w:val="0026030B"/>
    <w:rsid w:val="00270AA3"/>
    <w:rsid w:val="00271DDA"/>
    <w:rsid w:val="00276924"/>
    <w:rsid w:val="0028474D"/>
    <w:rsid w:val="00286F79"/>
    <w:rsid w:val="002878D2"/>
    <w:rsid w:val="00290393"/>
    <w:rsid w:val="002A3D4E"/>
    <w:rsid w:val="002B055E"/>
    <w:rsid w:val="002B4B95"/>
    <w:rsid w:val="002C2E7C"/>
    <w:rsid w:val="002D5717"/>
    <w:rsid w:val="002F5068"/>
    <w:rsid w:val="00300529"/>
    <w:rsid w:val="00304FB3"/>
    <w:rsid w:val="00316951"/>
    <w:rsid w:val="00320D09"/>
    <w:rsid w:val="003352C1"/>
    <w:rsid w:val="00335823"/>
    <w:rsid w:val="0034040E"/>
    <w:rsid w:val="003460E3"/>
    <w:rsid w:val="00351669"/>
    <w:rsid w:val="003551D1"/>
    <w:rsid w:val="003831D4"/>
    <w:rsid w:val="00385961"/>
    <w:rsid w:val="003861C5"/>
    <w:rsid w:val="003A01F5"/>
    <w:rsid w:val="003A61B0"/>
    <w:rsid w:val="003A7C0D"/>
    <w:rsid w:val="003B100D"/>
    <w:rsid w:val="003C14D5"/>
    <w:rsid w:val="003C49FD"/>
    <w:rsid w:val="003E1877"/>
    <w:rsid w:val="003E6375"/>
    <w:rsid w:val="003F3068"/>
    <w:rsid w:val="003F325F"/>
    <w:rsid w:val="00400CE4"/>
    <w:rsid w:val="0040397F"/>
    <w:rsid w:val="00414836"/>
    <w:rsid w:val="0043417B"/>
    <w:rsid w:val="00436C3D"/>
    <w:rsid w:val="0044049F"/>
    <w:rsid w:val="0044163C"/>
    <w:rsid w:val="00452045"/>
    <w:rsid w:val="0045277C"/>
    <w:rsid w:val="004561D3"/>
    <w:rsid w:val="00470433"/>
    <w:rsid w:val="00472B78"/>
    <w:rsid w:val="004730DC"/>
    <w:rsid w:val="004743E5"/>
    <w:rsid w:val="00484337"/>
    <w:rsid w:val="004900CB"/>
    <w:rsid w:val="004932DD"/>
    <w:rsid w:val="0049630A"/>
    <w:rsid w:val="004B1547"/>
    <w:rsid w:val="004B240D"/>
    <w:rsid w:val="004C060D"/>
    <w:rsid w:val="004D5D77"/>
    <w:rsid w:val="004D60B9"/>
    <w:rsid w:val="004E0A74"/>
    <w:rsid w:val="004E4300"/>
    <w:rsid w:val="004E7AE0"/>
    <w:rsid w:val="004F596C"/>
    <w:rsid w:val="00503B56"/>
    <w:rsid w:val="00512F3D"/>
    <w:rsid w:val="005135EB"/>
    <w:rsid w:val="005173EF"/>
    <w:rsid w:val="00554C6C"/>
    <w:rsid w:val="00555265"/>
    <w:rsid w:val="00560F9D"/>
    <w:rsid w:val="00574200"/>
    <w:rsid w:val="0058541E"/>
    <w:rsid w:val="005C452B"/>
    <w:rsid w:val="005D6F36"/>
    <w:rsid w:val="005E1E5B"/>
    <w:rsid w:val="005F59FE"/>
    <w:rsid w:val="005F6599"/>
    <w:rsid w:val="00603164"/>
    <w:rsid w:val="00606242"/>
    <w:rsid w:val="00606687"/>
    <w:rsid w:val="00612EF0"/>
    <w:rsid w:val="00622D65"/>
    <w:rsid w:val="006540A8"/>
    <w:rsid w:val="00654C0B"/>
    <w:rsid w:val="00662C58"/>
    <w:rsid w:val="00667F74"/>
    <w:rsid w:val="00671EEF"/>
    <w:rsid w:val="00671F0B"/>
    <w:rsid w:val="00676EC4"/>
    <w:rsid w:val="006872F6"/>
    <w:rsid w:val="00694B67"/>
    <w:rsid w:val="006A53A5"/>
    <w:rsid w:val="006B26E8"/>
    <w:rsid w:val="006B3D40"/>
    <w:rsid w:val="006C1334"/>
    <w:rsid w:val="006C164B"/>
    <w:rsid w:val="006D2776"/>
    <w:rsid w:val="006D27C4"/>
    <w:rsid w:val="006F3308"/>
    <w:rsid w:val="006F6684"/>
    <w:rsid w:val="00701CAC"/>
    <w:rsid w:val="0071563D"/>
    <w:rsid w:val="007165B4"/>
    <w:rsid w:val="0073081E"/>
    <w:rsid w:val="00731B96"/>
    <w:rsid w:val="007320BE"/>
    <w:rsid w:val="0074229C"/>
    <w:rsid w:val="00761F58"/>
    <w:rsid w:val="007628B9"/>
    <w:rsid w:val="007665BC"/>
    <w:rsid w:val="0078509A"/>
    <w:rsid w:val="007947DA"/>
    <w:rsid w:val="00796119"/>
    <w:rsid w:val="007A3C24"/>
    <w:rsid w:val="007B1273"/>
    <w:rsid w:val="007B4363"/>
    <w:rsid w:val="007C4584"/>
    <w:rsid w:val="007C4CAA"/>
    <w:rsid w:val="007C55AD"/>
    <w:rsid w:val="007C5B4A"/>
    <w:rsid w:val="007C5E67"/>
    <w:rsid w:val="007F2777"/>
    <w:rsid w:val="008003E4"/>
    <w:rsid w:val="0081220C"/>
    <w:rsid w:val="0082735F"/>
    <w:rsid w:val="008335D3"/>
    <w:rsid w:val="0085395C"/>
    <w:rsid w:val="0089254B"/>
    <w:rsid w:val="0089323D"/>
    <w:rsid w:val="008958BE"/>
    <w:rsid w:val="008C1DCA"/>
    <w:rsid w:val="008E7E69"/>
    <w:rsid w:val="008F637B"/>
    <w:rsid w:val="008F6423"/>
    <w:rsid w:val="00912AE2"/>
    <w:rsid w:val="00912CDE"/>
    <w:rsid w:val="00930174"/>
    <w:rsid w:val="00933179"/>
    <w:rsid w:val="009344A0"/>
    <w:rsid w:val="00941F47"/>
    <w:rsid w:val="009427ED"/>
    <w:rsid w:val="00942A9F"/>
    <w:rsid w:val="009621F5"/>
    <w:rsid w:val="009625C8"/>
    <w:rsid w:val="009652C3"/>
    <w:rsid w:val="00976817"/>
    <w:rsid w:val="00984F96"/>
    <w:rsid w:val="00996B96"/>
    <w:rsid w:val="009A30C2"/>
    <w:rsid w:val="009B069A"/>
    <w:rsid w:val="009B42CE"/>
    <w:rsid w:val="009D4757"/>
    <w:rsid w:val="009E013E"/>
    <w:rsid w:val="009F4C42"/>
    <w:rsid w:val="00A03D51"/>
    <w:rsid w:val="00A128D0"/>
    <w:rsid w:val="00A33C15"/>
    <w:rsid w:val="00A4038D"/>
    <w:rsid w:val="00A41850"/>
    <w:rsid w:val="00A534B2"/>
    <w:rsid w:val="00A55857"/>
    <w:rsid w:val="00A63106"/>
    <w:rsid w:val="00A64013"/>
    <w:rsid w:val="00A9449F"/>
    <w:rsid w:val="00AB4E54"/>
    <w:rsid w:val="00AC3D85"/>
    <w:rsid w:val="00AD2F38"/>
    <w:rsid w:val="00AD385B"/>
    <w:rsid w:val="00AE2827"/>
    <w:rsid w:val="00AF4273"/>
    <w:rsid w:val="00AF4666"/>
    <w:rsid w:val="00B03D08"/>
    <w:rsid w:val="00B05B70"/>
    <w:rsid w:val="00B23619"/>
    <w:rsid w:val="00B26612"/>
    <w:rsid w:val="00B34FC8"/>
    <w:rsid w:val="00B411A7"/>
    <w:rsid w:val="00B4220E"/>
    <w:rsid w:val="00B561C2"/>
    <w:rsid w:val="00B6490B"/>
    <w:rsid w:val="00B724AD"/>
    <w:rsid w:val="00B72C15"/>
    <w:rsid w:val="00B863D3"/>
    <w:rsid w:val="00B97539"/>
    <w:rsid w:val="00B97830"/>
    <w:rsid w:val="00BA06AE"/>
    <w:rsid w:val="00BA6C07"/>
    <w:rsid w:val="00BB7EE9"/>
    <w:rsid w:val="00BC0DB5"/>
    <w:rsid w:val="00BD380A"/>
    <w:rsid w:val="00BE279A"/>
    <w:rsid w:val="00BE4E7D"/>
    <w:rsid w:val="00BF19C9"/>
    <w:rsid w:val="00BF2ECF"/>
    <w:rsid w:val="00BF35ED"/>
    <w:rsid w:val="00C0062D"/>
    <w:rsid w:val="00C03C31"/>
    <w:rsid w:val="00C07DC4"/>
    <w:rsid w:val="00C1290A"/>
    <w:rsid w:val="00C22D0F"/>
    <w:rsid w:val="00C23997"/>
    <w:rsid w:val="00C42D7C"/>
    <w:rsid w:val="00C52DC0"/>
    <w:rsid w:val="00C54DD7"/>
    <w:rsid w:val="00C57979"/>
    <w:rsid w:val="00C61CF2"/>
    <w:rsid w:val="00C811AA"/>
    <w:rsid w:val="00C8472C"/>
    <w:rsid w:val="00C903CD"/>
    <w:rsid w:val="00C9099C"/>
    <w:rsid w:val="00C93FD3"/>
    <w:rsid w:val="00C95B96"/>
    <w:rsid w:val="00C95F79"/>
    <w:rsid w:val="00CA40F5"/>
    <w:rsid w:val="00CB1E5A"/>
    <w:rsid w:val="00CB5B71"/>
    <w:rsid w:val="00CB70C8"/>
    <w:rsid w:val="00CD2FD0"/>
    <w:rsid w:val="00CD60A5"/>
    <w:rsid w:val="00CD7136"/>
    <w:rsid w:val="00CE1B6D"/>
    <w:rsid w:val="00CE525D"/>
    <w:rsid w:val="00CE7ACF"/>
    <w:rsid w:val="00CF3F95"/>
    <w:rsid w:val="00CF4194"/>
    <w:rsid w:val="00CF444A"/>
    <w:rsid w:val="00CF50F3"/>
    <w:rsid w:val="00D05676"/>
    <w:rsid w:val="00D06617"/>
    <w:rsid w:val="00D118E9"/>
    <w:rsid w:val="00D13E3F"/>
    <w:rsid w:val="00D224E4"/>
    <w:rsid w:val="00D23B4F"/>
    <w:rsid w:val="00D25892"/>
    <w:rsid w:val="00D337CC"/>
    <w:rsid w:val="00D4119D"/>
    <w:rsid w:val="00D44502"/>
    <w:rsid w:val="00D56AC3"/>
    <w:rsid w:val="00D86C70"/>
    <w:rsid w:val="00D9226F"/>
    <w:rsid w:val="00DA21E0"/>
    <w:rsid w:val="00DA79A0"/>
    <w:rsid w:val="00DC306A"/>
    <w:rsid w:val="00DF60F8"/>
    <w:rsid w:val="00DF6FBF"/>
    <w:rsid w:val="00E217E7"/>
    <w:rsid w:val="00E24613"/>
    <w:rsid w:val="00E66EDE"/>
    <w:rsid w:val="00E66FC8"/>
    <w:rsid w:val="00E8414B"/>
    <w:rsid w:val="00E91BE2"/>
    <w:rsid w:val="00EA0CAB"/>
    <w:rsid w:val="00EA5889"/>
    <w:rsid w:val="00EA62E2"/>
    <w:rsid w:val="00EB597C"/>
    <w:rsid w:val="00EC60F4"/>
    <w:rsid w:val="00EE6E27"/>
    <w:rsid w:val="00EE776B"/>
    <w:rsid w:val="00EF0A98"/>
    <w:rsid w:val="00EF5E86"/>
    <w:rsid w:val="00F010A8"/>
    <w:rsid w:val="00F018C8"/>
    <w:rsid w:val="00F254DF"/>
    <w:rsid w:val="00F410F7"/>
    <w:rsid w:val="00F44B7A"/>
    <w:rsid w:val="00F50CF2"/>
    <w:rsid w:val="00F52CD6"/>
    <w:rsid w:val="00F630E3"/>
    <w:rsid w:val="00F658C0"/>
    <w:rsid w:val="00F72E81"/>
    <w:rsid w:val="00F74723"/>
    <w:rsid w:val="00F76D4D"/>
    <w:rsid w:val="00FA01D7"/>
    <w:rsid w:val="00FA4BA0"/>
    <w:rsid w:val="00FB5F30"/>
    <w:rsid w:val="00FD10F2"/>
    <w:rsid w:val="00FD537D"/>
    <w:rsid w:val="00FD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77"/>
    <w:rPr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2903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18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187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1877"/>
  </w:style>
  <w:style w:type="paragraph" w:styleId="a6">
    <w:name w:val="Title"/>
    <w:basedOn w:val="a"/>
    <w:qFormat/>
    <w:rsid w:val="003E1877"/>
    <w:pPr>
      <w:jc w:val="center"/>
    </w:pPr>
    <w:rPr>
      <w:b/>
      <w:sz w:val="28"/>
    </w:rPr>
  </w:style>
  <w:style w:type="paragraph" w:styleId="a7">
    <w:name w:val="Body Text Indent"/>
    <w:basedOn w:val="a"/>
    <w:rsid w:val="003E1877"/>
    <w:pPr>
      <w:ind w:firstLine="720"/>
    </w:pPr>
    <w:rPr>
      <w:b/>
      <w:i/>
      <w:sz w:val="28"/>
    </w:rPr>
  </w:style>
  <w:style w:type="paragraph" w:styleId="2">
    <w:name w:val="Body Text Indent 2"/>
    <w:basedOn w:val="a"/>
    <w:rsid w:val="003E1877"/>
    <w:pPr>
      <w:ind w:firstLine="720"/>
      <w:jc w:val="center"/>
    </w:pPr>
    <w:rPr>
      <w:b/>
      <w:sz w:val="28"/>
    </w:rPr>
  </w:style>
  <w:style w:type="paragraph" w:styleId="3">
    <w:name w:val="Body Text Indent 3"/>
    <w:basedOn w:val="a"/>
    <w:rsid w:val="003E1877"/>
    <w:pPr>
      <w:ind w:firstLine="720"/>
    </w:pPr>
    <w:rPr>
      <w:sz w:val="28"/>
    </w:rPr>
  </w:style>
  <w:style w:type="paragraph" w:styleId="a8">
    <w:name w:val="Body Text"/>
    <w:basedOn w:val="a"/>
    <w:rsid w:val="003E1877"/>
    <w:rPr>
      <w:sz w:val="28"/>
    </w:rPr>
  </w:style>
  <w:style w:type="paragraph" w:styleId="a9">
    <w:name w:val="Balloon Text"/>
    <w:basedOn w:val="a"/>
    <w:semiHidden/>
    <w:rsid w:val="001F335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2B4B9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semiHidden/>
    <w:rsid w:val="002B4B95"/>
    <w:rPr>
      <w:sz w:val="20"/>
    </w:rPr>
  </w:style>
  <w:style w:type="character" w:styleId="ac">
    <w:name w:val="footnote reference"/>
    <w:basedOn w:val="a0"/>
    <w:semiHidden/>
    <w:rsid w:val="002B4B95"/>
    <w:rPr>
      <w:vertAlign w:val="superscript"/>
    </w:rPr>
  </w:style>
  <w:style w:type="paragraph" w:styleId="20">
    <w:name w:val="Body Text 2"/>
    <w:basedOn w:val="a"/>
    <w:rsid w:val="004561D3"/>
    <w:pPr>
      <w:spacing w:after="120" w:line="480" w:lineRule="auto"/>
    </w:pPr>
  </w:style>
  <w:style w:type="paragraph" w:styleId="ad">
    <w:name w:val="List Paragraph"/>
    <w:basedOn w:val="a"/>
    <w:uiPriority w:val="34"/>
    <w:qFormat/>
    <w:rsid w:val="00694B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290393"/>
    <w:rPr>
      <w:rFonts w:asciiTheme="majorHAnsi" w:eastAsiaTheme="majorEastAsia" w:hAnsiTheme="majorHAnsi" w:cstheme="majorBidi"/>
      <w:i/>
      <w:iCs/>
      <w:color w:val="365F91" w:themeColor="accent1" w:themeShade="BF"/>
      <w:sz w:val="30"/>
    </w:rPr>
  </w:style>
  <w:style w:type="character" w:customStyle="1" w:styleId="21">
    <w:name w:val="Основной текст (2)_"/>
    <w:basedOn w:val="a0"/>
    <w:link w:val="22"/>
    <w:rsid w:val="00796119"/>
    <w:rPr>
      <w:rFonts w:ascii="Arial Narrow" w:eastAsia="Arial Narrow" w:hAnsi="Arial Narrow" w:cs="Arial Narrow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6119"/>
    <w:pPr>
      <w:widowControl w:val="0"/>
      <w:shd w:val="clear" w:color="auto" w:fill="FFFFFF"/>
      <w:spacing w:before="1740" w:after="60" w:line="0" w:lineRule="atLeast"/>
      <w:ind w:hanging="340"/>
    </w:pPr>
    <w:rPr>
      <w:rFonts w:ascii="Arial Narrow" w:eastAsia="Arial Narrow" w:hAnsi="Arial Narrow" w:cs="Arial Narrow"/>
      <w:sz w:val="20"/>
    </w:rPr>
  </w:style>
  <w:style w:type="character" w:styleId="ae">
    <w:name w:val="Hyperlink"/>
    <w:basedOn w:val="a0"/>
    <w:rsid w:val="0079611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Госсобрание РБ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Хамидуллин А.Х.</dc:creator>
  <cp:lastModifiedBy>Accord</cp:lastModifiedBy>
  <cp:revision>2</cp:revision>
  <cp:lastPrinted>2022-01-25T11:14:00Z</cp:lastPrinted>
  <dcterms:created xsi:type="dcterms:W3CDTF">2022-01-25T11:14:00Z</dcterms:created>
  <dcterms:modified xsi:type="dcterms:W3CDTF">2022-01-25T11:14:00Z</dcterms:modified>
</cp:coreProperties>
</file>