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559"/>
        <w:gridCol w:w="4110"/>
      </w:tblGrid>
      <w:tr w:rsidR="00C4480F" w:rsidTr="00893F1F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4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>Баш</w:t>
            </w:r>
            <w:r w:rsidR="0087114C" w:rsidRPr="00231FB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231FB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231FB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231FB4">
              <w:rPr>
                <w:rFonts w:ascii="Lucida Sans Unicode" w:hAnsi="Lucida Sans Unicode"/>
                <w:b w:val="0"/>
              </w:rPr>
              <w:t>Ҡ</w:t>
            </w:r>
            <w:r w:rsidR="00D07C9C" w:rsidRPr="00231FB4">
              <w:rPr>
                <w:rFonts w:ascii="Times New Roman" w:hAnsi="Times New Roman"/>
              </w:rPr>
              <w:t>андра</w:t>
            </w:r>
            <w:r w:rsidR="00D07C9C" w:rsidRPr="00231FB4">
              <w:t xml:space="preserve"> </w:t>
            </w:r>
            <w:r w:rsidRPr="00231FB4">
              <w:rPr>
                <w:rFonts w:ascii="Times New Roman" w:hAnsi="Times New Roman"/>
              </w:rPr>
              <w:t xml:space="preserve">ауыл </w:t>
            </w:r>
            <w:r w:rsidRPr="00231FB4">
              <w:rPr>
                <w:rFonts w:ascii="Times New Roman" w:hAnsi="Times New Roman"/>
                <w:lang w:val="ru-RU"/>
              </w:rPr>
              <w:t>с</w:t>
            </w:r>
            <w:r w:rsidRPr="00231FB4">
              <w:rPr>
                <w:rFonts w:ascii="Times New Roman" w:hAnsi="Times New Roman"/>
              </w:rPr>
              <w:t xml:space="preserve">оветы </w:t>
            </w:r>
          </w:p>
          <w:p w:rsidR="00C4480F" w:rsidRPr="00231FB4" w:rsidRDefault="00C4480F">
            <w:pPr>
              <w:pStyle w:val="a4"/>
              <w:rPr>
                <w:rFonts w:ascii="Times New Roman" w:hAnsi="Times New Roman"/>
              </w:rPr>
            </w:pPr>
            <w:r w:rsidRPr="00231FB4">
              <w:rPr>
                <w:rFonts w:ascii="Times New Roman" w:hAnsi="Times New Roman"/>
              </w:rPr>
              <w:t>ауыл биләмәһе башлығы</w:t>
            </w:r>
          </w:p>
          <w:p w:rsidR="00C4480F" w:rsidRPr="00231FB4" w:rsidRDefault="00C4480F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</w:t>
            </w:r>
            <w:r w:rsidR="001D5594" w:rsidRPr="00231FB4">
              <w:rPr>
                <w:sz w:val="24"/>
                <w:lang w:val="be-BY"/>
              </w:rPr>
              <w:t>2765</w:t>
            </w:r>
            <w:r w:rsidRPr="00231FB4">
              <w:rPr>
                <w:sz w:val="24"/>
                <w:lang w:val="be-BY"/>
              </w:rPr>
              <w:t xml:space="preserve">, </w:t>
            </w:r>
            <w:r w:rsidR="00D07C9C" w:rsidRPr="00231FB4">
              <w:rPr>
                <w:rFonts w:ascii="Lucida Sans Unicode" w:hAnsi="Lucida Sans Unicode"/>
                <w:sz w:val="24"/>
              </w:rPr>
              <w:t>Ҡ</w:t>
            </w:r>
            <w:r w:rsidR="00D07C9C" w:rsidRPr="00231FB4">
              <w:rPr>
                <w:sz w:val="24"/>
              </w:rPr>
              <w:t>андра</w:t>
            </w:r>
            <w:r w:rsidR="00D07C9C" w:rsidRPr="00231FB4">
              <w:rPr>
                <w:sz w:val="24"/>
                <w:lang w:val="be-BY"/>
              </w:rPr>
              <w:t xml:space="preserve"> </w:t>
            </w:r>
            <w:r w:rsidRPr="00231FB4">
              <w:rPr>
                <w:sz w:val="24"/>
                <w:lang w:val="be-BY"/>
              </w:rPr>
              <w:t xml:space="preserve">ауылы, </w:t>
            </w:r>
            <w:r w:rsidR="00D07C9C" w:rsidRPr="00231FB4">
              <w:rPr>
                <w:sz w:val="24"/>
                <w:lang w:val="be-BY"/>
              </w:rPr>
              <w:t xml:space="preserve"> Ленин</w:t>
            </w:r>
            <w:r w:rsidRPr="00231FB4">
              <w:rPr>
                <w:sz w:val="24"/>
                <w:lang w:val="be-BY"/>
              </w:rPr>
              <w:t xml:space="preserve"> урамы, </w:t>
            </w:r>
            <w:r w:rsidR="00D07C9C"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D07C9C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D07C9C" w:rsidRPr="00231FB4">
              <w:rPr>
                <w:sz w:val="24"/>
                <w:lang w:val="be-BY"/>
              </w:rPr>
              <w:t xml:space="preserve"> 4-74-52</w:t>
            </w:r>
          </w:p>
          <w:p w:rsidR="00C4480F" w:rsidRPr="00231FB4" w:rsidRDefault="00C4480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B54424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22960" cy="863600"/>
                  <wp:effectExtent l="19050" t="0" r="0" b="0"/>
                  <wp:docPr id="3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 xml:space="preserve">Глава сельского поселения </w:t>
            </w:r>
            <w:r w:rsidR="001D5594" w:rsidRPr="00231FB4">
              <w:rPr>
                <w:rFonts w:ascii="Times New Roman" w:hAnsi="Times New Roman"/>
                <w:lang w:val="ru-RU"/>
              </w:rPr>
              <w:t>Кандринский</w:t>
            </w:r>
            <w:r w:rsidRPr="00231FB4">
              <w:rPr>
                <w:rFonts w:ascii="Times New Roman" w:hAnsi="Times New Roman"/>
              </w:rPr>
              <w:t xml:space="preserve"> сельсовет</w:t>
            </w:r>
          </w:p>
          <w:p w:rsidR="00C4480F" w:rsidRPr="00231FB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</w:t>
            </w:r>
            <w:r w:rsidRPr="00231FB4">
              <w:rPr>
                <w:rFonts w:ascii="Times New Roman" w:hAnsi="Times New Roman"/>
              </w:rPr>
              <w:t xml:space="preserve">муниципального района </w:t>
            </w: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</w:p>
          <w:p w:rsidR="00C4480F" w:rsidRPr="00231FB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  <w:r w:rsidR="001D5594" w:rsidRPr="00231FB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Pr="00231FB4">
              <w:rPr>
                <w:rFonts w:ascii="Times New Roman" w:hAnsi="Times New Roman"/>
              </w:rPr>
              <w:t xml:space="preserve">район </w:t>
            </w:r>
          </w:p>
          <w:p w:rsidR="00C4480F" w:rsidRPr="00231FB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</w:t>
            </w:r>
            <w:r w:rsidRPr="00231FB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231FB4" w:rsidRDefault="001D5594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452765</w:t>
            </w:r>
            <w:r w:rsidR="00C4480F" w:rsidRPr="00231FB4">
              <w:rPr>
                <w:sz w:val="24"/>
                <w:lang w:val="be-BY"/>
              </w:rPr>
              <w:t xml:space="preserve">, село </w:t>
            </w:r>
            <w:r w:rsidRPr="00231FB4">
              <w:rPr>
                <w:sz w:val="24"/>
                <w:lang w:val="be-BY"/>
              </w:rPr>
              <w:t>Кандры</w:t>
            </w:r>
            <w:r w:rsidR="00C4480F" w:rsidRPr="00231FB4">
              <w:rPr>
                <w:sz w:val="24"/>
                <w:lang w:val="be-BY"/>
              </w:rPr>
              <w:t>, ул.</w:t>
            </w:r>
            <w:r w:rsidRPr="00231FB4">
              <w:rPr>
                <w:sz w:val="24"/>
                <w:lang w:val="be-BY"/>
              </w:rPr>
              <w:t>Лени</w:t>
            </w:r>
            <w:r w:rsidR="00231FB4" w:rsidRPr="00231FB4">
              <w:rPr>
                <w:sz w:val="24"/>
                <w:lang w:val="be-BY"/>
              </w:rPr>
              <w:t>н</w:t>
            </w:r>
            <w:r w:rsidRPr="00231FB4">
              <w:rPr>
                <w:sz w:val="24"/>
                <w:lang w:val="be-BY"/>
              </w:rPr>
              <w:t>а</w:t>
            </w:r>
            <w:r w:rsidR="00C4480F" w:rsidRPr="00231FB4">
              <w:rPr>
                <w:sz w:val="24"/>
                <w:lang w:val="be-BY"/>
              </w:rPr>
              <w:t xml:space="preserve">, </w:t>
            </w:r>
            <w:r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sz w:val="24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1D5594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1D5594" w:rsidRPr="00231FB4">
              <w:rPr>
                <w:sz w:val="24"/>
                <w:lang w:val="be-BY"/>
              </w:rPr>
              <w:t xml:space="preserve"> 4-74-52 </w:t>
            </w:r>
          </w:p>
        </w:tc>
      </w:tr>
    </w:tbl>
    <w:p w:rsidR="00AF3E8A" w:rsidRDefault="00893F1F" w:rsidP="00AF3E8A">
      <w:pPr>
        <w:pStyle w:val="a3"/>
        <w:spacing w:line="360" w:lineRule="auto"/>
        <w:ind w:left="-567"/>
        <w:jc w:val="center"/>
        <w:rPr>
          <w:b/>
          <w:caps/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</w:t>
      </w:r>
      <w:r w:rsidR="00D07C9C" w:rsidRPr="006F4CDA">
        <w:rPr>
          <w:rFonts w:ascii="Lucida Sans Unicode" w:hAnsi="Lucida Sans Unicode"/>
          <w:b/>
          <w:sz w:val="26"/>
          <w:szCs w:val="26"/>
        </w:rPr>
        <w:t>Ҡ</w:t>
      </w:r>
      <w:r w:rsidR="004D1554">
        <w:rPr>
          <w:rFonts w:ascii="Lucida Sans Unicode" w:hAnsi="Lucida Sans Unicode"/>
          <w:b/>
          <w:sz w:val="26"/>
          <w:szCs w:val="26"/>
        </w:rPr>
        <w:t>А</w:t>
      </w:r>
      <w:r w:rsidR="004D1554" w:rsidRPr="006F4CDA">
        <w:rPr>
          <w:b/>
          <w:lang w:val="be-BY"/>
        </w:rPr>
        <w:t>Р</w:t>
      </w:r>
      <w:r w:rsidR="004D1554">
        <w:rPr>
          <w:rFonts w:ascii="Lucida Sans Unicode" w:hAnsi="Lucida Sans Unicode"/>
          <w:b/>
          <w:sz w:val="26"/>
          <w:szCs w:val="26"/>
        </w:rPr>
        <w:t>А</w:t>
      </w:r>
      <w:r w:rsidR="004D1554" w:rsidRPr="006F4CDA">
        <w:rPr>
          <w:b/>
          <w:lang w:val="be-BY"/>
        </w:rPr>
        <w:t>Р</w:t>
      </w:r>
      <w:r w:rsidR="00C4480F" w:rsidRPr="006F4CDA">
        <w:rPr>
          <w:b/>
          <w:lang w:val="be-BY"/>
        </w:rPr>
        <w:t xml:space="preserve">             </w:t>
      </w:r>
      <w:r w:rsidR="00D07C9C" w:rsidRPr="006F4CDA">
        <w:rPr>
          <w:b/>
          <w:lang w:val="be-BY"/>
        </w:rPr>
        <w:t xml:space="preserve">         </w:t>
      </w:r>
      <w:r>
        <w:rPr>
          <w:b/>
          <w:lang w:val="be-BY"/>
        </w:rPr>
        <w:t xml:space="preserve"> </w:t>
      </w:r>
      <w:r w:rsidR="00D07C9C" w:rsidRPr="006F4CDA">
        <w:rPr>
          <w:b/>
          <w:lang w:val="be-BY"/>
        </w:rPr>
        <w:t xml:space="preserve">                </w:t>
      </w:r>
      <w:r>
        <w:rPr>
          <w:b/>
          <w:lang w:val="be-BY"/>
        </w:rPr>
        <w:t xml:space="preserve"> </w:t>
      </w:r>
      <w:r w:rsidR="00D07C9C" w:rsidRPr="006F4CDA">
        <w:rPr>
          <w:b/>
          <w:lang w:val="be-BY"/>
        </w:rPr>
        <w:t xml:space="preserve">             </w:t>
      </w:r>
      <w:r w:rsidR="00C4480F" w:rsidRPr="006F4CDA">
        <w:rPr>
          <w:b/>
          <w:lang w:val="be-BY"/>
        </w:rPr>
        <w:t xml:space="preserve">         </w:t>
      </w:r>
      <w:r w:rsidR="001D5594" w:rsidRPr="006F4CDA">
        <w:rPr>
          <w:b/>
          <w:lang w:val="be-BY"/>
        </w:rPr>
        <w:t xml:space="preserve">     </w:t>
      </w:r>
      <w:r w:rsidR="00C4480F" w:rsidRPr="006F4CDA">
        <w:rPr>
          <w:b/>
          <w:lang w:val="be-BY"/>
        </w:rPr>
        <w:t xml:space="preserve"> </w:t>
      </w:r>
      <w:r w:rsidR="004D1554">
        <w:rPr>
          <w:b/>
          <w:caps/>
          <w:lang w:val="be-BY"/>
        </w:rPr>
        <w:t>ПОСТАНОВЛЕНИЕ</w:t>
      </w:r>
    </w:p>
    <w:p w:rsidR="00700B51" w:rsidRPr="00AF3E8A" w:rsidRDefault="00AF3E8A" w:rsidP="00AF3E8A">
      <w:pPr>
        <w:pStyle w:val="a3"/>
        <w:spacing w:line="360" w:lineRule="auto"/>
        <w:ind w:left="-567"/>
        <w:jc w:val="center"/>
        <w:rPr>
          <w:b/>
          <w:caps/>
          <w:lang w:val="be-BY"/>
        </w:rPr>
      </w:pPr>
      <w:r>
        <w:rPr>
          <w:b/>
          <w:caps/>
          <w:lang w:val="be-BY"/>
        </w:rPr>
        <w:t xml:space="preserve">    </w:t>
      </w:r>
      <w:r w:rsidR="007136E4">
        <w:t>«</w:t>
      </w:r>
      <w:r>
        <w:t>06</w:t>
      </w:r>
      <w:r w:rsidR="007136E4">
        <w:t>»</w:t>
      </w:r>
      <w:r w:rsidR="00893F1F">
        <w:t xml:space="preserve"> </w:t>
      </w:r>
      <w:r>
        <w:t xml:space="preserve">   декабрь   </w:t>
      </w:r>
      <w:r w:rsidR="00893F1F">
        <w:t xml:space="preserve"> </w:t>
      </w:r>
      <w:r w:rsidR="007136E4">
        <w:t>20</w:t>
      </w:r>
      <w:r w:rsidR="009957FC">
        <w:t>2</w:t>
      </w:r>
      <w:r w:rsidR="00893F1F">
        <w:t>1</w:t>
      </w:r>
      <w:r w:rsidR="00496DA7">
        <w:t xml:space="preserve"> </w:t>
      </w:r>
      <w:proofErr w:type="spellStart"/>
      <w:r w:rsidR="009A3414">
        <w:t>й</w:t>
      </w:r>
      <w:proofErr w:type="spellEnd"/>
      <w:r w:rsidR="007136E4">
        <w:t xml:space="preserve">.     </w:t>
      </w:r>
      <w:r w:rsidR="00893F1F">
        <w:t xml:space="preserve">   </w:t>
      </w:r>
      <w:r w:rsidR="007136E4">
        <w:t xml:space="preserve">    </w:t>
      </w:r>
      <w:r>
        <w:t xml:space="preserve">       </w:t>
      </w:r>
      <w:r w:rsidR="007136E4">
        <w:t xml:space="preserve">     №</w:t>
      </w:r>
      <w:r w:rsidR="00893F1F">
        <w:t xml:space="preserve"> </w:t>
      </w:r>
      <w:r>
        <w:t>110</w:t>
      </w:r>
      <w:r w:rsidR="007136E4">
        <w:t xml:space="preserve">    </w:t>
      </w:r>
      <w:r w:rsidR="00F05EB2">
        <w:t xml:space="preserve">  </w:t>
      </w:r>
      <w:r w:rsidR="007136E4">
        <w:t xml:space="preserve"> </w:t>
      </w:r>
      <w:r w:rsidR="00157236">
        <w:t xml:space="preserve"> </w:t>
      </w:r>
      <w:r>
        <w:t xml:space="preserve">      </w:t>
      </w:r>
      <w:r w:rsidR="00157236">
        <w:t xml:space="preserve">    </w:t>
      </w:r>
      <w:r w:rsidR="007136E4">
        <w:t>«</w:t>
      </w:r>
      <w:r>
        <w:t>06</w:t>
      </w:r>
      <w:r w:rsidR="007136E4">
        <w:t>»</w:t>
      </w:r>
      <w:r>
        <w:t xml:space="preserve"> декабря </w:t>
      </w:r>
      <w:r w:rsidR="007136E4">
        <w:t>20</w:t>
      </w:r>
      <w:r w:rsidR="009957FC">
        <w:t>2</w:t>
      </w:r>
      <w:r w:rsidR="00893F1F">
        <w:t>1</w:t>
      </w:r>
      <w:r w:rsidR="00496DA7">
        <w:t xml:space="preserve"> </w:t>
      </w:r>
      <w:r w:rsidR="007136E4">
        <w:t>г.</w:t>
      </w:r>
    </w:p>
    <w:p w:rsidR="00700B51" w:rsidRDefault="00700B51" w:rsidP="00700B51">
      <w:pPr>
        <w:jc w:val="both"/>
      </w:pPr>
    </w:p>
    <w:p w:rsidR="00AF3E8A" w:rsidRPr="00E10E7F" w:rsidRDefault="00AF3E8A" w:rsidP="00AF3E8A">
      <w:pPr>
        <w:pStyle w:val="a3"/>
        <w:ind w:left="4536"/>
        <w:jc w:val="both"/>
        <w:rPr>
          <w:sz w:val="24"/>
        </w:rPr>
      </w:pPr>
      <w:r w:rsidRPr="00E10E7F">
        <w:rPr>
          <w:sz w:val="24"/>
        </w:rPr>
        <w:t>Об утверждении перечня муниципальных услуг, оказываемых Администрацией сельского поселения Кандринский сельсовет муниципального района Туймазинский район Республики Башкортостан</w:t>
      </w:r>
    </w:p>
    <w:p w:rsidR="00AF3E8A" w:rsidRDefault="00AF3E8A" w:rsidP="00AF3E8A">
      <w:pPr>
        <w:autoSpaceDE w:val="0"/>
        <w:autoSpaceDN w:val="0"/>
        <w:adjustRightInd w:val="0"/>
        <w:ind w:left="5580"/>
        <w:jc w:val="both"/>
        <w:rPr>
          <w:bCs/>
          <w:sz w:val="24"/>
        </w:rPr>
      </w:pPr>
    </w:p>
    <w:p w:rsidR="00AF3E8A" w:rsidRPr="00E10E7F" w:rsidRDefault="00AF3E8A" w:rsidP="00AF3E8A">
      <w:pPr>
        <w:autoSpaceDE w:val="0"/>
        <w:autoSpaceDN w:val="0"/>
        <w:adjustRightInd w:val="0"/>
        <w:ind w:left="5580"/>
        <w:jc w:val="both"/>
        <w:rPr>
          <w:bCs/>
          <w:sz w:val="24"/>
        </w:rPr>
      </w:pPr>
    </w:p>
    <w:p w:rsidR="00AF3E8A" w:rsidRPr="00FA481F" w:rsidRDefault="00AF3E8A" w:rsidP="00AF3E8A">
      <w:pPr>
        <w:autoSpaceDE w:val="0"/>
        <w:autoSpaceDN w:val="0"/>
        <w:adjustRightInd w:val="0"/>
        <w:ind w:firstLine="964"/>
        <w:jc w:val="both"/>
        <w:outlineLvl w:val="0"/>
        <w:rPr>
          <w:sz w:val="24"/>
        </w:rPr>
      </w:pPr>
      <w:r>
        <w:rPr>
          <w:sz w:val="24"/>
        </w:rPr>
        <w:t>В</w:t>
      </w:r>
      <w:r w:rsidRPr="00C76E0D">
        <w:rPr>
          <w:sz w:val="24"/>
        </w:rPr>
        <w:t xml:space="preserve"> целях повышения эффективности реализации положений Федерального </w:t>
      </w:r>
      <w:hyperlink r:id="rId6" w:tooltip="Федеральный закон от 27.07.2010 N 210-ФЗ (ред. от 01.04.2019) &quot;Об организации предоставления государственных и муниципальных услуг&quot;{КонсультантПлюс}" w:history="1">
        <w:r w:rsidRPr="00C76E0D">
          <w:rPr>
            <w:color w:val="0000FF"/>
            <w:sz w:val="24"/>
          </w:rPr>
          <w:t>закона</w:t>
        </w:r>
      </w:hyperlink>
      <w:r w:rsidRPr="00C76E0D">
        <w:rPr>
          <w:sz w:val="24"/>
        </w:rPr>
        <w:t xml:space="preserve"> </w:t>
      </w:r>
      <w:r w:rsidRPr="00C76E0D">
        <w:rPr>
          <w:bCs/>
          <w:sz w:val="24"/>
        </w:rPr>
        <w:t>от 27.07.2010</w:t>
      </w:r>
      <w:r>
        <w:rPr>
          <w:bCs/>
          <w:sz w:val="24"/>
        </w:rPr>
        <w:t xml:space="preserve"> года</w:t>
      </w:r>
      <w:r w:rsidRPr="00C76E0D">
        <w:rPr>
          <w:bCs/>
          <w:sz w:val="24"/>
        </w:rPr>
        <w:t xml:space="preserve"> №</w:t>
      </w:r>
      <w:r>
        <w:rPr>
          <w:bCs/>
          <w:sz w:val="24"/>
        </w:rPr>
        <w:t xml:space="preserve"> </w:t>
      </w:r>
      <w:r w:rsidRPr="00C76E0D">
        <w:rPr>
          <w:bCs/>
          <w:sz w:val="24"/>
        </w:rPr>
        <w:t>210-ФЗ</w:t>
      </w:r>
      <w:r w:rsidRPr="00C76E0D">
        <w:rPr>
          <w:sz w:val="24"/>
        </w:rPr>
        <w:t xml:space="preserve"> «Об организации </w:t>
      </w:r>
      <w:r w:rsidRPr="00FA481F">
        <w:rPr>
          <w:sz w:val="24"/>
        </w:rPr>
        <w:t xml:space="preserve">предоставления государственных и муниципальных услуг» Правительство Республики Башкортостан постановляет, на руководствуясь Постановлением Правительства РБ от 22.04.2016 </w:t>
      </w:r>
      <w:r>
        <w:rPr>
          <w:sz w:val="24"/>
        </w:rPr>
        <w:t xml:space="preserve">года </w:t>
      </w:r>
      <w:r w:rsidRPr="00FA481F">
        <w:rPr>
          <w:sz w:val="24"/>
        </w:rPr>
        <w:t>№153 «Об утверждении типового (рекомендованного) перечня муниципальных услуг, оказываемых органами местного самоуправления в Республике Башкортостан» ПОСТАНОВЛЯЮ:</w:t>
      </w:r>
    </w:p>
    <w:p w:rsidR="00AF3E8A" w:rsidRPr="00FA481F" w:rsidRDefault="00AF3E8A" w:rsidP="00AF3E8A">
      <w:pPr>
        <w:autoSpaceDE w:val="0"/>
        <w:autoSpaceDN w:val="0"/>
        <w:adjustRightInd w:val="0"/>
        <w:ind w:firstLine="964"/>
        <w:jc w:val="both"/>
        <w:outlineLvl w:val="0"/>
        <w:rPr>
          <w:sz w:val="24"/>
        </w:rPr>
      </w:pPr>
    </w:p>
    <w:p w:rsidR="00AF3E8A" w:rsidRDefault="00AF3E8A" w:rsidP="00AF3E8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964"/>
        <w:jc w:val="both"/>
        <w:outlineLvl w:val="0"/>
        <w:rPr>
          <w:sz w:val="24"/>
        </w:rPr>
      </w:pPr>
      <w:r w:rsidRPr="00FA481F">
        <w:rPr>
          <w:sz w:val="24"/>
        </w:rPr>
        <w:t>Утвердить прилагаемый перечень муниципальных услуг сельского поселения Кандринский сельсовет муниципального района Туймазинский район Республики Башкортостан (далее – Перечень).</w:t>
      </w:r>
    </w:p>
    <w:p w:rsidR="00AF3E8A" w:rsidRPr="00FA481F" w:rsidRDefault="00AF3E8A" w:rsidP="00AF3E8A">
      <w:pPr>
        <w:tabs>
          <w:tab w:val="left" w:pos="993"/>
        </w:tabs>
        <w:autoSpaceDE w:val="0"/>
        <w:autoSpaceDN w:val="0"/>
        <w:adjustRightInd w:val="0"/>
        <w:ind w:firstLine="964"/>
        <w:jc w:val="both"/>
        <w:outlineLvl w:val="0"/>
        <w:rPr>
          <w:sz w:val="24"/>
        </w:rPr>
      </w:pPr>
    </w:p>
    <w:p w:rsidR="00AF3E8A" w:rsidRDefault="00AF3E8A" w:rsidP="00AF3E8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964"/>
        <w:jc w:val="both"/>
        <w:outlineLvl w:val="0"/>
        <w:rPr>
          <w:sz w:val="24"/>
        </w:rPr>
      </w:pPr>
      <w:r w:rsidRPr="00FA481F">
        <w:rPr>
          <w:sz w:val="24"/>
        </w:rPr>
        <w:t>Постановление №</w:t>
      </w:r>
      <w:r>
        <w:rPr>
          <w:sz w:val="24"/>
        </w:rPr>
        <w:t xml:space="preserve"> </w:t>
      </w:r>
      <w:r w:rsidRPr="00FA481F">
        <w:rPr>
          <w:sz w:val="24"/>
        </w:rPr>
        <w:t>3</w:t>
      </w:r>
      <w:r>
        <w:rPr>
          <w:sz w:val="24"/>
        </w:rPr>
        <w:t>80</w:t>
      </w:r>
      <w:r w:rsidRPr="00FA481F">
        <w:rPr>
          <w:sz w:val="24"/>
        </w:rPr>
        <w:t xml:space="preserve"> от </w:t>
      </w:r>
      <w:r>
        <w:rPr>
          <w:sz w:val="24"/>
        </w:rPr>
        <w:t>08.11</w:t>
      </w:r>
      <w:r w:rsidRPr="00FA481F">
        <w:rPr>
          <w:sz w:val="24"/>
        </w:rPr>
        <w:t>.2019</w:t>
      </w:r>
      <w:r>
        <w:rPr>
          <w:sz w:val="24"/>
        </w:rPr>
        <w:t xml:space="preserve"> </w:t>
      </w:r>
      <w:r w:rsidRPr="00FA481F">
        <w:rPr>
          <w:sz w:val="24"/>
        </w:rPr>
        <w:t>г</w:t>
      </w:r>
      <w:r>
        <w:rPr>
          <w:sz w:val="24"/>
        </w:rPr>
        <w:t xml:space="preserve">ода </w:t>
      </w:r>
      <w:r w:rsidRPr="00FA481F">
        <w:rPr>
          <w:sz w:val="24"/>
        </w:rPr>
        <w:t xml:space="preserve">«Об утверждении перечня муниципальных услуг, оказываемых </w:t>
      </w:r>
      <w:r w:rsidRPr="00FA481F">
        <w:rPr>
          <w:color w:val="000000"/>
          <w:sz w:val="24"/>
        </w:rPr>
        <w:t>сельским поселением Кандринский  сельсовет муниципального района  Туймазинский   район Республики Башкортостан</w:t>
      </w:r>
      <w:r w:rsidRPr="00FA481F">
        <w:rPr>
          <w:sz w:val="24"/>
        </w:rPr>
        <w:t xml:space="preserve">» </w:t>
      </w:r>
      <w:r>
        <w:rPr>
          <w:sz w:val="24"/>
        </w:rPr>
        <w:t xml:space="preserve"> (в редакции от 09.12.2020 года № 175) </w:t>
      </w:r>
      <w:r w:rsidRPr="00FA481F">
        <w:rPr>
          <w:sz w:val="24"/>
        </w:rPr>
        <w:t>признать утратившим силу.</w:t>
      </w:r>
    </w:p>
    <w:p w:rsidR="00AF3E8A" w:rsidRPr="00FA481F" w:rsidRDefault="00AF3E8A" w:rsidP="00AF3E8A">
      <w:pPr>
        <w:tabs>
          <w:tab w:val="left" w:pos="993"/>
        </w:tabs>
        <w:autoSpaceDE w:val="0"/>
        <w:autoSpaceDN w:val="0"/>
        <w:adjustRightInd w:val="0"/>
        <w:ind w:firstLine="964"/>
        <w:jc w:val="both"/>
        <w:outlineLvl w:val="0"/>
        <w:rPr>
          <w:sz w:val="24"/>
        </w:rPr>
      </w:pPr>
    </w:p>
    <w:p w:rsidR="00AF3E8A" w:rsidRPr="00285B13" w:rsidRDefault="00AF3E8A" w:rsidP="00AF3E8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964"/>
        <w:jc w:val="both"/>
        <w:outlineLvl w:val="0"/>
        <w:rPr>
          <w:sz w:val="24"/>
        </w:rPr>
      </w:pPr>
      <w:r w:rsidRPr="00FA481F">
        <w:rPr>
          <w:color w:val="000000"/>
          <w:sz w:val="24"/>
        </w:rPr>
        <w:t xml:space="preserve">Обнародовать </w:t>
      </w:r>
      <w:r w:rsidRPr="00FA481F">
        <w:rPr>
          <w:sz w:val="24"/>
        </w:rPr>
        <w:t>настоящее постановление на официальном сайте Администрации сельского поселения Кандринский сельсовет муниципального района Туймазинский район Республики Башкортостан</w:t>
      </w:r>
      <w:r w:rsidRPr="00000420">
        <w:rPr>
          <w:sz w:val="24"/>
        </w:rPr>
        <w:t>.</w:t>
      </w:r>
    </w:p>
    <w:p w:rsidR="00AF3E8A" w:rsidRPr="00E10E7F" w:rsidRDefault="00AF3E8A" w:rsidP="00AF3E8A">
      <w:pPr>
        <w:autoSpaceDE w:val="0"/>
        <w:autoSpaceDN w:val="0"/>
        <w:adjustRightInd w:val="0"/>
        <w:ind w:firstLine="964"/>
        <w:jc w:val="both"/>
        <w:rPr>
          <w:bCs/>
          <w:sz w:val="24"/>
        </w:rPr>
      </w:pPr>
    </w:p>
    <w:p w:rsidR="00AF3E8A" w:rsidRPr="00E10E7F" w:rsidRDefault="00AF3E8A" w:rsidP="00AF3E8A">
      <w:pPr>
        <w:pStyle w:val="a3"/>
        <w:ind w:firstLine="964"/>
        <w:rPr>
          <w:sz w:val="24"/>
        </w:rPr>
      </w:pPr>
      <w:r w:rsidRPr="00E10E7F">
        <w:rPr>
          <w:sz w:val="24"/>
        </w:rPr>
        <w:t>Глава сельского поселения</w:t>
      </w:r>
    </w:p>
    <w:p w:rsidR="00AF3E8A" w:rsidRPr="00E10E7F" w:rsidRDefault="00AF3E8A" w:rsidP="00AF3E8A">
      <w:pPr>
        <w:pStyle w:val="a3"/>
        <w:ind w:firstLine="964"/>
        <w:rPr>
          <w:sz w:val="24"/>
        </w:rPr>
      </w:pPr>
      <w:r w:rsidRPr="00E10E7F">
        <w:rPr>
          <w:sz w:val="24"/>
        </w:rPr>
        <w:t xml:space="preserve">Кандринский </w:t>
      </w:r>
      <w:r>
        <w:rPr>
          <w:sz w:val="24"/>
        </w:rPr>
        <w:t xml:space="preserve">     </w:t>
      </w:r>
      <w:r w:rsidRPr="00E10E7F">
        <w:rPr>
          <w:sz w:val="24"/>
        </w:rPr>
        <w:t>сельсовет</w:t>
      </w:r>
    </w:p>
    <w:p w:rsidR="00AF3E8A" w:rsidRPr="00E10E7F" w:rsidRDefault="00AF3E8A" w:rsidP="00AF3E8A">
      <w:pPr>
        <w:pStyle w:val="a3"/>
        <w:ind w:firstLine="964"/>
        <w:rPr>
          <w:sz w:val="24"/>
        </w:rPr>
      </w:pPr>
      <w:r w:rsidRPr="00E10E7F">
        <w:rPr>
          <w:sz w:val="24"/>
        </w:rPr>
        <w:t xml:space="preserve">муниципального </w:t>
      </w:r>
      <w:r>
        <w:rPr>
          <w:sz w:val="24"/>
        </w:rPr>
        <w:t xml:space="preserve">   </w:t>
      </w:r>
      <w:r w:rsidRPr="00E10E7F">
        <w:rPr>
          <w:sz w:val="24"/>
        </w:rPr>
        <w:t>района</w:t>
      </w:r>
    </w:p>
    <w:p w:rsidR="00AF3E8A" w:rsidRPr="00E10E7F" w:rsidRDefault="00AF3E8A" w:rsidP="00AF3E8A">
      <w:pPr>
        <w:pStyle w:val="a3"/>
        <w:ind w:firstLine="964"/>
        <w:rPr>
          <w:sz w:val="24"/>
        </w:rPr>
      </w:pPr>
      <w:r w:rsidRPr="00E10E7F">
        <w:rPr>
          <w:sz w:val="24"/>
        </w:rPr>
        <w:t>Туймазинский</w:t>
      </w:r>
      <w:r>
        <w:rPr>
          <w:sz w:val="24"/>
        </w:rPr>
        <w:t xml:space="preserve">         </w:t>
      </w:r>
      <w:r w:rsidRPr="00E10E7F">
        <w:rPr>
          <w:sz w:val="24"/>
        </w:rPr>
        <w:t xml:space="preserve"> район</w:t>
      </w:r>
    </w:p>
    <w:p w:rsidR="00AF3E8A" w:rsidRPr="00E10E7F" w:rsidRDefault="00AF3E8A" w:rsidP="00AF3E8A">
      <w:pPr>
        <w:pStyle w:val="a3"/>
        <w:ind w:firstLine="964"/>
        <w:rPr>
          <w:sz w:val="24"/>
        </w:rPr>
        <w:sectPr w:rsidR="00AF3E8A" w:rsidRPr="00E10E7F" w:rsidSect="00AF3E8A">
          <w:pgSz w:w="11906" w:h="16838"/>
          <w:pgMar w:top="284" w:right="850" w:bottom="1134" w:left="1701" w:header="709" w:footer="709" w:gutter="0"/>
          <w:cols w:space="708"/>
          <w:docGrid w:linePitch="381"/>
        </w:sectPr>
      </w:pPr>
      <w:r w:rsidRPr="00E10E7F">
        <w:rPr>
          <w:sz w:val="24"/>
        </w:rPr>
        <w:t>Республики Башкортостан                                               Р.Р.Рафиков</w:t>
      </w:r>
    </w:p>
    <w:p w:rsidR="00AF3E8A" w:rsidRDefault="00AF3E8A" w:rsidP="00AF3E8A">
      <w:pPr>
        <w:ind w:firstLine="964"/>
        <w:rPr>
          <w:sz w:val="18"/>
          <w:szCs w:val="18"/>
        </w:rPr>
      </w:pPr>
    </w:p>
    <w:p w:rsidR="00AF3E8A" w:rsidRDefault="00AF3E8A" w:rsidP="00AF3E8A">
      <w:pPr>
        <w:ind w:left="5040"/>
        <w:rPr>
          <w:sz w:val="18"/>
          <w:szCs w:val="18"/>
        </w:rPr>
      </w:pPr>
    </w:p>
    <w:p w:rsidR="00AF3E8A" w:rsidRPr="00AF3E8A" w:rsidRDefault="00AF3E8A" w:rsidP="00AF3E8A">
      <w:pPr>
        <w:ind w:left="5040"/>
        <w:rPr>
          <w:sz w:val="24"/>
        </w:rPr>
      </w:pPr>
      <w:r w:rsidRPr="00AF3E8A">
        <w:rPr>
          <w:sz w:val="24"/>
        </w:rPr>
        <w:t>Приложение к Постановлению главы</w:t>
      </w:r>
    </w:p>
    <w:p w:rsidR="00AF3E8A" w:rsidRPr="00AF3E8A" w:rsidRDefault="00AF3E8A" w:rsidP="00AF3E8A">
      <w:pPr>
        <w:ind w:left="5040"/>
        <w:rPr>
          <w:sz w:val="24"/>
        </w:rPr>
      </w:pPr>
      <w:r w:rsidRPr="00AF3E8A">
        <w:rPr>
          <w:sz w:val="24"/>
        </w:rPr>
        <w:t xml:space="preserve">Администрации сельского поселения </w:t>
      </w:r>
    </w:p>
    <w:p w:rsidR="00AF3E8A" w:rsidRPr="00AF3E8A" w:rsidRDefault="00AF3E8A" w:rsidP="00AF3E8A">
      <w:pPr>
        <w:ind w:left="5040"/>
        <w:rPr>
          <w:sz w:val="24"/>
        </w:rPr>
      </w:pPr>
      <w:r w:rsidRPr="00AF3E8A">
        <w:rPr>
          <w:sz w:val="24"/>
        </w:rPr>
        <w:t xml:space="preserve">Кандринский сельсовет муниципального района Туймазинский  район Республики Башкортостан </w:t>
      </w:r>
    </w:p>
    <w:p w:rsidR="00AF3E8A" w:rsidRDefault="00AF3E8A" w:rsidP="00AF3E8A">
      <w:pPr>
        <w:ind w:left="5040"/>
        <w:rPr>
          <w:sz w:val="24"/>
        </w:rPr>
      </w:pPr>
      <w:r w:rsidRPr="00AF3E8A">
        <w:rPr>
          <w:sz w:val="24"/>
        </w:rPr>
        <w:t xml:space="preserve">№ </w:t>
      </w:r>
      <w:r>
        <w:rPr>
          <w:sz w:val="24"/>
        </w:rPr>
        <w:t xml:space="preserve">110 </w:t>
      </w:r>
      <w:r w:rsidRPr="00AF3E8A">
        <w:rPr>
          <w:sz w:val="24"/>
        </w:rPr>
        <w:t xml:space="preserve"> от </w:t>
      </w:r>
      <w:r>
        <w:rPr>
          <w:sz w:val="24"/>
        </w:rPr>
        <w:t>"06" декабря 2021 года</w:t>
      </w:r>
    </w:p>
    <w:p w:rsidR="00AF3E8A" w:rsidRPr="00AF3E8A" w:rsidRDefault="00AF3E8A" w:rsidP="00AF3E8A">
      <w:pPr>
        <w:ind w:left="5040"/>
        <w:rPr>
          <w:sz w:val="24"/>
        </w:rPr>
      </w:pPr>
    </w:p>
    <w:p w:rsidR="00AF3E8A" w:rsidRPr="00AF3E8A" w:rsidRDefault="00AF3E8A" w:rsidP="00AF3E8A">
      <w:pPr>
        <w:pStyle w:val="a3"/>
        <w:jc w:val="center"/>
        <w:rPr>
          <w:b/>
          <w:sz w:val="24"/>
        </w:rPr>
      </w:pPr>
    </w:p>
    <w:p w:rsidR="00AF3E8A" w:rsidRDefault="00AF3E8A" w:rsidP="00AF3E8A">
      <w:pPr>
        <w:pStyle w:val="a3"/>
        <w:jc w:val="center"/>
        <w:rPr>
          <w:b/>
          <w:sz w:val="24"/>
        </w:rPr>
      </w:pPr>
      <w:r w:rsidRPr="007A6B5B">
        <w:rPr>
          <w:b/>
          <w:sz w:val="24"/>
        </w:rPr>
        <w:t xml:space="preserve">Перечень муниципальных услуг, оказываемых </w:t>
      </w:r>
    </w:p>
    <w:p w:rsidR="00AF3E8A" w:rsidRDefault="00AF3E8A" w:rsidP="00AF3E8A">
      <w:pPr>
        <w:pStyle w:val="a3"/>
        <w:jc w:val="center"/>
        <w:rPr>
          <w:b/>
          <w:sz w:val="24"/>
        </w:rPr>
      </w:pPr>
      <w:r>
        <w:rPr>
          <w:b/>
          <w:sz w:val="24"/>
        </w:rPr>
        <w:t xml:space="preserve">Администрацией сельского поселения </w:t>
      </w:r>
      <w:r w:rsidRPr="00C76E0D">
        <w:rPr>
          <w:b/>
          <w:sz w:val="24"/>
        </w:rPr>
        <w:t>Кандринский сельсовет</w:t>
      </w:r>
    </w:p>
    <w:p w:rsidR="00AF3E8A" w:rsidRPr="00C76E0D" w:rsidRDefault="00AF3E8A" w:rsidP="00AF3E8A">
      <w:pPr>
        <w:pStyle w:val="a3"/>
        <w:jc w:val="center"/>
        <w:rPr>
          <w:b/>
          <w:sz w:val="24"/>
        </w:rPr>
      </w:pPr>
      <w:r w:rsidRPr="00C76E0D">
        <w:rPr>
          <w:b/>
          <w:sz w:val="24"/>
        </w:rPr>
        <w:t xml:space="preserve"> муниципального района Туймазинский район Республики Башкортостан</w:t>
      </w:r>
    </w:p>
    <w:p w:rsidR="00AF3E8A" w:rsidRPr="00C76E0D" w:rsidRDefault="00AF3E8A" w:rsidP="00AF3E8A">
      <w:pPr>
        <w:pStyle w:val="a3"/>
        <w:jc w:val="center"/>
        <w:rPr>
          <w:b/>
          <w:sz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9262"/>
      </w:tblGrid>
      <w:tr w:rsidR="00AF3E8A" w:rsidRPr="00C76E0D" w:rsidTr="00E771B1">
        <w:tc>
          <w:tcPr>
            <w:tcW w:w="769" w:type="dxa"/>
          </w:tcPr>
          <w:p w:rsidR="00AF3E8A" w:rsidRPr="00C76E0D" w:rsidRDefault="00AF3E8A" w:rsidP="00E771B1">
            <w:pPr>
              <w:pStyle w:val="a3"/>
              <w:jc w:val="center"/>
              <w:rPr>
                <w:sz w:val="24"/>
              </w:rPr>
            </w:pPr>
            <w:r w:rsidRPr="00C76E0D">
              <w:rPr>
                <w:sz w:val="24"/>
              </w:rPr>
              <w:t>№</w:t>
            </w:r>
            <w:proofErr w:type="spellStart"/>
            <w:r w:rsidRPr="00C76E0D">
              <w:rPr>
                <w:sz w:val="24"/>
              </w:rPr>
              <w:t>п</w:t>
            </w:r>
            <w:proofErr w:type="spellEnd"/>
            <w:r w:rsidRPr="00C76E0D">
              <w:rPr>
                <w:sz w:val="24"/>
              </w:rPr>
              <w:t>/</w:t>
            </w:r>
            <w:proofErr w:type="spellStart"/>
            <w:r w:rsidRPr="00C76E0D">
              <w:rPr>
                <w:sz w:val="24"/>
              </w:rPr>
              <w:t>п</w:t>
            </w:r>
            <w:proofErr w:type="spellEnd"/>
          </w:p>
        </w:tc>
        <w:tc>
          <w:tcPr>
            <w:tcW w:w="9262" w:type="dxa"/>
          </w:tcPr>
          <w:p w:rsidR="00AF3E8A" w:rsidRPr="00C76E0D" w:rsidRDefault="00AF3E8A" w:rsidP="00E771B1">
            <w:pPr>
              <w:pStyle w:val="a3"/>
              <w:jc w:val="center"/>
              <w:rPr>
                <w:sz w:val="24"/>
              </w:rPr>
            </w:pPr>
            <w:r w:rsidRPr="00C76E0D">
              <w:rPr>
                <w:sz w:val="24"/>
              </w:rPr>
              <w:t>Наименование услуги</w:t>
            </w:r>
          </w:p>
        </w:tc>
      </w:tr>
      <w:tr w:rsidR="00AF3E8A" w:rsidRPr="00C76E0D" w:rsidTr="00E771B1">
        <w:tc>
          <w:tcPr>
            <w:tcW w:w="769" w:type="dxa"/>
          </w:tcPr>
          <w:p w:rsidR="00AF3E8A" w:rsidRPr="00C76E0D" w:rsidRDefault="00AF3E8A" w:rsidP="00E771B1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9262" w:type="dxa"/>
          </w:tcPr>
          <w:p w:rsidR="00AF3E8A" w:rsidRPr="00C76E0D" w:rsidRDefault="00AF3E8A" w:rsidP="00E13195">
            <w:pPr>
              <w:pStyle w:val="a3"/>
              <w:jc w:val="both"/>
              <w:rPr>
                <w:sz w:val="24"/>
              </w:rPr>
            </w:pPr>
            <w:r w:rsidRPr="00C76E0D">
              <w:rPr>
                <w:sz w:val="24"/>
              </w:rPr>
      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      </w:r>
          </w:p>
        </w:tc>
      </w:tr>
      <w:tr w:rsidR="00AF3E8A" w:rsidRPr="00C76E0D" w:rsidTr="00E771B1">
        <w:tc>
          <w:tcPr>
            <w:tcW w:w="769" w:type="dxa"/>
          </w:tcPr>
          <w:p w:rsidR="00AF3E8A" w:rsidRPr="00C76E0D" w:rsidRDefault="00AF3E8A" w:rsidP="00E771B1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9262" w:type="dxa"/>
          </w:tcPr>
          <w:p w:rsidR="00AF3E8A" w:rsidRPr="00C76E0D" w:rsidRDefault="00AF3E8A" w:rsidP="00E13195">
            <w:pPr>
              <w:pStyle w:val="a3"/>
              <w:jc w:val="both"/>
              <w:rPr>
                <w:sz w:val="24"/>
              </w:rPr>
            </w:pPr>
            <w:r w:rsidRPr="00C76E0D">
              <w:rPr>
                <w:sz w:val="24"/>
              </w:rPr>
              <w:t>Предоставление разрешения на осуществление земляных работ</w:t>
            </w:r>
          </w:p>
        </w:tc>
      </w:tr>
      <w:tr w:rsidR="00AF3E8A" w:rsidRPr="00C76E0D" w:rsidTr="00E771B1">
        <w:tc>
          <w:tcPr>
            <w:tcW w:w="769" w:type="dxa"/>
          </w:tcPr>
          <w:p w:rsidR="00AF3E8A" w:rsidRPr="00C76E0D" w:rsidRDefault="00AF3E8A" w:rsidP="00E771B1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9262" w:type="dxa"/>
          </w:tcPr>
          <w:p w:rsidR="00AF3E8A" w:rsidRPr="00C76E0D" w:rsidRDefault="00AF3E8A" w:rsidP="00E13195">
            <w:pPr>
              <w:pStyle w:val="a3"/>
              <w:jc w:val="both"/>
              <w:rPr>
                <w:sz w:val="24"/>
              </w:rPr>
            </w:pPr>
            <w:r w:rsidRPr="00C76E0D">
              <w:rPr>
                <w:sz w:val="24"/>
              </w:rPr>
              <w:t>Присвоение и аннулирование адресов</w:t>
            </w:r>
          </w:p>
        </w:tc>
      </w:tr>
      <w:tr w:rsidR="00AF3E8A" w:rsidRPr="00C76E0D" w:rsidTr="00E771B1">
        <w:tc>
          <w:tcPr>
            <w:tcW w:w="769" w:type="dxa"/>
          </w:tcPr>
          <w:p w:rsidR="00AF3E8A" w:rsidRPr="00C76E0D" w:rsidRDefault="00AF3E8A" w:rsidP="00E771B1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9262" w:type="dxa"/>
          </w:tcPr>
          <w:p w:rsidR="00AF3E8A" w:rsidRPr="00C76E0D" w:rsidRDefault="00AF3E8A" w:rsidP="00E13195">
            <w:pPr>
              <w:pStyle w:val="a3"/>
              <w:jc w:val="both"/>
              <w:rPr>
                <w:sz w:val="24"/>
              </w:rPr>
            </w:pPr>
            <w:r w:rsidRPr="00C76E0D">
              <w:rPr>
                <w:sz w:val="24"/>
              </w:rPr>
              <w:t>Предоставление порубочного билета и (или) разрешения на пересадку деревьев и кустарников</w:t>
            </w:r>
          </w:p>
        </w:tc>
      </w:tr>
      <w:tr w:rsidR="00AF3E8A" w:rsidRPr="00C76E0D" w:rsidTr="00E771B1">
        <w:tc>
          <w:tcPr>
            <w:tcW w:w="769" w:type="dxa"/>
          </w:tcPr>
          <w:p w:rsidR="00AF3E8A" w:rsidRPr="00C76E0D" w:rsidRDefault="00AF3E8A" w:rsidP="00E771B1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9262" w:type="dxa"/>
          </w:tcPr>
          <w:p w:rsidR="00AF3E8A" w:rsidRPr="00C76E0D" w:rsidRDefault="00AF3E8A" w:rsidP="00E13195">
            <w:pPr>
              <w:pStyle w:val="a3"/>
              <w:jc w:val="both"/>
              <w:rPr>
                <w:sz w:val="24"/>
              </w:rPr>
            </w:pPr>
            <w:r w:rsidRPr="00C76E0D">
              <w:rPr>
                <w:sz w:val="24"/>
              </w:rPr>
              <w:t>Принятие на учет граждан в качестве нуждающихся в жилых помещениях</w:t>
            </w:r>
          </w:p>
        </w:tc>
      </w:tr>
      <w:tr w:rsidR="00AF3E8A" w:rsidRPr="00C76E0D" w:rsidTr="00E771B1">
        <w:tc>
          <w:tcPr>
            <w:tcW w:w="769" w:type="dxa"/>
          </w:tcPr>
          <w:p w:rsidR="00AF3E8A" w:rsidRPr="00C76E0D" w:rsidRDefault="00AF3E8A" w:rsidP="00E771B1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9262" w:type="dxa"/>
          </w:tcPr>
          <w:p w:rsidR="00AF3E8A" w:rsidRPr="00C76E0D" w:rsidRDefault="00AF3E8A" w:rsidP="00E13195">
            <w:pPr>
              <w:pStyle w:val="a3"/>
              <w:jc w:val="both"/>
              <w:rPr>
                <w:sz w:val="24"/>
              </w:rPr>
            </w:pPr>
            <w:r w:rsidRPr="00C76E0D">
              <w:rPr>
                <w:sz w:val="24"/>
              </w:rPr>
              <w:t>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</w:tr>
      <w:tr w:rsidR="00AF3E8A" w:rsidRPr="00C76E0D" w:rsidTr="00AF3E8A">
        <w:trPr>
          <w:trHeight w:val="288"/>
        </w:trPr>
        <w:tc>
          <w:tcPr>
            <w:tcW w:w="769" w:type="dxa"/>
          </w:tcPr>
          <w:p w:rsidR="00AF3E8A" w:rsidRPr="00C76E0D" w:rsidRDefault="00AF3E8A" w:rsidP="00E771B1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9262" w:type="dxa"/>
          </w:tcPr>
          <w:p w:rsidR="00AF3E8A" w:rsidRPr="00C76E0D" w:rsidRDefault="00AF3E8A" w:rsidP="00E771B1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муниципальной преференции</w:t>
            </w:r>
          </w:p>
        </w:tc>
      </w:tr>
      <w:tr w:rsidR="00AF3E8A" w:rsidRPr="00C76E0D" w:rsidTr="00E771B1">
        <w:trPr>
          <w:trHeight w:val="275"/>
        </w:trPr>
        <w:tc>
          <w:tcPr>
            <w:tcW w:w="769" w:type="dxa"/>
          </w:tcPr>
          <w:p w:rsidR="00AF3E8A" w:rsidRPr="00C76E0D" w:rsidRDefault="00AF3E8A" w:rsidP="00E771B1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9262" w:type="dxa"/>
          </w:tcPr>
          <w:p w:rsidR="00AF3E8A" w:rsidRDefault="00AF3E8A" w:rsidP="00E771B1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муниципального лесного контроля</w:t>
            </w:r>
          </w:p>
        </w:tc>
      </w:tr>
    </w:tbl>
    <w:p w:rsidR="00AF3E8A" w:rsidRDefault="00AF3E8A" w:rsidP="00AF3E8A"/>
    <w:p w:rsidR="00C4480F" w:rsidRPr="00700B51" w:rsidRDefault="00C4480F">
      <w:pPr>
        <w:pStyle w:val="a3"/>
        <w:rPr>
          <w:szCs w:val="28"/>
        </w:rPr>
      </w:pPr>
    </w:p>
    <w:p w:rsidR="00195D2D" w:rsidRPr="00700B51" w:rsidRDefault="00195D2D">
      <w:pPr>
        <w:rPr>
          <w:szCs w:val="28"/>
        </w:rPr>
      </w:pPr>
    </w:p>
    <w:p w:rsidR="005216B7" w:rsidRPr="00700B51" w:rsidRDefault="00AC2071" w:rsidP="00AF3E8A">
      <w:pPr>
        <w:pStyle w:val="a3"/>
        <w:ind w:firstLine="964"/>
        <w:rPr>
          <w:szCs w:val="28"/>
        </w:rPr>
      </w:pPr>
      <w:r w:rsidRPr="00700B51">
        <w:rPr>
          <w:szCs w:val="28"/>
        </w:rPr>
        <w:t>Глава</w:t>
      </w:r>
      <w:r w:rsidR="005216B7" w:rsidRPr="00700B51">
        <w:rPr>
          <w:szCs w:val="28"/>
        </w:rPr>
        <w:t xml:space="preserve"> сельского поселения</w:t>
      </w:r>
    </w:p>
    <w:p w:rsidR="005216B7" w:rsidRPr="00700B51" w:rsidRDefault="005216B7" w:rsidP="00AF3E8A">
      <w:pPr>
        <w:pStyle w:val="a3"/>
        <w:tabs>
          <w:tab w:val="clear" w:pos="9355"/>
          <w:tab w:val="left" w:pos="7665"/>
        </w:tabs>
        <w:ind w:firstLine="964"/>
        <w:rPr>
          <w:szCs w:val="28"/>
        </w:rPr>
      </w:pPr>
      <w:r w:rsidRPr="00700B51">
        <w:rPr>
          <w:szCs w:val="28"/>
        </w:rPr>
        <w:t xml:space="preserve">Кандринский       сельсовет       </w:t>
      </w:r>
    </w:p>
    <w:p w:rsidR="005216B7" w:rsidRPr="00700B51" w:rsidRDefault="005216B7" w:rsidP="00AF3E8A">
      <w:pPr>
        <w:pStyle w:val="a3"/>
        <w:tabs>
          <w:tab w:val="clear" w:pos="9355"/>
          <w:tab w:val="left" w:pos="7665"/>
        </w:tabs>
        <w:ind w:firstLine="964"/>
        <w:rPr>
          <w:szCs w:val="28"/>
        </w:rPr>
      </w:pPr>
      <w:r w:rsidRPr="00700B51">
        <w:rPr>
          <w:szCs w:val="28"/>
        </w:rPr>
        <w:t xml:space="preserve">муниципального      района    </w:t>
      </w:r>
    </w:p>
    <w:p w:rsidR="005216B7" w:rsidRPr="00700B51" w:rsidRDefault="005216B7" w:rsidP="00AF3E8A">
      <w:pPr>
        <w:pStyle w:val="a3"/>
        <w:tabs>
          <w:tab w:val="clear" w:pos="9355"/>
          <w:tab w:val="left" w:pos="7665"/>
        </w:tabs>
        <w:ind w:firstLine="964"/>
        <w:rPr>
          <w:szCs w:val="28"/>
        </w:rPr>
      </w:pPr>
      <w:r w:rsidRPr="00700B51">
        <w:rPr>
          <w:szCs w:val="28"/>
        </w:rPr>
        <w:t>Туймазинский           район</w:t>
      </w:r>
    </w:p>
    <w:p w:rsidR="005216B7" w:rsidRPr="00700B51" w:rsidRDefault="005216B7" w:rsidP="00AF3E8A">
      <w:pPr>
        <w:pStyle w:val="a3"/>
        <w:tabs>
          <w:tab w:val="clear" w:pos="9355"/>
          <w:tab w:val="left" w:pos="7665"/>
        </w:tabs>
        <w:ind w:firstLine="964"/>
        <w:rPr>
          <w:szCs w:val="28"/>
        </w:rPr>
      </w:pPr>
      <w:r w:rsidRPr="00700B51">
        <w:rPr>
          <w:szCs w:val="28"/>
        </w:rPr>
        <w:t xml:space="preserve">Республики  Башкортостан            </w:t>
      </w:r>
      <w:r w:rsidR="006D3D14" w:rsidRPr="00700B51">
        <w:rPr>
          <w:szCs w:val="28"/>
        </w:rPr>
        <w:t xml:space="preserve">                  </w:t>
      </w:r>
      <w:r w:rsidRPr="00700B51">
        <w:rPr>
          <w:szCs w:val="28"/>
        </w:rPr>
        <w:t xml:space="preserve"> </w:t>
      </w:r>
      <w:r w:rsidR="006D3D14" w:rsidRPr="00700B51">
        <w:rPr>
          <w:szCs w:val="28"/>
        </w:rPr>
        <w:t xml:space="preserve">             </w:t>
      </w:r>
      <w:r w:rsidR="00AC2071" w:rsidRPr="00700B51">
        <w:rPr>
          <w:szCs w:val="28"/>
        </w:rPr>
        <w:t>Р.Р.Рафиков</w:t>
      </w:r>
      <w:r w:rsidRPr="00700B51">
        <w:rPr>
          <w:szCs w:val="28"/>
        </w:rPr>
        <w:tab/>
        <w:t xml:space="preserve">       </w:t>
      </w:r>
    </w:p>
    <w:p w:rsidR="005216B7" w:rsidRPr="00700B51" w:rsidRDefault="005216B7" w:rsidP="00AF3E8A">
      <w:pPr>
        <w:ind w:firstLine="964"/>
        <w:rPr>
          <w:szCs w:val="28"/>
        </w:rPr>
      </w:pPr>
    </w:p>
    <w:p w:rsidR="009B0074" w:rsidRPr="00700B51" w:rsidRDefault="009B0074" w:rsidP="00AF3E8A">
      <w:pPr>
        <w:ind w:firstLine="964"/>
        <w:rPr>
          <w:szCs w:val="28"/>
        </w:rPr>
      </w:pPr>
    </w:p>
    <w:sectPr w:rsidR="009B0074" w:rsidRPr="00700B51" w:rsidSect="00700B51">
      <w:pgSz w:w="11906" w:h="16838"/>
      <w:pgMar w:top="284" w:right="707" w:bottom="1287" w:left="127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41392"/>
    <w:multiLevelType w:val="hybridMultilevel"/>
    <w:tmpl w:val="91C4883A"/>
    <w:lvl w:ilvl="0" w:tplc="9B6648DC">
      <w:start w:val="1"/>
      <w:numFmt w:val="decimal"/>
      <w:lvlText w:val="%1."/>
      <w:lvlJc w:val="left"/>
      <w:pPr>
        <w:ind w:left="1864" w:hanging="115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EE3474"/>
    <w:multiLevelType w:val="hybridMultilevel"/>
    <w:tmpl w:val="FFE0B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05024C"/>
    <w:multiLevelType w:val="hybridMultilevel"/>
    <w:tmpl w:val="57548426"/>
    <w:lvl w:ilvl="0" w:tplc="B3DCAFF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071EB"/>
    <w:rsid w:val="00031768"/>
    <w:rsid w:val="00031F05"/>
    <w:rsid w:val="00032930"/>
    <w:rsid w:val="00057665"/>
    <w:rsid w:val="000A1BA5"/>
    <w:rsid w:val="000F51BA"/>
    <w:rsid w:val="00157236"/>
    <w:rsid w:val="00174FE7"/>
    <w:rsid w:val="00195D2D"/>
    <w:rsid w:val="001D5594"/>
    <w:rsid w:val="00231FB4"/>
    <w:rsid w:val="00265F55"/>
    <w:rsid w:val="00267A3D"/>
    <w:rsid w:val="002B01F1"/>
    <w:rsid w:val="0030122B"/>
    <w:rsid w:val="00384C94"/>
    <w:rsid w:val="003D6E0F"/>
    <w:rsid w:val="00496DA7"/>
    <w:rsid w:val="004D1554"/>
    <w:rsid w:val="004F62FA"/>
    <w:rsid w:val="005216B7"/>
    <w:rsid w:val="005E6A36"/>
    <w:rsid w:val="006344E8"/>
    <w:rsid w:val="006D3D14"/>
    <w:rsid w:val="006F4CDA"/>
    <w:rsid w:val="00700B51"/>
    <w:rsid w:val="00706BCB"/>
    <w:rsid w:val="007136E4"/>
    <w:rsid w:val="00714180"/>
    <w:rsid w:val="00755E26"/>
    <w:rsid w:val="007A340A"/>
    <w:rsid w:val="007C41E1"/>
    <w:rsid w:val="007E221A"/>
    <w:rsid w:val="00803140"/>
    <w:rsid w:val="00834CAF"/>
    <w:rsid w:val="0087114C"/>
    <w:rsid w:val="0087461C"/>
    <w:rsid w:val="00893F1F"/>
    <w:rsid w:val="008A5C40"/>
    <w:rsid w:val="008B50BB"/>
    <w:rsid w:val="008D5AA2"/>
    <w:rsid w:val="00933A7E"/>
    <w:rsid w:val="00953F1E"/>
    <w:rsid w:val="009957FC"/>
    <w:rsid w:val="009A3414"/>
    <w:rsid w:val="009B0074"/>
    <w:rsid w:val="00A37FE7"/>
    <w:rsid w:val="00A913C8"/>
    <w:rsid w:val="00AB7691"/>
    <w:rsid w:val="00AC2071"/>
    <w:rsid w:val="00AF3E8A"/>
    <w:rsid w:val="00B2037F"/>
    <w:rsid w:val="00B54424"/>
    <w:rsid w:val="00B5679B"/>
    <w:rsid w:val="00B97985"/>
    <w:rsid w:val="00C435B2"/>
    <w:rsid w:val="00C4480F"/>
    <w:rsid w:val="00D01870"/>
    <w:rsid w:val="00D07C9C"/>
    <w:rsid w:val="00DE798E"/>
    <w:rsid w:val="00E6003E"/>
    <w:rsid w:val="00E94049"/>
    <w:rsid w:val="00E97CA3"/>
    <w:rsid w:val="00F05EB2"/>
    <w:rsid w:val="00F44D04"/>
    <w:rsid w:val="00F65F1F"/>
    <w:rsid w:val="00FA340D"/>
    <w:rsid w:val="00FE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79B"/>
    <w:rPr>
      <w:sz w:val="28"/>
      <w:szCs w:val="24"/>
    </w:rPr>
  </w:style>
  <w:style w:type="paragraph" w:styleId="1">
    <w:name w:val="heading 1"/>
    <w:basedOn w:val="a"/>
    <w:next w:val="a"/>
    <w:qFormat/>
    <w:rsid w:val="00B5679B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679B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B5679B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Indent 3"/>
    <w:basedOn w:val="a"/>
    <w:rsid w:val="000F51BA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link w:val="a6"/>
    <w:rsid w:val="005E6A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E6A36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893F1F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ConsPlusNormal">
    <w:name w:val="ConsPlusNormal"/>
    <w:rsid w:val="00893F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DC3AB708A4001DB17E591B055FCEB211F9A4558253638664631E0E045C68CFAC2494FF9B29E91EDD522D095EtEs7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2018-05-29T07:05:00Z</cp:lastPrinted>
  <dcterms:created xsi:type="dcterms:W3CDTF">2021-12-06T06:39:00Z</dcterms:created>
  <dcterms:modified xsi:type="dcterms:W3CDTF">2021-12-06T06:39:00Z</dcterms:modified>
</cp:coreProperties>
</file>