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AB" w:rsidRDefault="00361AAB" w:rsidP="00CB1005">
      <w:pPr>
        <w:ind w:firstLine="709"/>
        <w:jc w:val="center"/>
        <w:rPr>
          <w:b/>
          <w:sz w:val="28"/>
          <w:szCs w:val="28"/>
        </w:rPr>
      </w:pPr>
      <w:r>
        <w:rPr>
          <w:b/>
          <w:sz w:val="28"/>
          <w:szCs w:val="28"/>
        </w:rPr>
        <w:t>ПР</w:t>
      </w:r>
      <w:r w:rsidR="008544B1" w:rsidRPr="00F610BD">
        <w:rPr>
          <w:b/>
          <w:sz w:val="28"/>
          <w:szCs w:val="28"/>
        </w:rPr>
        <w:t>О</w:t>
      </w:r>
      <w:r>
        <w:rPr>
          <w:b/>
          <w:sz w:val="28"/>
          <w:szCs w:val="28"/>
        </w:rPr>
        <w:t>ЕКТ</w:t>
      </w:r>
    </w:p>
    <w:p w:rsidR="00361AAB" w:rsidRDefault="00361AAB" w:rsidP="00CB1005">
      <w:pPr>
        <w:ind w:firstLine="709"/>
        <w:jc w:val="center"/>
        <w:rPr>
          <w:b/>
          <w:sz w:val="28"/>
          <w:szCs w:val="28"/>
        </w:rPr>
      </w:pPr>
    </w:p>
    <w:p w:rsidR="008544B1" w:rsidRPr="00F610BD" w:rsidRDefault="00361AAB" w:rsidP="00361AAB">
      <w:pPr>
        <w:ind w:firstLine="709"/>
        <w:jc w:val="center"/>
        <w:rPr>
          <w:b/>
          <w:sz w:val="28"/>
          <w:szCs w:val="28"/>
        </w:rPr>
      </w:pPr>
      <w:r>
        <w:rPr>
          <w:b/>
          <w:sz w:val="28"/>
          <w:szCs w:val="28"/>
        </w:rPr>
        <w:t>О</w:t>
      </w:r>
      <w:r w:rsidR="008544B1" w:rsidRPr="00F610BD">
        <w:rPr>
          <w:b/>
          <w:sz w:val="28"/>
          <w:szCs w:val="28"/>
        </w:rPr>
        <w:t xml:space="preserve"> внесении изменений </w:t>
      </w:r>
      <w:r w:rsidR="00644ED3" w:rsidRPr="00F610BD">
        <w:rPr>
          <w:b/>
          <w:sz w:val="28"/>
          <w:szCs w:val="28"/>
        </w:rPr>
        <w:t>и дополнений</w:t>
      </w:r>
      <w:r w:rsidR="008544B1" w:rsidRPr="00F610BD">
        <w:rPr>
          <w:b/>
          <w:sz w:val="28"/>
          <w:szCs w:val="28"/>
        </w:rPr>
        <w:t xml:space="preserve"> в «Правила землепользования и</w:t>
      </w:r>
      <w:r>
        <w:rPr>
          <w:b/>
          <w:sz w:val="28"/>
          <w:szCs w:val="28"/>
        </w:rPr>
        <w:t xml:space="preserve"> </w:t>
      </w:r>
      <w:r w:rsidR="008544B1" w:rsidRPr="00F610BD">
        <w:rPr>
          <w:b/>
          <w:sz w:val="28"/>
          <w:szCs w:val="28"/>
        </w:rPr>
        <w:t>застройки сельского поселения Кандринский сельсовет муниципального образования Туймазинский район Республики Башкортостан» утвержденный реш</w:t>
      </w:r>
      <w:r w:rsidR="00E040BF" w:rsidRPr="00F610BD">
        <w:rPr>
          <w:b/>
          <w:sz w:val="28"/>
          <w:szCs w:val="28"/>
        </w:rPr>
        <w:t>ением С</w:t>
      </w:r>
      <w:r w:rsidR="008544B1" w:rsidRPr="00F610BD">
        <w:rPr>
          <w:b/>
          <w:sz w:val="28"/>
          <w:szCs w:val="28"/>
        </w:rPr>
        <w:t>овета сельского поселения Кандринский сельсовет Туймазинский район Республика Башкортостан № 96 от 24.11.2016г.</w:t>
      </w:r>
      <w:r w:rsidR="00536F58" w:rsidRPr="00F610BD">
        <w:rPr>
          <w:b/>
          <w:sz w:val="28"/>
          <w:szCs w:val="28"/>
        </w:rPr>
        <w:t xml:space="preserve"> (в ред. №234 от 21.11.2018г.</w:t>
      </w:r>
      <w:r w:rsidR="00644ED3" w:rsidRPr="00F610BD">
        <w:rPr>
          <w:b/>
          <w:sz w:val="28"/>
          <w:szCs w:val="28"/>
        </w:rPr>
        <w:t>, №270 от 06.05.2019г.</w:t>
      </w:r>
      <w:r w:rsidR="00C00FE9" w:rsidRPr="00F610BD">
        <w:rPr>
          <w:i/>
          <w:sz w:val="28"/>
          <w:szCs w:val="28"/>
        </w:rPr>
        <w:t xml:space="preserve">, </w:t>
      </w:r>
      <w:r w:rsidR="00C00FE9" w:rsidRPr="00F610BD">
        <w:rPr>
          <w:i/>
          <w:color w:val="000000"/>
          <w:sz w:val="28"/>
          <w:szCs w:val="28"/>
        </w:rPr>
        <w:t xml:space="preserve"> </w:t>
      </w:r>
      <w:r w:rsidR="00C00FE9" w:rsidRPr="00F610BD">
        <w:rPr>
          <w:b/>
          <w:color w:val="000000"/>
          <w:sz w:val="28"/>
          <w:szCs w:val="28"/>
        </w:rPr>
        <w:t xml:space="preserve">№272 от 24.05.2019г., </w:t>
      </w:r>
      <w:r w:rsidR="00C00FE9" w:rsidRPr="00F610BD">
        <w:rPr>
          <w:b/>
          <w:sz w:val="28"/>
          <w:szCs w:val="28"/>
        </w:rPr>
        <w:t xml:space="preserve"> №35 от 20.12.2019г., </w:t>
      </w:r>
      <w:r w:rsidR="00C00FE9" w:rsidRPr="00F610BD">
        <w:rPr>
          <w:b/>
          <w:color w:val="000000"/>
          <w:sz w:val="28"/>
          <w:szCs w:val="28"/>
        </w:rPr>
        <w:t xml:space="preserve"> №80 от 22.09.2020г.</w:t>
      </w:r>
      <w:r w:rsidR="00E961DD">
        <w:rPr>
          <w:b/>
          <w:color w:val="000000"/>
          <w:sz w:val="28"/>
          <w:szCs w:val="28"/>
        </w:rPr>
        <w:t>,</w:t>
      </w:r>
      <w:r w:rsidR="00C00FE9" w:rsidRPr="00F610BD">
        <w:rPr>
          <w:b/>
          <w:sz w:val="28"/>
          <w:szCs w:val="28"/>
        </w:rPr>
        <w:t xml:space="preserve"> №90 от 18.12.2020г.</w:t>
      </w:r>
      <w:r w:rsidR="00F610BD" w:rsidRPr="00F610BD">
        <w:rPr>
          <w:b/>
          <w:sz w:val="28"/>
          <w:szCs w:val="28"/>
        </w:rPr>
        <w:t xml:space="preserve">, </w:t>
      </w:r>
      <w:r w:rsidR="00C00FE9" w:rsidRPr="00F610BD">
        <w:rPr>
          <w:b/>
          <w:sz w:val="28"/>
          <w:szCs w:val="28"/>
        </w:rPr>
        <w:t>№113 от 19.03.2021г</w:t>
      </w:r>
      <w:r w:rsidR="00E961DD">
        <w:rPr>
          <w:b/>
          <w:sz w:val="28"/>
          <w:szCs w:val="28"/>
        </w:rPr>
        <w:t>.</w:t>
      </w:r>
      <w:r w:rsidR="00536F58" w:rsidRPr="00F610BD">
        <w:rPr>
          <w:b/>
          <w:sz w:val="28"/>
          <w:szCs w:val="28"/>
        </w:rPr>
        <w:t>)</w:t>
      </w:r>
    </w:p>
    <w:p w:rsidR="00525DBB" w:rsidRPr="00F610BD" w:rsidRDefault="00525DBB" w:rsidP="00CB1005">
      <w:pPr>
        <w:ind w:firstLine="709"/>
        <w:jc w:val="both"/>
        <w:rPr>
          <w:sz w:val="28"/>
          <w:szCs w:val="28"/>
        </w:rPr>
      </w:pPr>
    </w:p>
    <w:p w:rsidR="008F55EA" w:rsidRPr="00F610BD" w:rsidRDefault="005C213C" w:rsidP="00CB1005">
      <w:pPr>
        <w:ind w:firstLine="709"/>
        <w:jc w:val="both"/>
        <w:rPr>
          <w:sz w:val="28"/>
          <w:szCs w:val="28"/>
        </w:rPr>
      </w:pPr>
      <w:r w:rsidRPr="00F610BD">
        <w:rPr>
          <w:sz w:val="28"/>
          <w:szCs w:val="28"/>
        </w:rPr>
        <w:t xml:space="preserve">Рассмотрев  протест </w:t>
      </w:r>
      <w:proofErr w:type="spellStart"/>
      <w:r w:rsidRPr="00F610BD">
        <w:rPr>
          <w:sz w:val="28"/>
          <w:szCs w:val="28"/>
        </w:rPr>
        <w:t>Туймазинской</w:t>
      </w:r>
      <w:proofErr w:type="spellEnd"/>
      <w:r w:rsidRPr="00F610BD">
        <w:rPr>
          <w:sz w:val="28"/>
          <w:szCs w:val="28"/>
        </w:rPr>
        <w:t xml:space="preserve"> межрайонной прокуратуры от </w:t>
      </w:r>
      <w:r w:rsidR="00EF7E7E" w:rsidRPr="00F610BD">
        <w:rPr>
          <w:sz w:val="28"/>
          <w:szCs w:val="28"/>
        </w:rPr>
        <w:t>11.06</w:t>
      </w:r>
      <w:r w:rsidRPr="00F610BD">
        <w:rPr>
          <w:sz w:val="28"/>
          <w:szCs w:val="28"/>
        </w:rPr>
        <w:t>.20</w:t>
      </w:r>
      <w:r w:rsidR="00EF7E7E" w:rsidRPr="00F610BD">
        <w:rPr>
          <w:sz w:val="28"/>
          <w:szCs w:val="28"/>
        </w:rPr>
        <w:t>21</w:t>
      </w:r>
      <w:r w:rsidRPr="00F610BD">
        <w:rPr>
          <w:sz w:val="28"/>
          <w:szCs w:val="28"/>
        </w:rPr>
        <w:t xml:space="preserve"> года №</w:t>
      </w:r>
      <w:r w:rsidR="00EF7E7E" w:rsidRPr="00F610BD">
        <w:rPr>
          <w:sz w:val="28"/>
          <w:szCs w:val="28"/>
        </w:rPr>
        <w:t>7-1-</w:t>
      </w:r>
      <w:r w:rsidRPr="00F610BD">
        <w:rPr>
          <w:sz w:val="28"/>
          <w:szCs w:val="28"/>
        </w:rPr>
        <w:t>20</w:t>
      </w:r>
      <w:r w:rsidR="00EF7E7E" w:rsidRPr="00F610BD">
        <w:rPr>
          <w:sz w:val="28"/>
          <w:szCs w:val="28"/>
        </w:rPr>
        <w:t>2</w:t>
      </w:r>
      <w:r w:rsidRPr="00F610BD">
        <w:rPr>
          <w:sz w:val="28"/>
          <w:szCs w:val="28"/>
        </w:rPr>
        <w:t>1</w:t>
      </w:r>
      <w:r w:rsidR="00EF7E7E" w:rsidRPr="00F610BD">
        <w:rPr>
          <w:sz w:val="28"/>
          <w:szCs w:val="28"/>
        </w:rPr>
        <w:t xml:space="preserve"> </w:t>
      </w:r>
      <w:r w:rsidRPr="00F610BD">
        <w:rPr>
          <w:sz w:val="28"/>
          <w:szCs w:val="28"/>
        </w:rPr>
        <w:t xml:space="preserve">на решение Совета сельского поселения Кандринский сельсовет муниципального района Туймазинский район Республики Башкортостан </w:t>
      </w:r>
      <w:r w:rsidRPr="00F610BD">
        <w:rPr>
          <w:b/>
          <w:sz w:val="28"/>
          <w:szCs w:val="28"/>
        </w:rPr>
        <w:t xml:space="preserve">№ 96 от 24.11.2016г. </w:t>
      </w:r>
      <w:r w:rsidR="008F55EA" w:rsidRPr="00F610BD">
        <w:rPr>
          <w:sz w:val="28"/>
          <w:szCs w:val="28"/>
        </w:rPr>
        <w:t>«</w:t>
      </w:r>
      <w:r w:rsidRPr="00F610BD">
        <w:rPr>
          <w:sz w:val="28"/>
          <w:szCs w:val="28"/>
        </w:rPr>
        <w:t xml:space="preserve">Об утверждении </w:t>
      </w:r>
      <w:r w:rsidR="008F55EA" w:rsidRPr="00F610BD">
        <w:rPr>
          <w:sz w:val="28"/>
          <w:szCs w:val="28"/>
        </w:rPr>
        <w:t>Правила землепользования и застройки сельского поселения Кандринский сельсовет муниципального образования Туймазинский район Республики Башкортостан»</w:t>
      </w:r>
      <w:r w:rsidR="00644ED3" w:rsidRPr="00F610BD">
        <w:rPr>
          <w:sz w:val="28"/>
          <w:szCs w:val="28"/>
        </w:rPr>
        <w:t>,</w:t>
      </w:r>
      <w:r w:rsidR="00EF7E7E" w:rsidRPr="00F610BD">
        <w:rPr>
          <w:sz w:val="28"/>
          <w:szCs w:val="28"/>
        </w:rPr>
        <w:t xml:space="preserve"> </w:t>
      </w:r>
      <w:r w:rsidR="00E040BF" w:rsidRPr="00F610BD">
        <w:rPr>
          <w:sz w:val="28"/>
          <w:szCs w:val="28"/>
        </w:rPr>
        <w:t>Совет сельского поселения Кандринский сельсовет муниципального района Туймазинский район Республики Башкортостан</w:t>
      </w:r>
    </w:p>
    <w:p w:rsidR="008F55EA" w:rsidRPr="00F610BD" w:rsidRDefault="008F55EA" w:rsidP="00CB1005">
      <w:pPr>
        <w:ind w:firstLine="709"/>
        <w:jc w:val="center"/>
        <w:rPr>
          <w:b/>
          <w:sz w:val="28"/>
          <w:szCs w:val="28"/>
        </w:rPr>
      </w:pPr>
      <w:r w:rsidRPr="00F610BD">
        <w:rPr>
          <w:b/>
          <w:sz w:val="28"/>
          <w:szCs w:val="28"/>
        </w:rPr>
        <w:t>Решил:</w:t>
      </w:r>
    </w:p>
    <w:p w:rsidR="001E48EE" w:rsidRPr="00F610BD" w:rsidRDefault="005C213C" w:rsidP="005C213C">
      <w:pPr>
        <w:jc w:val="both"/>
        <w:rPr>
          <w:color w:val="000000"/>
          <w:sz w:val="28"/>
          <w:szCs w:val="28"/>
        </w:rPr>
      </w:pPr>
      <w:r w:rsidRPr="00F610BD">
        <w:rPr>
          <w:color w:val="000000"/>
          <w:sz w:val="28"/>
          <w:szCs w:val="28"/>
        </w:rPr>
        <w:t>1.</w:t>
      </w:r>
      <w:r w:rsidR="00EF7E7E" w:rsidRPr="00F610BD">
        <w:rPr>
          <w:color w:val="000000"/>
          <w:sz w:val="28"/>
          <w:szCs w:val="28"/>
        </w:rPr>
        <w:t xml:space="preserve"> </w:t>
      </w:r>
      <w:r w:rsidR="001E48EE" w:rsidRPr="00F610BD">
        <w:rPr>
          <w:color w:val="000000"/>
          <w:sz w:val="28"/>
          <w:szCs w:val="28"/>
        </w:rPr>
        <w:t>Внести следующие изменения и</w:t>
      </w:r>
      <w:r w:rsidRPr="00F610BD">
        <w:rPr>
          <w:color w:val="000000"/>
          <w:sz w:val="28"/>
          <w:szCs w:val="28"/>
        </w:rPr>
        <w:t xml:space="preserve"> дополнения в отдельные пункты </w:t>
      </w:r>
      <w:r w:rsidR="001E48EE" w:rsidRPr="00F610BD">
        <w:rPr>
          <w:color w:val="000000"/>
          <w:sz w:val="28"/>
          <w:szCs w:val="28"/>
        </w:rPr>
        <w:t xml:space="preserve">Правил землепользования и застройки </w:t>
      </w:r>
      <w:r w:rsidR="001E48EE" w:rsidRPr="00F610BD">
        <w:rPr>
          <w:sz w:val="28"/>
          <w:szCs w:val="28"/>
        </w:rPr>
        <w:t>сельского поселения Кандринский сельсовет муниципального образования Туймазински</w:t>
      </w:r>
      <w:r w:rsidRPr="00F610BD">
        <w:rPr>
          <w:sz w:val="28"/>
          <w:szCs w:val="28"/>
        </w:rPr>
        <w:t>й район Республики Башкортостан (далее Правила), утвержденного</w:t>
      </w:r>
      <w:r w:rsidR="001E48EE" w:rsidRPr="00F610BD">
        <w:rPr>
          <w:sz w:val="28"/>
          <w:szCs w:val="28"/>
        </w:rPr>
        <w:t xml:space="preserve"> решением совета сельского поселения Кандринский сельсовет Туймазинский район Республика Башкортостан № 96 от 24.11.2016г.</w:t>
      </w:r>
      <w:r w:rsidR="00F02497" w:rsidRPr="00F610BD">
        <w:rPr>
          <w:sz w:val="28"/>
          <w:szCs w:val="28"/>
        </w:rPr>
        <w:t>:</w:t>
      </w:r>
    </w:p>
    <w:p w:rsidR="001E22C3" w:rsidRPr="00F610BD" w:rsidRDefault="00706D68" w:rsidP="00F610BD">
      <w:pPr>
        <w:ind w:firstLine="709"/>
        <w:jc w:val="both"/>
        <w:rPr>
          <w:sz w:val="28"/>
          <w:szCs w:val="28"/>
        </w:rPr>
      </w:pPr>
      <w:r w:rsidRPr="00F22E6A">
        <w:rPr>
          <w:sz w:val="28"/>
          <w:szCs w:val="28"/>
        </w:rPr>
        <w:t>1</w:t>
      </w:r>
      <w:r w:rsidR="00224E9E" w:rsidRPr="00F22E6A">
        <w:rPr>
          <w:sz w:val="28"/>
          <w:szCs w:val="28"/>
        </w:rPr>
        <w:t>.1</w:t>
      </w:r>
      <w:r w:rsidRPr="00F610BD">
        <w:rPr>
          <w:b/>
          <w:sz w:val="28"/>
          <w:szCs w:val="28"/>
        </w:rPr>
        <w:t xml:space="preserve"> </w:t>
      </w:r>
      <w:r w:rsidR="006352C7" w:rsidRPr="00F610BD">
        <w:rPr>
          <w:b/>
          <w:sz w:val="28"/>
          <w:szCs w:val="28"/>
        </w:rPr>
        <w:t xml:space="preserve">В </w:t>
      </w:r>
      <w:r w:rsidR="00B27B44" w:rsidRPr="00F610BD">
        <w:rPr>
          <w:b/>
          <w:sz w:val="28"/>
          <w:szCs w:val="28"/>
        </w:rPr>
        <w:t xml:space="preserve">пункте </w:t>
      </w:r>
      <w:r w:rsidR="00EF7E7E" w:rsidRPr="00F610BD">
        <w:rPr>
          <w:b/>
          <w:sz w:val="28"/>
          <w:szCs w:val="28"/>
        </w:rPr>
        <w:t>8</w:t>
      </w:r>
      <w:r w:rsidR="00B27B44" w:rsidRPr="00F610BD">
        <w:rPr>
          <w:b/>
          <w:sz w:val="28"/>
          <w:szCs w:val="28"/>
        </w:rPr>
        <w:t xml:space="preserve"> стать</w:t>
      </w:r>
      <w:bookmarkStart w:id="0" w:name="_GoBack"/>
      <w:bookmarkEnd w:id="0"/>
      <w:r w:rsidR="00B27B44" w:rsidRPr="00F610BD">
        <w:rPr>
          <w:b/>
          <w:sz w:val="28"/>
          <w:szCs w:val="28"/>
        </w:rPr>
        <w:t xml:space="preserve">и </w:t>
      </w:r>
      <w:r w:rsidR="00EF7E7E" w:rsidRPr="00F610BD">
        <w:rPr>
          <w:b/>
          <w:sz w:val="28"/>
          <w:szCs w:val="28"/>
        </w:rPr>
        <w:t xml:space="preserve">29 </w:t>
      </w:r>
      <w:r w:rsidR="00F22E6A" w:rsidRPr="00F610BD">
        <w:rPr>
          <w:b/>
          <w:color w:val="000000"/>
          <w:sz w:val="28"/>
          <w:szCs w:val="28"/>
        </w:rPr>
        <w:t>Правил</w:t>
      </w:r>
      <w:r w:rsidR="00F22E6A" w:rsidRPr="00F610BD">
        <w:rPr>
          <w:sz w:val="28"/>
          <w:szCs w:val="28"/>
        </w:rPr>
        <w:t xml:space="preserve"> </w:t>
      </w:r>
      <w:r w:rsidR="001E22C3" w:rsidRPr="00F610BD">
        <w:rPr>
          <w:sz w:val="28"/>
          <w:szCs w:val="28"/>
        </w:rPr>
        <w:t>сло</w:t>
      </w:r>
      <w:r w:rsidR="00C74B9D" w:rsidRPr="00F610BD">
        <w:rPr>
          <w:sz w:val="28"/>
          <w:szCs w:val="28"/>
        </w:rPr>
        <w:t>ва «</w:t>
      </w:r>
      <w:r w:rsidR="001E22C3" w:rsidRPr="00F610BD">
        <w:rPr>
          <w:sz w:val="28"/>
          <w:szCs w:val="28"/>
        </w:rPr>
        <w:t>десять дней</w:t>
      </w:r>
      <w:r w:rsidR="00C74B9D" w:rsidRPr="00F610BD">
        <w:rPr>
          <w:sz w:val="28"/>
          <w:szCs w:val="28"/>
        </w:rPr>
        <w:t>» заменить словами «семь рабочих дней»</w:t>
      </w:r>
    </w:p>
    <w:p w:rsidR="004F5041" w:rsidRPr="00F610BD" w:rsidRDefault="00224E9E" w:rsidP="00F610BD">
      <w:pPr>
        <w:ind w:firstLine="709"/>
        <w:jc w:val="both"/>
        <w:rPr>
          <w:sz w:val="28"/>
          <w:szCs w:val="28"/>
        </w:rPr>
      </w:pPr>
      <w:r w:rsidRPr="00F22E6A">
        <w:rPr>
          <w:color w:val="000000"/>
          <w:sz w:val="28"/>
          <w:szCs w:val="28"/>
        </w:rPr>
        <w:t>1.2</w:t>
      </w:r>
      <w:r w:rsidR="00706D68" w:rsidRPr="00F610BD">
        <w:rPr>
          <w:b/>
          <w:color w:val="000000"/>
          <w:sz w:val="28"/>
          <w:szCs w:val="28"/>
        </w:rPr>
        <w:t xml:space="preserve"> </w:t>
      </w:r>
      <w:r w:rsidR="000F6496" w:rsidRPr="00F610BD">
        <w:rPr>
          <w:b/>
          <w:color w:val="000000"/>
          <w:sz w:val="28"/>
          <w:szCs w:val="28"/>
        </w:rPr>
        <w:t xml:space="preserve">Пункт 1 </w:t>
      </w:r>
      <w:r w:rsidR="001E22C3" w:rsidRPr="00F610BD">
        <w:rPr>
          <w:b/>
          <w:color w:val="000000"/>
          <w:sz w:val="28"/>
          <w:szCs w:val="28"/>
        </w:rPr>
        <w:t>с</w:t>
      </w:r>
      <w:r w:rsidR="00892E7A" w:rsidRPr="00F610BD">
        <w:rPr>
          <w:b/>
          <w:color w:val="000000"/>
          <w:sz w:val="28"/>
          <w:szCs w:val="28"/>
        </w:rPr>
        <w:t>тать</w:t>
      </w:r>
      <w:r w:rsidR="000F6496" w:rsidRPr="00F610BD">
        <w:rPr>
          <w:b/>
          <w:color w:val="000000"/>
          <w:sz w:val="28"/>
          <w:szCs w:val="28"/>
        </w:rPr>
        <w:t>и</w:t>
      </w:r>
      <w:r w:rsidR="00892E7A" w:rsidRPr="00F610BD">
        <w:rPr>
          <w:b/>
          <w:color w:val="000000"/>
          <w:sz w:val="28"/>
          <w:szCs w:val="28"/>
        </w:rPr>
        <w:t xml:space="preserve"> </w:t>
      </w:r>
      <w:r w:rsidR="001E22C3" w:rsidRPr="00F610BD">
        <w:rPr>
          <w:b/>
          <w:color w:val="000000"/>
          <w:sz w:val="28"/>
          <w:szCs w:val="28"/>
        </w:rPr>
        <w:t>35</w:t>
      </w:r>
      <w:r w:rsidR="00892E7A" w:rsidRPr="00F610BD">
        <w:rPr>
          <w:b/>
          <w:color w:val="000000"/>
          <w:sz w:val="28"/>
          <w:szCs w:val="28"/>
        </w:rPr>
        <w:t xml:space="preserve"> </w:t>
      </w:r>
      <w:r w:rsidR="000F6496" w:rsidRPr="00F610BD">
        <w:rPr>
          <w:b/>
          <w:color w:val="000000"/>
          <w:sz w:val="28"/>
          <w:szCs w:val="28"/>
        </w:rPr>
        <w:t xml:space="preserve"> </w:t>
      </w:r>
      <w:r w:rsidR="004F5041" w:rsidRPr="00F610BD">
        <w:rPr>
          <w:b/>
          <w:color w:val="000000"/>
          <w:sz w:val="28"/>
          <w:szCs w:val="28"/>
        </w:rPr>
        <w:t xml:space="preserve">Правил </w:t>
      </w:r>
      <w:r w:rsidR="000F6496" w:rsidRPr="00F22E6A">
        <w:rPr>
          <w:b/>
          <w:sz w:val="28"/>
          <w:szCs w:val="28"/>
        </w:rPr>
        <w:t>изложить в следующей редакции:</w:t>
      </w:r>
    </w:p>
    <w:p w:rsidR="004F5041" w:rsidRPr="00F610BD" w:rsidRDefault="004F5041" w:rsidP="00F610BD">
      <w:pPr>
        <w:ind w:firstLine="709"/>
        <w:jc w:val="both"/>
        <w:rPr>
          <w:sz w:val="28"/>
          <w:szCs w:val="28"/>
        </w:rPr>
      </w:pPr>
      <w:r w:rsidRPr="00F610BD">
        <w:rPr>
          <w:sz w:val="28"/>
          <w:szCs w:val="28"/>
        </w:rPr>
        <w:t>«</w:t>
      </w:r>
      <w:bookmarkStart w:id="1" w:name="dst1425"/>
      <w:bookmarkEnd w:id="1"/>
      <w:r w:rsidR="00A44207" w:rsidRPr="00F610BD">
        <w:rPr>
          <w:sz w:val="28"/>
          <w:szCs w:val="28"/>
        </w:rPr>
        <w:t xml:space="preserve">1. </w:t>
      </w:r>
      <w:hyperlink r:id="rId5" w:history="1">
        <w:r w:rsidR="00A44207" w:rsidRPr="00224E9E">
          <w:rPr>
            <w:rStyle w:val="a8"/>
            <w:color w:val="auto"/>
            <w:sz w:val="28"/>
            <w:szCs w:val="28"/>
            <w:u w:val="none"/>
          </w:rPr>
          <w:t>Разрешение</w:t>
        </w:r>
      </w:hyperlink>
      <w:r w:rsidR="00A44207" w:rsidRPr="00F610BD">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00A44207" w:rsidRPr="00224E9E">
          <w:rPr>
            <w:rStyle w:val="a8"/>
            <w:color w:val="auto"/>
            <w:sz w:val="28"/>
            <w:szCs w:val="28"/>
            <w:u w:val="none"/>
          </w:rPr>
          <w:t>частью 1.1</w:t>
        </w:r>
      </w:hyperlink>
      <w:r w:rsidR="00A44207" w:rsidRPr="00F610BD">
        <w:rPr>
          <w:sz w:val="28"/>
          <w:szCs w:val="28"/>
        </w:rPr>
        <w:t xml:space="preserve"> статьи</w:t>
      </w:r>
      <w:r w:rsidR="00035736" w:rsidRPr="00F610BD">
        <w:rPr>
          <w:sz w:val="28"/>
          <w:szCs w:val="28"/>
        </w:rPr>
        <w:t xml:space="preserve"> 51 Гр</w:t>
      </w:r>
      <w:r w:rsidR="00224E9E">
        <w:rPr>
          <w:sz w:val="28"/>
          <w:szCs w:val="28"/>
        </w:rPr>
        <w:t>адостроительного кодекса</w:t>
      </w:r>
      <w:r w:rsidR="00035736" w:rsidRPr="00F610BD">
        <w:rPr>
          <w:sz w:val="28"/>
          <w:szCs w:val="28"/>
        </w:rPr>
        <w:t xml:space="preserve"> РФ</w:t>
      </w:r>
      <w:r w:rsidR="00A44207" w:rsidRPr="00F610BD">
        <w:rPr>
          <w:sz w:val="28"/>
          <w:szCs w:val="28"/>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7" w:history="1">
        <w:r w:rsidR="00A44207" w:rsidRPr="004B59C8">
          <w:rPr>
            <w:rStyle w:val="a8"/>
            <w:color w:val="auto"/>
            <w:sz w:val="28"/>
            <w:szCs w:val="28"/>
            <w:u w:val="none"/>
          </w:rPr>
          <w:t>случаев</w:t>
        </w:r>
      </w:hyperlink>
      <w:r w:rsidR="00A44207" w:rsidRPr="00F610BD">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w:t>
      </w:r>
      <w:r w:rsidR="00A44207" w:rsidRPr="00F610BD">
        <w:rPr>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F610BD">
        <w:rPr>
          <w:color w:val="000000"/>
          <w:sz w:val="28"/>
          <w:szCs w:val="28"/>
        </w:rPr>
        <w:t>»</w:t>
      </w:r>
    </w:p>
    <w:p w:rsidR="00D55BEE" w:rsidRPr="00F610BD" w:rsidRDefault="00224E9E" w:rsidP="00F610BD">
      <w:pPr>
        <w:ind w:firstLine="709"/>
        <w:jc w:val="both"/>
        <w:rPr>
          <w:sz w:val="28"/>
          <w:szCs w:val="28"/>
        </w:rPr>
      </w:pPr>
      <w:r w:rsidRPr="00F22E6A">
        <w:rPr>
          <w:sz w:val="28"/>
          <w:szCs w:val="28"/>
        </w:rPr>
        <w:t>1.3</w:t>
      </w:r>
      <w:r w:rsidR="00706D68" w:rsidRPr="00224E9E">
        <w:rPr>
          <w:b/>
          <w:sz w:val="28"/>
          <w:szCs w:val="28"/>
        </w:rPr>
        <w:t xml:space="preserve"> </w:t>
      </w:r>
      <w:r w:rsidR="0052459E" w:rsidRPr="00224E9E">
        <w:rPr>
          <w:b/>
          <w:sz w:val="28"/>
          <w:szCs w:val="28"/>
        </w:rPr>
        <w:t>В</w:t>
      </w:r>
      <w:r w:rsidR="0052459E" w:rsidRPr="00F610BD">
        <w:rPr>
          <w:sz w:val="28"/>
          <w:szCs w:val="28"/>
        </w:rPr>
        <w:t xml:space="preserve"> </w:t>
      </w:r>
      <w:hyperlink r:id="rId8" w:history="1">
        <w:r w:rsidR="0052459E" w:rsidRPr="00224E9E">
          <w:rPr>
            <w:b/>
            <w:sz w:val="28"/>
            <w:szCs w:val="28"/>
          </w:rPr>
          <w:t>абзаце первом пункта</w:t>
        </w:r>
      </w:hyperlink>
      <w:r w:rsidR="0052459E" w:rsidRPr="00F610BD">
        <w:rPr>
          <w:b/>
          <w:sz w:val="28"/>
          <w:szCs w:val="28"/>
        </w:rPr>
        <w:t xml:space="preserve"> 9 статьи 35 </w:t>
      </w:r>
      <w:r w:rsidR="00F22E6A" w:rsidRPr="00F610BD">
        <w:rPr>
          <w:b/>
          <w:color w:val="000000"/>
          <w:sz w:val="28"/>
          <w:szCs w:val="28"/>
        </w:rPr>
        <w:t>Правил</w:t>
      </w:r>
      <w:r w:rsidR="0052459E" w:rsidRPr="00F610BD">
        <w:rPr>
          <w:sz w:val="28"/>
          <w:szCs w:val="28"/>
        </w:rPr>
        <w:t xml:space="preserve"> с</w:t>
      </w:r>
      <w:r w:rsidR="00C74B9D" w:rsidRPr="00F610BD">
        <w:rPr>
          <w:sz w:val="28"/>
          <w:szCs w:val="28"/>
        </w:rPr>
        <w:t>лова «</w:t>
      </w:r>
      <w:r w:rsidR="0052459E" w:rsidRPr="00F610BD">
        <w:rPr>
          <w:sz w:val="28"/>
          <w:szCs w:val="28"/>
        </w:rPr>
        <w:t xml:space="preserve">семи </w:t>
      </w:r>
      <w:r w:rsidR="00C74B9D" w:rsidRPr="00F610BD">
        <w:rPr>
          <w:sz w:val="28"/>
          <w:szCs w:val="28"/>
        </w:rPr>
        <w:t>рабочих дней» заменить словами «</w:t>
      </w:r>
      <w:r w:rsidR="0052459E" w:rsidRPr="00F610BD">
        <w:rPr>
          <w:sz w:val="28"/>
          <w:szCs w:val="28"/>
        </w:rPr>
        <w:t>пяти рабочих дней</w:t>
      </w:r>
      <w:r w:rsidR="00C74B9D" w:rsidRPr="00F610BD">
        <w:rPr>
          <w:sz w:val="28"/>
          <w:szCs w:val="28"/>
        </w:rPr>
        <w:t>»</w:t>
      </w:r>
      <w:r w:rsidR="0052459E" w:rsidRPr="00F610BD">
        <w:rPr>
          <w:sz w:val="28"/>
          <w:szCs w:val="28"/>
        </w:rPr>
        <w:t>.</w:t>
      </w:r>
    </w:p>
    <w:p w:rsidR="00C74B9D" w:rsidRPr="00F610BD" w:rsidRDefault="00224E9E" w:rsidP="00F610BD">
      <w:pPr>
        <w:ind w:firstLine="709"/>
        <w:jc w:val="both"/>
        <w:rPr>
          <w:b/>
          <w:color w:val="000000"/>
          <w:sz w:val="28"/>
          <w:szCs w:val="28"/>
        </w:rPr>
      </w:pPr>
      <w:r w:rsidRPr="00F22E6A">
        <w:rPr>
          <w:color w:val="000000"/>
          <w:sz w:val="28"/>
          <w:szCs w:val="28"/>
        </w:rPr>
        <w:t>1.</w:t>
      </w:r>
      <w:r w:rsidR="00706D68" w:rsidRPr="00F22E6A">
        <w:rPr>
          <w:color w:val="000000"/>
          <w:sz w:val="28"/>
          <w:szCs w:val="28"/>
        </w:rPr>
        <w:t>4</w:t>
      </w:r>
      <w:r w:rsidR="00706D68" w:rsidRPr="00F610BD">
        <w:rPr>
          <w:b/>
          <w:color w:val="000000"/>
          <w:sz w:val="28"/>
          <w:szCs w:val="28"/>
        </w:rPr>
        <w:t xml:space="preserve"> </w:t>
      </w:r>
      <w:r w:rsidR="0093473D" w:rsidRPr="00F610BD">
        <w:rPr>
          <w:b/>
          <w:color w:val="000000"/>
          <w:sz w:val="28"/>
          <w:szCs w:val="28"/>
        </w:rPr>
        <w:t xml:space="preserve">В </w:t>
      </w:r>
      <w:r w:rsidR="00C74B9D" w:rsidRPr="00F610BD">
        <w:rPr>
          <w:b/>
          <w:color w:val="000000"/>
          <w:sz w:val="28"/>
          <w:szCs w:val="28"/>
        </w:rPr>
        <w:t>стать</w:t>
      </w:r>
      <w:r w:rsidR="0093473D" w:rsidRPr="00F610BD">
        <w:rPr>
          <w:b/>
          <w:color w:val="000000"/>
          <w:sz w:val="28"/>
          <w:szCs w:val="28"/>
        </w:rPr>
        <w:t>е</w:t>
      </w:r>
      <w:r w:rsidR="00C74B9D" w:rsidRPr="00F610BD">
        <w:rPr>
          <w:b/>
          <w:color w:val="000000"/>
          <w:sz w:val="28"/>
          <w:szCs w:val="28"/>
        </w:rPr>
        <w:t xml:space="preserve"> 1 </w:t>
      </w:r>
      <w:r w:rsidR="00F22E6A" w:rsidRPr="00F610BD">
        <w:rPr>
          <w:b/>
          <w:color w:val="000000"/>
          <w:sz w:val="28"/>
          <w:szCs w:val="28"/>
        </w:rPr>
        <w:t xml:space="preserve">Правил </w:t>
      </w:r>
      <w:r w:rsidR="0093473D" w:rsidRPr="00F610BD">
        <w:rPr>
          <w:b/>
          <w:color w:val="000000"/>
          <w:sz w:val="28"/>
          <w:szCs w:val="28"/>
        </w:rPr>
        <w:t xml:space="preserve">определение </w:t>
      </w:r>
      <w:r w:rsidR="00C74B9D" w:rsidRPr="00F610BD">
        <w:rPr>
          <w:b/>
          <w:color w:val="000000"/>
          <w:sz w:val="28"/>
          <w:szCs w:val="28"/>
        </w:rPr>
        <w:t>поняти</w:t>
      </w:r>
      <w:r w:rsidR="0093473D" w:rsidRPr="00F610BD">
        <w:rPr>
          <w:b/>
          <w:color w:val="000000"/>
          <w:sz w:val="28"/>
          <w:szCs w:val="28"/>
        </w:rPr>
        <w:t>я</w:t>
      </w:r>
      <w:r w:rsidR="00C74B9D" w:rsidRPr="00F610BD">
        <w:rPr>
          <w:b/>
          <w:color w:val="000000"/>
          <w:sz w:val="28"/>
          <w:szCs w:val="28"/>
        </w:rPr>
        <w:t xml:space="preserve"> «разрешение на ввод в эксплуатацию» изложить в следующей редакции:</w:t>
      </w:r>
    </w:p>
    <w:p w:rsidR="00C74B9D" w:rsidRPr="00F610BD" w:rsidRDefault="00C74B9D" w:rsidP="00F610BD">
      <w:pPr>
        <w:ind w:firstLine="709"/>
        <w:jc w:val="both"/>
        <w:rPr>
          <w:sz w:val="28"/>
          <w:szCs w:val="28"/>
        </w:rPr>
      </w:pPr>
      <w:r w:rsidRPr="00F610BD">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9" w:history="1">
        <w:r w:rsidRPr="00224E9E">
          <w:rPr>
            <w:rStyle w:val="a8"/>
            <w:color w:val="auto"/>
            <w:sz w:val="28"/>
            <w:szCs w:val="28"/>
            <w:u w:val="none"/>
          </w:rPr>
          <w:t>случаев</w:t>
        </w:r>
      </w:hyperlink>
      <w:r w:rsidRPr="00F610BD">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w:t>
      </w:r>
      <w:r w:rsidR="00E24263" w:rsidRPr="00F610BD">
        <w:rPr>
          <w:sz w:val="28"/>
          <w:szCs w:val="28"/>
        </w:rPr>
        <w:t>ательством Российской Федерации;</w:t>
      </w:r>
      <w:r w:rsidRPr="00F610BD">
        <w:rPr>
          <w:sz w:val="28"/>
          <w:szCs w:val="28"/>
        </w:rPr>
        <w:t>»</w:t>
      </w:r>
    </w:p>
    <w:p w:rsidR="00910484" w:rsidRPr="00F610BD" w:rsidRDefault="00224E9E" w:rsidP="00F610BD">
      <w:pPr>
        <w:ind w:firstLine="709"/>
        <w:jc w:val="both"/>
        <w:rPr>
          <w:sz w:val="28"/>
          <w:szCs w:val="28"/>
        </w:rPr>
      </w:pPr>
      <w:r w:rsidRPr="00F22E6A">
        <w:rPr>
          <w:sz w:val="28"/>
          <w:szCs w:val="28"/>
        </w:rPr>
        <w:t>1.</w:t>
      </w:r>
      <w:r w:rsidR="00706D68" w:rsidRPr="00F22E6A">
        <w:rPr>
          <w:sz w:val="28"/>
          <w:szCs w:val="28"/>
        </w:rPr>
        <w:t>5</w:t>
      </w:r>
      <w:r w:rsidR="00706D68" w:rsidRPr="00224E9E">
        <w:rPr>
          <w:b/>
          <w:sz w:val="28"/>
          <w:szCs w:val="28"/>
        </w:rPr>
        <w:t xml:space="preserve"> </w:t>
      </w:r>
      <w:r w:rsidR="00910484" w:rsidRPr="00224E9E">
        <w:rPr>
          <w:b/>
          <w:sz w:val="28"/>
          <w:szCs w:val="28"/>
        </w:rPr>
        <w:t>В</w:t>
      </w:r>
      <w:r w:rsidR="00910484" w:rsidRPr="00F610BD">
        <w:rPr>
          <w:sz w:val="28"/>
          <w:szCs w:val="28"/>
        </w:rPr>
        <w:t xml:space="preserve"> </w:t>
      </w:r>
      <w:hyperlink r:id="rId10" w:history="1">
        <w:r w:rsidR="00910484" w:rsidRPr="00224E9E">
          <w:rPr>
            <w:b/>
            <w:sz w:val="28"/>
            <w:szCs w:val="28"/>
          </w:rPr>
          <w:t>пункт</w:t>
        </w:r>
      </w:hyperlink>
      <w:r w:rsidR="00910484" w:rsidRPr="00224E9E">
        <w:rPr>
          <w:b/>
          <w:sz w:val="28"/>
          <w:szCs w:val="28"/>
        </w:rPr>
        <w:t>е</w:t>
      </w:r>
      <w:r w:rsidR="00910484" w:rsidRPr="00F610BD">
        <w:rPr>
          <w:b/>
          <w:sz w:val="28"/>
          <w:szCs w:val="28"/>
        </w:rPr>
        <w:t xml:space="preserve"> 4 статьи 37 </w:t>
      </w:r>
      <w:r w:rsidR="00F22E6A" w:rsidRPr="00F610BD">
        <w:rPr>
          <w:b/>
          <w:color w:val="000000"/>
          <w:sz w:val="28"/>
          <w:szCs w:val="28"/>
        </w:rPr>
        <w:t>Правил</w:t>
      </w:r>
      <w:r w:rsidR="00910484" w:rsidRPr="00F610BD">
        <w:rPr>
          <w:sz w:val="28"/>
          <w:szCs w:val="28"/>
        </w:rPr>
        <w:t xml:space="preserve"> слова «семи рабочих дней» заменить словами «пяти рабочих дней».</w:t>
      </w:r>
    </w:p>
    <w:p w:rsidR="0093473D" w:rsidRPr="00F610BD" w:rsidRDefault="00224E9E" w:rsidP="00F610BD">
      <w:pPr>
        <w:ind w:firstLine="709"/>
        <w:jc w:val="both"/>
        <w:rPr>
          <w:sz w:val="28"/>
          <w:szCs w:val="28"/>
        </w:rPr>
      </w:pPr>
      <w:r w:rsidRPr="00F22E6A">
        <w:rPr>
          <w:sz w:val="28"/>
          <w:szCs w:val="28"/>
        </w:rPr>
        <w:t>1.</w:t>
      </w:r>
      <w:r w:rsidR="00706D68" w:rsidRPr="00F22E6A">
        <w:rPr>
          <w:sz w:val="28"/>
          <w:szCs w:val="28"/>
        </w:rPr>
        <w:t>6</w:t>
      </w:r>
      <w:r w:rsidR="00706D68" w:rsidRPr="00224E9E">
        <w:rPr>
          <w:b/>
          <w:sz w:val="28"/>
          <w:szCs w:val="28"/>
        </w:rPr>
        <w:t xml:space="preserve"> </w:t>
      </w:r>
      <w:r w:rsidR="00910484" w:rsidRPr="00224E9E">
        <w:rPr>
          <w:b/>
          <w:sz w:val="28"/>
          <w:szCs w:val="28"/>
        </w:rPr>
        <w:t>В</w:t>
      </w:r>
      <w:r w:rsidR="001A17F5" w:rsidRPr="00224E9E">
        <w:rPr>
          <w:b/>
          <w:sz w:val="28"/>
          <w:szCs w:val="28"/>
        </w:rPr>
        <w:t>о втором абзаце</w:t>
      </w:r>
      <w:r w:rsidR="001A17F5" w:rsidRPr="00F610BD">
        <w:rPr>
          <w:sz w:val="28"/>
          <w:szCs w:val="28"/>
        </w:rPr>
        <w:t xml:space="preserve"> </w:t>
      </w:r>
      <w:hyperlink r:id="rId11" w:history="1">
        <w:r w:rsidR="00910484" w:rsidRPr="00224E9E">
          <w:rPr>
            <w:b/>
            <w:sz w:val="28"/>
            <w:szCs w:val="28"/>
          </w:rPr>
          <w:t>пункт</w:t>
        </w:r>
      </w:hyperlink>
      <w:r w:rsidR="001A17F5" w:rsidRPr="00224E9E">
        <w:rPr>
          <w:b/>
          <w:sz w:val="28"/>
          <w:szCs w:val="28"/>
        </w:rPr>
        <w:t>а</w:t>
      </w:r>
      <w:r w:rsidR="00910484" w:rsidRPr="00F610BD">
        <w:rPr>
          <w:b/>
          <w:sz w:val="28"/>
          <w:szCs w:val="28"/>
        </w:rPr>
        <w:t xml:space="preserve"> 6 статьи 34 </w:t>
      </w:r>
      <w:r w:rsidR="00F22E6A" w:rsidRPr="00F610BD">
        <w:rPr>
          <w:b/>
          <w:color w:val="000000"/>
          <w:sz w:val="28"/>
          <w:szCs w:val="28"/>
        </w:rPr>
        <w:t>Правил</w:t>
      </w:r>
      <w:r w:rsidR="00910484" w:rsidRPr="00F610BD">
        <w:rPr>
          <w:sz w:val="28"/>
          <w:szCs w:val="28"/>
        </w:rPr>
        <w:t xml:space="preserve"> </w:t>
      </w:r>
      <w:r w:rsidR="001A17F5" w:rsidRPr="00F610BD">
        <w:rPr>
          <w:sz w:val="28"/>
          <w:szCs w:val="28"/>
        </w:rPr>
        <w:t>слова «четырнадцати дней» заменить словами «семи рабочих дней»</w:t>
      </w:r>
      <w:r w:rsidR="00910484" w:rsidRPr="00F610BD">
        <w:rPr>
          <w:sz w:val="28"/>
          <w:szCs w:val="28"/>
        </w:rPr>
        <w:t>.</w:t>
      </w:r>
    </w:p>
    <w:p w:rsidR="001A17F5" w:rsidRPr="00640055" w:rsidRDefault="00224E9E" w:rsidP="00F610BD">
      <w:pPr>
        <w:ind w:firstLine="709"/>
        <w:jc w:val="both"/>
        <w:rPr>
          <w:b/>
          <w:sz w:val="28"/>
          <w:szCs w:val="28"/>
        </w:rPr>
      </w:pPr>
      <w:r w:rsidRPr="00640055">
        <w:rPr>
          <w:sz w:val="28"/>
          <w:szCs w:val="28"/>
        </w:rPr>
        <w:t>1.7</w:t>
      </w:r>
      <w:r w:rsidR="00706D68" w:rsidRPr="00640055">
        <w:rPr>
          <w:b/>
          <w:sz w:val="28"/>
          <w:szCs w:val="28"/>
        </w:rPr>
        <w:t xml:space="preserve"> </w:t>
      </w:r>
      <w:r w:rsidR="00F716CE" w:rsidRPr="00640055">
        <w:rPr>
          <w:b/>
          <w:sz w:val="28"/>
          <w:szCs w:val="28"/>
        </w:rPr>
        <w:t xml:space="preserve">В </w:t>
      </w:r>
      <w:r w:rsidR="00704C25" w:rsidRPr="00640055">
        <w:rPr>
          <w:b/>
          <w:sz w:val="28"/>
          <w:szCs w:val="28"/>
        </w:rPr>
        <w:t>статью 13</w:t>
      </w:r>
      <w:r w:rsidR="00F716CE" w:rsidRPr="00640055">
        <w:rPr>
          <w:b/>
          <w:sz w:val="28"/>
          <w:szCs w:val="28"/>
        </w:rPr>
        <w:t xml:space="preserve"> Правил</w:t>
      </w:r>
      <w:r w:rsidR="00704C25" w:rsidRPr="00640055">
        <w:rPr>
          <w:b/>
          <w:sz w:val="28"/>
          <w:szCs w:val="28"/>
        </w:rPr>
        <w:t xml:space="preserve"> включить пункт 10 изложив в следующей редакции:</w:t>
      </w:r>
    </w:p>
    <w:p w:rsidR="00704C25" w:rsidRPr="00F610BD" w:rsidRDefault="00704C25" w:rsidP="00F610BD">
      <w:pPr>
        <w:ind w:firstLine="709"/>
        <w:jc w:val="both"/>
        <w:rPr>
          <w:sz w:val="28"/>
          <w:szCs w:val="28"/>
        </w:rPr>
      </w:pPr>
      <w:r w:rsidRPr="00F610BD">
        <w:rPr>
          <w:sz w:val="28"/>
          <w:szCs w:val="28"/>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2" w:history="1">
        <w:r w:rsidRPr="00640055">
          <w:rPr>
            <w:rStyle w:val="a8"/>
            <w:color w:val="auto"/>
            <w:sz w:val="28"/>
            <w:szCs w:val="28"/>
            <w:u w:val="none"/>
          </w:rPr>
          <w:t>частями 12.7</w:t>
        </w:r>
      </w:hyperlink>
      <w:r w:rsidRPr="00640055">
        <w:rPr>
          <w:sz w:val="28"/>
          <w:szCs w:val="28"/>
        </w:rPr>
        <w:t xml:space="preserve"> и </w:t>
      </w:r>
      <w:hyperlink r:id="rId13" w:history="1">
        <w:r w:rsidRPr="00640055">
          <w:rPr>
            <w:rStyle w:val="a8"/>
            <w:color w:val="auto"/>
            <w:sz w:val="28"/>
            <w:szCs w:val="28"/>
            <w:u w:val="none"/>
          </w:rPr>
          <w:t>12.12</w:t>
        </w:r>
      </w:hyperlink>
      <w:r w:rsidRPr="00F610BD">
        <w:rPr>
          <w:sz w:val="28"/>
          <w:szCs w:val="28"/>
        </w:rPr>
        <w:t xml:space="preserve"> статьи 45 </w:t>
      </w:r>
      <w:r w:rsidRPr="00F610BD">
        <w:rPr>
          <w:sz w:val="28"/>
          <w:szCs w:val="28"/>
        </w:rPr>
        <w:lastRenderedPageBreak/>
        <w:t xml:space="preserve">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4" w:history="1">
        <w:r w:rsidRPr="00640055">
          <w:rPr>
            <w:rStyle w:val="a8"/>
            <w:color w:val="auto"/>
            <w:sz w:val="28"/>
            <w:szCs w:val="28"/>
            <w:u w:val="none"/>
          </w:rPr>
          <w:t>частью 12.4</w:t>
        </w:r>
      </w:hyperlink>
      <w:r w:rsidRPr="00640055">
        <w:rPr>
          <w:sz w:val="28"/>
          <w:szCs w:val="28"/>
        </w:rPr>
        <w:t xml:space="preserve"> </w:t>
      </w:r>
      <w:r w:rsidRPr="00F610BD">
        <w:rPr>
          <w:sz w:val="28"/>
          <w:szCs w:val="28"/>
        </w:rPr>
        <w:t>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447C2" w:rsidRPr="00F610BD" w:rsidRDefault="00224E9E" w:rsidP="00F610BD">
      <w:pPr>
        <w:ind w:firstLine="709"/>
        <w:jc w:val="both"/>
        <w:rPr>
          <w:sz w:val="28"/>
          <w:szCs w:val="28"/>
        </w:rPr>
      </w:pPr>
      <w:r w:rsidRPr="00F22E6A">
        <w:rPr>
          <w:sz w:val="28"/>
          <w:szCs w:val="28"/>
        </w:rPr>
        <w:t>1.8</w:t>
      </w:r>
      <w:r w:rsidR="00F11286" w:rsidRPr="00F610BD">
        <w:rPr>
          <w:b/>
          <w:color w:val="FF0000"/>
          <w:sz w:val="28"/>
          <w:szCs w:val="28"/>
        </w:rPr>
        <w:t xml:space="preserve"> </w:t>
      </w:r>
      <w:r w:rsidR="005447C2" w:rsidRPr="00640055">
        <w:rPr>
          <w:b/>
          <w:sz w:val="28"/>
          <w:szCs w:val="28"/>
        </w:rPr>
        <w:t>В пункте 6 статьи 34</w:t>
      </w:r>
      <w:r w:rsidR="005447C2" w:rsidRPr="00F610BD">
        <w:rPr>
          <w:b/>
          <w:sz w:val="28"/>
          <w:szCs w:val="28"/>
        </w:rPr>
        <w:t xml:space="preserve"> </w:t>
      </w:r>
      <w:r w:rsidR="00F22E6A" w:rsidRPr="00F610BD">
        <w:rPr>
          <w:b/>
          <w:color w:val="000000"/>
          <w:sz w:val="28"/>
          <w:szCs w:val="28"/>
        </w:rPr>
        <w:t>Правил</w:t>
      </w:r>
      <w:r w:rsidR="00F22E6A" w:rsidRPr="00F610BD">
        <w:rPr>
          <w:sz w:val="28"/>
          <w:szCs w:val="28"/>
        </w:rPr>
        <w:t xml:space="preserve"> </w:t>
      </w:r>
      <w:r w:rsidR="005447C2" w:rsidRPr="00F610BD">
        <w:rPr>
          <w:sz w:val="28"/>
          <w:szCs w:val="28"/>
        </w:rPr>
        <w:t>слова «четырнадцати дней» заменить словами «семь рабочих дней».</w:t>
      </w:r>
    </w:p>
    <w:p w:rsidR="00CE7F42" w:rsidRPr="00F610BD" w:rsidRDefault="00224E9E" w:rsidP="00F610BD">
      <w:pPr>
        <w:ind w:firstLine="709"/>
        <w:jc w:val="both"/>
        <w:rPr>
          <w:b/>
          <w:color w:val="000000"/>
          <w:sz w:val="28"/>
          <w:szCs w:val="28"/>
        </w:rPr>
      </w:pPr>
      <w:r w:rsidRPr="00F22E6A">
        <w:rPr>
          <w:sz w:val="28"/>
          <w:szCs w:val="28"/>
        </w:rPr>
        <w:t>1.9</w:t>
      </w:r>
      <w:r w:rsidR="00813D14" w:rsidRPr="00F610BD">
        <w:rPr>
          <w:b/>
          <w:color w:val="000000"/>
          <w:sz w:val="28"/>
          <w:szCs w:val="28"/>
        </w:rPr>
        <w:t xml:space="preserve"> </w:t>
      </w:r>
      <w:r w:rsidR="00CE7F42" w:rsidRPr="00F610BD">
        <w:rPr>
          <w:b/>
          <w:color w:val="000000"/>
          <w:sz w:val="28"/>
          <w:szCs w:val="28"/>
        </w:rPr>
        <w:t xml:space="preserve">пункт </w:t>
      </w:r>
      <w:r w:rsidR="00813D14" w:rsidRPr="00F610BD">
        <w:rPr>
          <w:b/>
          <w:color w:val="000000"/>
          <w:sz w:val="28"/>
          <w:szCs w:val="28"/>
        </w:rPr>
        <w:t>5</w:t>
      </w:r>
      <w:r w:rsidR="00CE7F42" w:rsidRPr="00F610BD">
        <w:rPr>
          <w:b/>
          <w:color w:val="000000"/>
          <w:sz w:val="28"/>
          <w:szCs w:val="28"/>
        </w:rPr>
        <w:t xml:space="preserve"> статьи </w:t>
      </w:r>
      <w:r w:rsidR="00813D14" w:rsidRPr="00F610BD">
        <w:rPr>
          <w:b/>
          <w:color w:val="000000"/>
          <w:sz w:val="28"/>
          <w:szCs w:val="28"/>
        </w:rPr>
        <w:t>35</w:t>
      </w:r>
      <w:r w:rsidR="00CE7F42" w:rsidRPr="00F610BD">
        <w:rPr>
          <w:b/>
          <w:color w:val="000000"/>
          <w:sz w:val="28"/>
          <w:szCs w:val="28"/>
        </w:rPr>
        <w:t xml:space="preserve"> Правил</w:t>
      </w:r>
      <w:r w:rsidR="00035736" w:rsidRPr="00F610BD">
        <w:rPr>
          <w:b/>
          <w:color w:val="000000"/>
          <w:sz w:val="28"/>
          <w:szCs w:val="28"/>
        </w:rPr>
        <w:t xml:space="preserve"> </w:t>
      </w:r>
      <w:r w:rsidR="00CE7F42" w:rsidRPr="00F610BD">
        <w:rPr>
          <w:sz w:val="28"/>
          <w:szCs w:val="28"/>
        </w:rPr>
        <w:t>изложить в следующей редакции:</w:t>
      </w:r>
    </w:p>
    <w:p w:rsidR="004B59C8" w:rsidRPr="004B59C8" w:rsidRDefault="00CE7F42" w:rsidP="004B59C8">
      <w:pPr>
        <w:pStyle w:val="a3"/>
        <w:ind w:left="0" w:firstLine="709"/>
        <w:jc w:val="both"/>
        <w:rPr>
          <w:sz w:val="28"/>
          <w:szCs w:val="28"/>
        </w:rPr>
      </w:pPr>
      <w:r w:rsidRPr="004B59C8">
        <w:rPr>
          <w:sz w:val="28"/>
          <w:szCs w:val="28"/>
        </w:rPr>
        <w:t>«</w:t>
      </w:r>
      <w:r w:rsidR="004B59C8" w:rsidRPr="004B59C8">
        <w:rPr>
          <w:sz w:val="28"/>
          <w:szCs w:val="28"/>
        </w:rPr>
        <w:t>5. В целях строительства, реконструкции объекта капитального строительства застройщик на имя главы Администрации муниципального района Туймазинский район Республики Башкортостан направляет заявление о выдаче разрешения на строительство, к которому прилагаются следующие документы:</w:t>
      </w:r>
    </w:p>
    <w:p w:rsidR="00813D14" w:rsidRPr="00F610BD" w:rsidRDefault="00813D14" w:rsidP="00F610BD">
      <w:pPr>
        <w:ind w:firstLine="709"/>
        <w:jc w:val="both"/>
        <w:rPr>
          <w:sz w:val="28"/>
          <w:szCs w:val="28"/>
        </w:rPr>
      </w:pPr>
      <w:r w:rsidRPr="00F610BD">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640055">
          <w:rPr>
            <w:rStyle w:val="a8"/>
            <w:color w:val="auto"/>
            <w:sz w:val="28"/>
            <w:szCs w:val="28"/>
            <w:u w:val="none"/>
          </w:rPr>
          <w:t>частью 1.1 статьи 57.3</w:t>
        </w:r>
      </w:hyperlink>
      <w:r w:rsidRPr="00F610BD">
        <w:rPr>
          <w:sz w:val="28"/>
          <w:szCs w:val="28"/>
        </w:rPr>
        <w:t xml:space="preserve"> </w:t>
      </w:r>
      <w:r w:rsidR="00432AEE" w:rsidRPr="00F610BD">
        <w:rPr>
          <w:sz w:val="28"/>
          <w:szCs w:val="28"/>
        </w:rPr>
        <w:t>Градостроительного кодекса РФ</w:t>
      </w:r>
      <w:r w:rsidRPr="00F610BD">
        <w:rPr>
          <w:sz w:val="28"/>
          <w:szCs w:val="28"/>
        </w:rPr>
        <w:t xml:space="preserve">, если иное не установлено </w:t>
      </w:r>
      <w:hyperlink r:id="rId16" w:history="1">
        <w:r w:rsidRPr="00640055">
          <w:rPr>
            <w:rStyle w:val="a8"/>
            <w:color w:val="auto"/>
            <w:sz w:val="28"/>
            <w:szCs w:val="28"/>
            <w:u w:val="none"/>
          </w:rPr>
          <w:t>частью 7.3</w:t>
        </w:r>
      </w:hyperlink>
      <w:r w:rsidRPr="00F610BD">
        <w:rPr>
          <w:sz w:val="28"/>
          <w:szCs w:val="28"/>
        </w:rPr>
        <w:t xml:space="preserve">  статьи</w:t>
      </w:r>
      <w:r w:rsidR="00207DAB">
        <w:rPr>
          <w:sz w:val="28"/>
          <w:szCs w:val="28"/>
        </w:rPr>
        <w:t xml:space="preserve"> 51 Градостроительного кодекса РФ</w:t>
      </w:r>
      <w:r w:rsidRPr="00F610BD">
        <w:rPr>
          <w:sz w:val="28"/>
          <w:szCs w:val="28"/>
        </w:rPr>
        <w:t>;</w:t>
      </w:r>
    </w:p>
    <w:p w:rsidR="00813D14" w:rsidRPr="00F610BD" w:rsidRDefault="00813D14" w:rsidP="00F610BD">
      <w:pPr>
        <w:ind w:firstLine="709"/>
        <w:jc w:val="both"/>
        <w:rPr>
          <w:sz w:val="28"/>
          <w:szCs w:val="28"/>
        </w:rPr>
      </w:pPr>
      <w:r w:rsidRPr="00F610BD">
        <w:rPr>
          <w:sz w:val="28"/>
          <w:szCs w:val="28"/>
        </w:rPr>
        <w:t xml:space="preserve">1.1) при наличии соглашения о передаче в случаях, установленных бюджетным </w:t>
      </w:r>
      <w:hyperlink r:id="rId17" w:history="1">
        <w:r w:rsidRPr="00640055">
          <w:rPr>
            <w:rStyle w:val="a8"/>
            <w:color w:val="auto"/>
            <w:sz w:val="28"/>
            <w:szCs w:val="28"/>
            <w:u w:val="none"/>
          </w:rPr>
          <w:t>законодательством</w:t>
        </w:r>
      </w:hyperlink>
      <w:r w:rsidRPr="00F610BD">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610BD">
        <w:rPr>
          <w:sz w:val="28"/>
          <w:szCs w:val="28"/>
        </w:rPr>
        <w:t>Росатом</w:t>
      </w:r>
      <w:proofErr w:type="spellEnd"/>
      <w:r w:rsidRPr="00F610BD">
        <w:rPr>
          <w:sz w:val="28"/>
          <w:szCs w:val="28"/>
        </w:rPr>
        <w:t>", Государственной корпорацией по космической деятельности "</w:t>
      </w:r>
      <w:proofErr w:type="spellStart"/>
      <w:r w:rsidRPr="00F610BD">
        <w:rPr>
          <w:sz w:val="28"/>
          <w:szCs w:val="28"/>
        </w:rPr>
        <w:t>Роскосмос</w:t>
      </w:r>
      <w:proofErr w:type="spellEnd"/>
      <w:r w:rsidRPr="00F610B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13D14" w:rsidRPr="00F610BD" w:rsidRDefault="00813D14" w:rsidP="00F610BD">
      <w:pPr>
        <w:ind w:firstLine="709"/>
        <w:jc w:val="both"/>
        <w:rPr>
          <w:sz w:val="28"/>
          <w:szCs w:val="28"/>
        </w:rPr>
      </w:pPr>
      <w:r w:rsidRPr="00F610BD">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8" w:history="1">
        <w:r w:rsidRPr="00640055">
          <w:rPr>
            <w:rStyle w:val="a8"/>
            <w:color w:val="auto"/>
            <w:sz w:val="28"/>
            <w:szCs w:val="28"/>
            <w:u w:val="none"/>
          </w:rPr>
          <w:t>случаев</w:t>
        </w:r>
      </w:hyperlink>
      <w:r w:rsidRPr="00F610BD">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13D14" w:rsidRPr="00F610BD" w:rsidRDefault="00813D14" w:rsidP="00F610BD">
      <w:pPr>
        <w:ind w:firstLine="709"/>
        <w:jc w:val="both"/>
        <w:rPr>
          <w:sz w:val="28"/>
          <w:szCs w:val="28"/>
        </w:rPr>
      </w:pPr>
      <w:r w:rsidRPr="00F610BD">
        <w:rPr>
          <w:sz w:val="28"/>
          <w:szCs w:val="28"/>
        </w:rPr>
        <w:lastRenderedPageBreak/>
        <w:t xml:space="preserve">3) результаты инженерных изысканий и следующие материалы, содержащиеся в утвержденной в соответствии с </w:t>
      </w:r>
      <w:hyperlink r:id="rId19" w:history="1">
        <w:r w:rsidRPr="00640055">
          <w:rPr>
            <w:rStyle w:val="a8"/>
            <w:color w:val="auto"/>
            <w:sz w:val="28"/>
            <w:szCs w:val="28"/>
            <w:u w:val="none"/>
          </w:rPr>
          <w:t>частью 15 статьи 48</w:t>
        </w:r>
      </w:hyperlink>
      <w:r w:rsidRPr="00F610BD">
        <w:rPr>
          <w:sz w:val="28"/>
          <w:szCs w:val="28"/>
        </w:rPr>
        <w:t xml:space="preserve"> </w:t>
      </w:r>
      <w:r w:rsidR="00173359" w:rsidRPr="00F610BD">
        <w:rPr>
          <w:sz w:val="28"/>
          <w:szCs w:val="28"/>
        </w:rPr>
        <w:t xml:space="preserve">Градостроительного кодекса РФ </w:t>
      </w:r>
      <w:r w:rsidRPr="00F610BD">
        <w:rPr>
          <w:sz w:val="28"/>
          <w:szCs w:val="28"/>
        </w:rPr>
        <w:t>проектной документации:</w:t>
      </w:r>
    </w:p>
    <w:p w:rsidR="00813D14" w:rsidRPr="00F610BD" w:rsidRDefault="00813D14" w:rsidP="00F610BD">
      <w:pPr>
        <w:ind w:firstLine="709"/>
        <w:jc w:val="both"/>
        <w:rPr>
          <w:sz w:val="28"/>
          <w:szCs w:val="28"/>
        </w:rPr>
      </w:pPr>
      <w:r w:rsidRPr="00F610BD">
        <w:rPr>
          <w:sz w:val="28"/>
          <w:szCs w:val="28"/>
        </w:rPr>
        <w:t>а) пояснительная записка;</w:t>
      </w:r>
    </w:p>
    <w:p w:rsidR="00813D14" w:rsidRPr="00F610BD" w:rsidRDefault="00813D14" w:rsidP="00F610BD">
      <w:pPr>
        <w:ind w:firstLine="709"/>
        <w:jc w:val="both"/>
        <w:rPr>
          <w:sz w:val="28"/>
          <w:szCs w:val="28"/>
        </w:rPr>
      </w:pPr>
      <w:r w:rsidRPr="00F610BD">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0" w:history="1">
        <w:r w:rsidRPr="00640055">
          <w:rPr>
            <w:rStyle w:val="a8"/>
            <w:color w:val="auto"/>
            <w:sz w:val="28"/>
            <w:szCs w:val="28"/>
            <w:u w:val="none"/>
          </w:rPr>
          <w:t>случаев</w:t>
        </w:r>
      </w:hyperlink>
      <w:r w:rsidRPr="00F610BD">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813D14" w:rsidRPr="00F610BD" w:rsidRDefault="00813D14" w:rsidP="00F610BD">
      <w:pPr>
        <w:ind w:firstLine="709"/>
        <w:jc w:val="both"/>
        <w:rPr>
          <w:sz w:val="28"/>
          <w:szCs w:val="28"/>
        </w:rPr>
      </w:pPr>
      <w:r w:rsidRPr="00F610BD">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13D14" w:rsidRPr="00F610BD" w:rsidRDefault="00813D14" w:rsidP="00F610BD">
      <w:pPr>
        <w:ind w:firstLine="709"/>
        <w:jc w:val="both"/>
        <w:rPr>
          <w:sz w:val="28"/>
          <w:szCs w:val="28"/>
        </w:rPr>
      </w:pPr>
      <w:r w:rsidRPr="00F610BD">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13D14" w:rsidRPr="00F610BD" w:rsidRDefault="00813D14" w:rsidP="00F610BD">
      <w:pPr>
        <w:ind w:firstLine="709"/>
        <w:jc w:val="both"/>
        <w:rPr>
          <w:sz w:val="28"/>
          <w:szCs w:val="28"/>
        </w:rPr>
      </w:pPr>
      <w:r w:rsidRPr="00F610BD">
        <w:rPr>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1" w:history="1">
        <w:r w:rsidRPr="00640055">
          <w:rPr>
            <w:rStyle w:val="a8"/>
            <w:color w:val="auto"/>
            <w:sz w:val="28"/>
            <w:szCs w:val="28"/>
            <w:u w:val="none"/>
          </w:rPr>
          <w:t>пункте 1 части 5 статьи 49</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sidRPr="00640055">
          <w:rPr>
            <w:rStyle w:val="a8"/>
            <w:color w:val="auto"/>
            <w:sz w:val="28"/>
            <w:szCs w:val="28"/>
            <w:u w:val="none"/>
          </w:rPr>
          <w:t>частью 12.1 статьи 48</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 xml:space="preserve">), если такая проектная документация подлежит экспертизе в соответствии со </w:t>
      </w:r>
      <w:hyperlink r:id="rId23" w:history="1">
        <w:r w:rsidRPr="00640055">
          <w:rPr>
            <w:rStyle w:val="a8"/>
            <w:color w:val="auto"/>
            <w:sz w:val="28"/>
            <w:szCs w:val="28"/>
            <w:u w:val="none"/>
          </w:rPr>
          <w:t>статьей 49</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 xml:space="preserve">, положительное заключение государственной экспертизы проектной документации в случаях, предусмотренных </w:t>
      </w:r>
      <w:hyperlink r:id="rId24" w:history="1">
        <w:r w:rsidRPr="00640055">
          <w:rPr>
            <w:rStyle w:val="a8"/>
            <w:color w:val="auto"/>
            <w:sz w:val="28"/>
            <w:szCs w:val="28"/>
            <w:u w:val="none"/>
          </w:rPr>
          <w:t>частью 3.4 статьи 49</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5" w:history="1">
        <w:r w:rsidRPr="00640055">
          <w:rPr>
            <w:rStyle w:val="a8"/>
            <w:color w:val="auto"/>
            <w:sz w:val="28"/>
            <w:szCs w:val="28"/>
            <w:u w:val="none"/>
          </w:rPr>
          <w:t>частью 6 статьи 49</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w:t>
      </w:r>
    </w:p>
    <w:p w:rsidR="00813D14" w:rsidRPr="00F610BD" w:rsidRDefault="00813D14" w:rsidP="00F610BD">
      <w:pPr>
        <w:ind w:firstLine="709"/>
        <w:jc w:val="both"/>
        <w:rPr>
          <w:sz w:val="28"/>
          <w:szCs w:val="28"/>
        </w:rPr>
      </w:pPr>
      <w:r w:rsidRPr="00F610BD">
        <w:rPr>
          <w:sz w:val="28"/>
          <w:szCs w:val="28"/>
        </w:rPr>
        <w:t xml:space="preserve">4.2) подтверждение соответствия вносимых в проектную документацию изменений требованиям, указанным в </w:t>
      </w:r>
      <w:hyperlink r:id="rId26" w:history="1">
        <w:r w:rsidRPr="00640055">
          <w:rPr>
            <w:rStyle w:val="a8"/>
            <w:color w:val="auto"/>
            <w:sz w:val="28"/>
            <w:szCs w:val="28"/>
            <w:u w:val="none"/>
          </w:rPr>
          <w:t>части 3.8 статьи 49</w:t>
        </w:r>
      </w:hyperlink>
      <w:r w:rsidRPr="00640055">
        <w:rPr>
          <w:sz w:val="28"/>
          <w:szCs w:val="28"/>
        </w:rPr>
        <w:t xml:space="preserve"> </w:t>
      </w:r>
      <w:r w:rsidR="00173359" w:rsidRPr="00F610BD">
        <w:rPr>
          <w:sz w:val="28"/>
          <w:szCs w:val="28"/>
        </w:rPr>
        <w:t>Градостроительного кодекса РФ</w:t>
      </w:r>
      <w:r w:rsidRPr="00F610BD">
        <w:rPr>
          <w:sz w:val="28"/>
          <w:szCs w:val="28"/>
        </w:rPr>
        <w:t xml:space="preserve">, предоставленное лицом, являющимся членом </w:t>
      </w:r>
      <w:proofErr w:type="spellStart"/>
      <w:r w:rsidRPr="00F610BD">
        <w:rPr>
          <w:sz w:val="28"/>
          <w:szCs w:val="28"/>
        </w:rPr>
        <w:t>саморегулируемой</w:t>
      </w:r>
      <w:proofErr w:type="spellEnd"/>
      <w:r w:rsidRPr="00F610BD">
        <w:rPr>
          <w:sz w:val="28"/>
          <w:szCs w:val="28"/>
        </w:rPr>
        <w:t xml:space="preserve"> организации, основанной на членстве лиц, осуществляющих подготовку проектной документации, и утвержденное </w:t>
      </w:r>
      <w:r w:rsidRPr="00F610BD">
        <w:rPr>
          <w:sz w:val="28"/>
          <w:szCs w:val="28"/>
        </w:rPr>
        <w:lastRenderedPageBreak/>
        <w:t xml:space="preserve">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7" w:history="1">
        <w:r w:rsidRPr="00640055">
          <w:rPr>
            <w:rStyle w:val="a8"/>
            <w:color w:val="auto"/>
            <w:sz w:val="28"/>
            <w:szCs w:val="28"/>
            <w:u w:val="none"/>
          </w:rPr>
          <w:t>частью 3.8 статьи 49</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w:t>
      </w:r>
    </w:p>
    <w:p w:rsidR="00813D14" w:rsidRPr="00F610BD" w:rsidRDefault="00813D14" w:rsidP="00F610BD">
      <w:pPr>
        <w:ind w:firstLine="709"/>
        <w:jc w:val="both"/>
        <w:rPr>
          <w:sz w:val="28"/>
          <w:szCs w:val="28"/>
        </w:rPr>
      </w:pPr>
      <w:r w:rsidRPr="00F610BD">
        <w:rPr>
          <w:sz w:val="28"/>
          <w:szCs w:val="28"/>
        </w:rPr>
        <w:t xml:space="preserve">4.3) подтверждение соответствия вносимых в проектную документацию изменений требованиям, указанным в </w:t>
      </w:r>
      <w:hyperlink r:id="rId28" w:history="1">
        <w:r w:rsidRPr="00640055">
          <w:rPr>
            <w:rStyle w:val="a8"/>
            <w:color w:val="auto"/>
            <w:sz w:val="28"/>
            <w:szCs w:val="28"/>
            <w:u w:val="none"/>
          </w:rPr>
          <w:t>части 3.9 статьи 49</w:t>
        </w:r>
      </w:hyperlink>
      <w:r w:rsidRPr="00640055">
        <w:rPr>
          <w:sz w:val="28"/>
          <w:szCs w:val="28"/>
        </w:rPr>
        <w:t xml:space="preserve"> </w:t>
      </w:r>
      <w:r w:rsidR="00173359" w:rsidRPr="00F610BD">
        <w:rPr>
          <w:sz w:val="28"/>
          <w:szCs w:val="28"/>
        </w:rPr>
        <w:t>Градостроительного кодекса РФ</w:t>
      </w:r>
      <w:r w:rsidRPr="00F610BD">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sidRPr="00640055">
          <w:rPr>
            <w:rStyle w:val="a8"/>
            <w:color w:val="auto"/>
            <w:sz w:val="28"/>
            <w:szCs w:val="28"/>
            <w:u w:val="none"/>
          </w:rPr>
          <w:t>частью 3.9 статьи 49</w:t>
        </w:r>
      </w:hyperlink>
      <w:r w:rsidRPr="00F610BD">
        <w:rPr>
          <w:sz w:val="28"/>
          <w:szCs w:val="28"/>
        </w:rPr>
        <w:t xml:space="preserve"> </w:t>
      </w:r>
      <w:r w:rsidR="00173359" w:rsidRPr="00F610BD">
        <w:rPr>
          <w:sz w:val="28"/>
          <w:szCs w:val="28"/>
        </w:rPr>
        <w:t>Градостроительного кодекса РФ</w:t>
      </w:r>
      <w:r w:rsidRPr="00F610BD">
        <w:rPr>
          <w:sz w:val="28"/>
          <w:szCs w:val="28"/>
        </w:rPr>
        <w:t>;</w:t>
      </w:r>
    </w:p>
    <w:p w:rsidR="00813D14" w:rsidRPr="00F610BD" w:rsidRDefault="00813D14" w:rsidP="00F610BD">
      <w:pPr>
        <w:ind w:firstLine="709"/>
        <w:jc w:val="both"/>
        <w:rPr>
          <w:sz w:val="28"/>
          <w:szCs w:val="28"/>
        </w:rPr>
      </w:pPr>
      <w:r w:rsidRPr="00F610BD">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640055">
          <w:rPr>
            <w:rStyle w:val="a8"/>
            <w:color w:val="auto"/>
            <w:sz w:val="28"/>
            <w:szCs w:val="28"/>
            <w:u w:val="none"/>
          </w:rPr>
          <w:t>статьей 40</w:t>
        </w:r>
      </w:hyperlink>
      <w:r w:rsidRPr="00F610BD">
        <w:rPr>
          <w:sz w:val="28"/>
          <w:szCs w:val="28"/>
        </w:rPr>
        <w:t xml:space="preserve"> Градостроительного кодекса РФ);</w:t>
      </w:r>
    </w:p>
    <w:p w:rsidR="00813D14" w:rsidRPr="00F610BD" w:rsidRDefault="00813D14" w:rsidP="00F610BD">
      <w:pPr>
        <w:ind w:firstLine="709"/>
        <w:jc w:val="both"/>
        <w:rPr>
          <w:sz w:val="28"/>
          <w:szCs w:val="28"/>
        </w:rPr>
      </w:pPr>
      <w:r w:rsidRPr="00F610BD">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59" w:history="1">
        <w:r w:rsidRPr="00640055">
          <w:rPr>
            <w:rStyle w:val="a8"/>
            <w:color w:val="auto"/>
            <w:sz w:val="28"/>
            <w:szCs w:val="28"/>
            <w:u w:val="none"/>
          </w:rPr>
          <w:t>пункте 6.2</w:t>
        </w:r>
      </w:hyperlink>
      <w:r w:rsidR="00173359">
        <w:rPr>
          <w:sz w:val="28"/>
          <w:szCs w:val="28"/>
        </w:rPr>
        <w:t xml:space="preserve"> настоящего пункта</w:t>
      </w:r>
      <w:r w:rsidRPr="00F610BD">
        <w:rPr>
          <w:sz w:val="28"/>
          <w:szCs w:val="28"/>
        </w:rPr>
        <w:t xml:space="preserve"> случаев реконструкции многоквартирного дома;</w:t>
      </w:r>
    </w:p>
    <w:p w:rsidR="00813D14" w:rsidRPr="00F610BD" w:rsidRDefault="00813D14" w:rsidP="00F610BD">
      <w:pPr>
        <w:ind w:firstLine="709"/>
        <w:jc w:val="both"/>
        <w:rPr>
          <w:sz w:val="28"/>
          <w:szCs w:val="28"/>
        </w:rPr>
      </w:pPr>
      <w:r w:rsidRPr="00F610BD">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610BD">
        <w:rPr>
          <w:sz w:val="28"/>
          <w:szCs w:val="28"/>
        </w:rPr>
        <w:t>Росатом</w:t>
      </w:r>
      <w:proofErr w:type="spellEnd"/>
      <w:r w:rsidRPr="00F610BD">
        <w:rPr>
          <w:sz w:val="28"/>
          <w:szCs w:val="28"/>
        </w:rPr>
        <w:t>", Государственной корпорацией по космической деятельности "</w:t>
      </w:r>
      <w:proofErr w:type="spellStart"/>
      <w:r w:rsidRPr="00F610BD">
        <w:rPr>
          <w:sz w:val="28"/>
          <w:szCs w:val="28"/>
        </w:rPr>
        <w:t>Роскосмос</w:t>
      </w:r>
      <w:proofErr w:type="spellEnd"/>
      <w:r w:rsidRPr="00F610B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13D14" w:rsidRPr="00F610BD" w:rsidRDefault="00813D14" w:rsidP="00F610BD">
      <w:pPr>
        <w:ind w:firstLine="709"/>
        <w:jc w:val="both"/>
        <w:rPr>
          <w:sz w:val="28"/>
          <w:szCs w:val="28"/>
        </w:rPr>
      </w:pPr>
      <w:bookmarkStart w:id="2" w:name="p3059"/>
      <w:bookmarkEnd w:id="2"/>
      <w:r w:rsidRPr="00F610BD">
        <w:rPr>
          <w:sz w:val="28"/>
          <w:szCs w:val="28"/>
        </w:rPr>
        <w:t xml:space="preserve">6.2) решение общего собрания собственников помещений и </w:t>
      </w:r>
      <w:proofErr w:type="spellStart"/>
      <w:r w:rsidRPr="00F610BD">
        <w:rPr>
          <w:sz w:val="28"/>
          <w:szCs w:val="28"/>
        </w:rPr>
        <w:t>машино-мест</w:t>
      </w:r>
      <w:proofErr w:type="spellEnd"/>
      <w:r w:rsidRPr="00F610BD">
        <w:rPr>
          <w:sz w:val="28"/>
          <w:szCs w:val="28"/>
        </w:rPr>
        <w:t xml:space="preserve"> в многоквартирном доме, принятое в соответствии с жилищным </w:t>
      </w:r>
      <w:hyperlink r:id="rId31" w:history="1">
        <w:r w:rsidRPr="00640055">
          <w:rPr>
            <w:rStyle w:val="a8"/>
            <w:color w:val="auto"/>
            <w:sz w:val="28"/>
            <w:szCs w:val="28"/>
            <w:u w:val="none"/>
          </w:rPr>
          <w:t>законодательством</w:t>
        </w:r>
      </w:hyperlink>
      <w:r w:rsidRPr="00F610BD">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610BD">
        <w:rPr>
          <w:sz w:val="28"/>
          <w:szCs w:val="28"/>
        </w:rPr>
        <w:t>машино-мест</w:t>
      </w:r>
      <w:proofErr w:type="spellEnd"/>
      <w:r w:rsidRPr="00F610BD">
        <w:rPr>
          <w:sz w:val="28"/>
          <w:szCs w:val="28"/>
        </w:rPr>
        <w:t xml:space="preserve"> в многоквартирном доме;</w:t>
      </w:r>
    </w:p>
    <w:p w:rsidR="00813D14" w:rsidRPr="00F610BD" w:rsidRDefault="00813D14" w:rsidP="00F610BD">
      <w:pPr>
        <w:ind w:firstLine="709"/>
        <w:jc w:val="both"/>
        <w:rPr>
          <w:sz w:val="28"/>
          <w:szCs w:val="28"/>
        </w:rPr>
      </w:pPr>
      <w:r w:rsidRPr="00F610BD">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13D14" w:rsidRPr="00F610BD" w:rsidRDefault="00813D14" w:rsidP="00F610BD">
      <w:pPr>
        <w:ind w:firstLine="709"/>
        <w:jc w:val="both"/>
        <w:rPr>
          <w:sz w:val="28"/>
          <w:szCs w:val="28"/>
        </w:rPr>
      </w:pPr>
      <w:r w:rsidRPr="00F610BD">
        <w:rPr>
          <w:sz w:val="28"/>
          <w:szCs w:val="28"/>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13D14" w:rsidRDefault="00813D14" w:rsidP="00F610BD">
      <w:pPr>
        <w:ind w:firstLine="709"/>
        <w:jc w:val="both"/>
        <w:rPr>
          <w:sz w:val="28"/>
          <w:szCs w:val="28"/>
        </w:rPr>
      </w:pPr>
      <w:r w:rsidRPr="00F610BD">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640055">
          <w:rPr>
            <w:rStyle w:val="a8"/>
            <w:color w:val="auto"/>
            <w:sz w:val="28"/>
            <w:szCs w:val="28"/>
            <w:u w:val="none"/>
          </w:rPr>
          <w:t>законодательством</w:t>
        </w:r>
      </w:hyperlink>
      <w:r w:rsidRPr="00F610BD">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E162E" w:rsidRPr="00F610BD" w:rsidRDefault="00CE162E" w:rsidP="00F610BD">
      <w:pPr>
        <w:ind w:firstLine="709"/>
        <w:jc w:val="both"/>
        <w:rPr>
          <w:sz w:val="28"/>
          <w:szCs w:val="28"/>
        </w:rPr>
      </w:pPr>
      <w:r>
        <w:rPr>
          <w:color w:val="392C69"/>
          <w:sz w:val="28"/>
          <w:szCs w:val="28"/>
        </w:rPr>
        <w:t>(</w:t>
      </w:r>
      <w:proofErr w:type="spellStart"/>
      <w:r>
        <w:rPr>
          <w:color w:val="392C69"/>
          <w:sz w:val="28"/>
          <w:szCs w:val="28"/>
        </w:rPr>
        <w:t>пп</w:t>
      </w:r>
      <w:proofErr w:type="spellEnd"/>
      <w:r>
        <w:rPr>
          <w:color w:val="392C69"/>
          <w:sz w:val="28"/>
          <w:szCs w:val="28"/>
        </w:rPr>
        <w:t>.</w:t>
      </w:r>
      <w:r w:rsidRPr="00F610BD">
        <w:rPr>
          <w:color w:val="392C69"/>
          <w:sz w:val="28"/>
          <w:szCs w:val="28"/>
        </w:rPr>
        <w:t xml:space="preserve"> 9 </w:t>
      </w:r>
      <w:r>
        <w:rPr>
          <w:color w:val="392C69"/>
          <w:sz w:val="28"/>
          <w:szCs w:val="28"/>
        </w:rPr>
        <w:t>п</w:t>
      </w:r>
      <w:r w:rsidRPr="00F610BD">
        <w:rPr>
          <w:color w:val="392C69"/>
          <w:sz w:val="28"/>
          <w:szCs w:val="28"/>
        </w:rPr>
        <w:t xml:space="preserve">. </w:t>
      </w:r>
      <w:r>
        <w:rPr>
          <w:color w:val="392C69"/>
          <w:sz w:val="28"/>
          <w:szCs w:val="28"/>
        </w:rPr>
        <w:t>5</w:t>
      </w:r>
      <w:r w:rsidRPr="00F610BD">
        <w:rPr>
          <w:color w:val="392C69"/>
          <w:sz w:val="28"/>
          <w:szCs w:val="28"/>
        </w:rPr>
        <w:t xml:space="preserve"> ст. </w:t>
      </w:r>
      <w:r>
        <w:rPr>
          <w:color w:val="392C69"/>
          <w:sz w:val="28"/>
          <w:szCs w:val="28"/>
        </w:rPr>
        <w:t>3</w:t>
      </w:r>
      <w:r w:rsidRPr="00F610BD">
        <w:rPr>
          <w:color w:val="392C69"/>
          <w:sz w:val="28"/>
          <w:szCs w:val="28"/>
        </w:rPr>
        <w:t xml:space="preserve">5 (в ред. ФЗ от 03.08.2018 N 342-ФЗ) не применяется в случае, установленном </w:t>
      </w:r>
      <w:hyperlink r:id="rId33" w:history="1">
        <w:r w:rsidRPr="00640055">
          <w:rPr>
            <w:rStyle w:val="a8"/>
            <w:color w:val="auto"/>
            <w:sz w:val="28"/>
            <w:szCs w:val="28"/>
            <w:u w:val="none"/>
          </w:rPr>
          <w:t>ч. 18 ст. 26</w:t>
        </w:r>
      </w:hyperlink>
      <w:r w:rsidRPr="00F610BD">
        <w:rPr>
          <w:color w:val="392C69"/>
          <w:sz w:val="28"/>
          <w:szCs w:val="28"/>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34" w:history="1">
        <w:r w:rsidRPr="00640055">
          <w:rPr>
            <w:rStyle w:val="a8"/>
            <w:color w:val="auto"/>
            <w:sz w:val="28"/>
            <w:szCs w:val="28"/>
            <w:u w:val="none"/>
          </w:rPr>
          <w:t>применяется</w:t>
        </w:r>
      </w:hyperlink>
      <w:r w:rsidRPr="00640055">
        <w:rPr>
          <w:sz w:val="28"/>
          <w:szCs w:val="28"/>
        </w:rPr>
        <w:t xml:space="preserve"> </w:t>
      </w:r>
      <w:r w:rsidRPr="00F610BD">
        <w:rPr>
          <w:color w:val="392C69"/>
          <w:sz w:val="28"/>
          <w:szCs w:val="28"/>
        </w:rPr>
        <w:t>с 01.01.2022.</w:t>
      </w:r>
      <w:r>
        <w:rPr>
          <w:color w:val="392C69"/>
          <w:sz w:val="28"/>
          <w:szCs w:val="28"/>
        </w:rPr>
        <w:t>)</w:t>
      </w:r>
    </w:p>
    <w:p w:rsidR="00CE7F42" w:rsidRPr="00F610BD" w:rsidRDefault="00813D14" w:rsidP="00F610BD">
      <w:pPr>
        <w:ind w:firstLine="709"/>
        <w:jc w:val="both"/>
        <w:rPr>
          <w:sz w:val="28"/>
          <w:szCs w:val="28"/>
        </w:rPr>
      </w:pPr>
      <w:r w:rsidRPr="00F610BD">
        <w:rPr>
          <w:sz w:val="28"/>
          <w:szCs w:val="28"/>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CE162E">
        <w:rPr>
          <w:sz w:val="28"/>
          <w:szCs w:val="28"/>
        </w:rPr>
        <w:t>Градостроительным кодексом</w:t>
      </w:r>
      <w:r w:rsidRPr="00F610BD">
        <w:rPr>
          <w:sz w:val="28"/>
          <w:szCs w:val="28"/>
        </w:rPr>
        <w:t xml:space="preserve"> Российской Федерацией или субъектом Российской Федерации).</w:t>
      </w:r>
      <w:r w:rsidR="00CE7F42" w:rsidRPr="00F610BD">
        <w:rPr>
          <w:color w:val="000000"/>
          <w:sz w:val="28"/>
          <w:szCs w:val="28"/>
        </w:rPr>
        <w:t>»</w:t>
      </w:r>
    </w:p>
    <w:p w:rsidR="004E62B5" w:rsidRPr="00F610BD" w:rsidRDefault="00224E9E" w:rsidP="00F610BD">
      <w:pPr>
        <w:ind w:firstLine="709"/>
        <w:jc w:val="both"/>
        <w:rPr>
          <w:sz w:val="28"/>
          <w:szCs w:val="28"/>
        </w:rPr>
      </w:pPr>
      <w:r w:rsidRPr="00F22E6A">
        <w:rPr>
          <w:color w:val="000000"/>
          <w:sz w:val="28"/>
          <w:szCs w:val="28"/>
        </w:rPr>
        <w:t>1.10</w:t>
      </w:r>
      <w:r w:rsidR="00117703" w:rsidRPr="00F610BD">
        <w:rPr>
          <w:b/>
          <w:color w:val="000000"/>
          <w:sz w:val="28"/>
          <w:szCs w:val="28"/>
        </w:rPr>
        <w:t xml:space="preserve"> Пункт 16 статьи 35 </w:t>
      </w:r>
      <w:r w:rsidR="00F22E6A" w:rsidRPr="00F610BD">
        <w:rPr>
          <w:b/>
          <w:color w:val="000000"/>
          <w:sz w:val="28"/>
          <w:szCs w:val="28"/>
        </w:rPr>
        <w:t xml:space="preserve">Правил </w:t>
      </w:r>
      <w:r w:rsidR="00117703" w:rsidRPr="00F610BD">
        <w:rPr>
          <w:b/>
          <w:color w:val="000000"/>
          <w:sz w:val="28"/>
          <w:szCs w:val="28"/>
        </w:rPr>
        <w:t xml:space="preserve">дополнить подпунктом 16.2 </w:t>
      </w:r>
      <w:r w:rsidR="004E62B5" w:rsidRPr="00F610BD">
        <w:rPr>
          <w:b/>
          <w:color w:val="000000"/>
          <w:sz w:val="28"/>
          <w:szCs w:val="28"/>
        </w:rPr>
        <w:t xml:space="preserve"> </w:t>
      </w:r>
      <w:r w:rsidR="004E62B5" w:rsidRPr="00F610BD">
        <w:rPr>
          <w:sz w:val="28"/>
          <w:szCs w:val="28"/>
        </w:rPr>
        <w:t>изложив в следующей редакции:</w:t>
      </w:r>
    </w:p>
    <w:p w:rsidR="004E62B5" w:rsidRPr="00F610BD" w:rsidRDefault="004E62B5" w:rsidP="00F610BD">
      <w:pPr>
        <w:ind w:firstLine="709"/>
        <w:jc w:val="both"/>
        <w:rPr>
          <w:sz w:val="28"/>
          <w:szCs w:val="28"/>
        </w:rPr>
      </w:pPr>
      <w:r w:rsidRPr="00F610BD">
        <w:rPr>
          <w:sz w:val="28"/>
          <w:szCs w:val="28"/>
        </w:rPr>
        <w:t>«</w:t>
      </w:r>
      <w:r w:rsidR="00640055">
        <w:rPr>
          <w:sz w:val="28"/>
          <w:szCs w:val="28"/>
        </w:rPr>
        <w:t xml:space="preserve">16.2 </w:t>
      </w:r>
      <w:r w:rsidRPr="00F610BD">
        <w:rPr>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35" w:history="1">
        <w:r w:rsidRPr="00640055">
          <w:rPr>
            <w:rStyle w:val="a8"/>
            <w:color w:val="auto"/>
            <w:sz w:val="28"/>
            <w:szCs w:val="28"/>
            <w:u w:val="none"/>
          </w:rPr>
          <w:t xml:space="preserve">частью 1.1 статьи </w:t>
        </w:r>
        <w:r w:rsidRPr="00640055">
          <w:rPr>
            <w:rStyle w:val="a8"/>
            <w:color w:val="auto"/>
            <w:sz w:val="28"/>
            <w:szCs w:val="28"/>
            <w:u w:val="none"/>
          </w:rPr>
          <w:lastRenderedPageBreak/>
          <w:t>57.3</w:t>
        </w:r>
      </w:hyperlink>
      <w:r w:rsidRPr="00F610BD">
        <w:rPr>
          <w:sz w:val="28"/>
          <w:szCs w:val="28"/>
        </w:rPr>
        <w:t xml:space="preserve"> </w:t>
      </w:r>
      <w:r w:rsidR="00207DAB">
        <w:rPr>
          <w:sz w:val="28"/>
          <w:szCs w:val="28"/>
        </w:rPr>
        <w:t>Г</w:t>
      </w:r>
      <w:r w:rsidR="00117703" w:rsidRPr="00F610BD">
        <w:rPr>
          <w:sz w:val="28"/>
          <w:szCs w:val="28"/>
        </w:rPr>
        <w:t>радостроительного к</w:t>
      </w:r>
      <w:r w:rsidRPr="00F610BD">
        <w:rPr>
          <w:sz w:val="28"/>
          <w:szCs w:val="28"/>
        </w:rPr>
        <w:t>одекса</w:t>
      </w:r>
      <w:r w:rsidR="00117703" w:rsidRPr="00F610BD">
        <w:rPr>
          <w:sz w:val="28"/>
          <w:szCs w:val="28"/>
        </w:rPr>
        <w:t xml:space="preserve"> РФ</w:t>
      </w:r>
      <w:r w:rsidRPr="00F610BD">
        <w:rPr>
          <w:sz w:val="28"/>
          <w:szCs w:val="28"/>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17703" w:rsidRPr="00F610BD" w:rsidRDefault="00224E9E" w:rsidP="00F610BD">
      <w:pPr>
        <w:ind w:firstLine="709"/>
        <w:jc w:val="both"/>
        <w:rPr>
          <w:b/>
          <w:color w:val="000000"/>
          <w:sz w:val="28"/>
          <w:szCs w:val="28"/>
        </w:rPr>
      </w:pPr>
      <w:r w:rsidRPr="00F22E6A">
        <w:rPr>
          <w:sz w:val="28"/>
          <w:szCs w:val="28"/>
        </w:rPr>
        <w:t>1.</w:t>
      </w:r>
      <w:r w:rsidR="00117703" w:rsidRPr="00F22E6A">
        <w:rPr>
          <w:sz w:val="28"/>
          <w:szCs w:val="28"/>
        </w:rPr>
        <w:t>1</w:t>
      </w:r>
      <w:r w:rsidRPr="00F22E6A">
        <w:rPr>
          <w:sz w:val="28"/>
          <w:szCs w:val="28"/>
        </w:rPr>
        <w:t>1</w:t>
      </w:r>
      <w:r w:rsidR="00117703" w:rsidRPr="00F610BD">
        <w:rPr>
          <w:sz w:val="28"/>
          <w:szCs w:val="28"/>
        </w:rPr>
        <w:t xml:space="preserve"> </w:t>
      </w:r>
      <w:r w:rsidR="00117703" w:rsidRPr="00F610BD">
        <w:rPr>
          <w:b/>
          <w:color w:val="000000"/>
          <w:sz w:val="28"/>
          <w:szCs w:val="28"/>
        </w:rPr>
        <w:t xml:space="preserve">В статье 1 </w:t>
      </w:r>
      <w:r w:rsidR="00F22E6A" w:rsidRPr="00F610BD">
        <w:rPr>
          <w:b/>
          <w:color w:val="000000"/>
          <w:sz w:val="28"/>
          <w:szCs w:val="28"/>
        </w:rPr>
        <w:t xml:space="preserve">Правил </w:t>
      </w:r>
      <w:r w:rsidR="00117703" w:rsidRPr="00F610BD">
        <w:rPr>
          <w:b/>
          <w:color w:val="000000"/>
          <w:sz w:val="28"/>
          <w:szCs w:val="28"/>
        </w:rPr>
        <w:t>определение понятия «красные линии» изложить в следующей редакции:</w:t>
      </w:r>
    </w:p>
    <w:p w:rsidR="00E24263" w:rsidRPr="00F610BD" w:rsidRDefault="00E24263" w:rsidP="00F610BD">
      <w:pPr>
        <w:ind w:firstLine="709"/>
        <w:jc w:val="both"/>
        <w:rPr>
          <w:sz w:val="28"/>
          <w:szCs w:val="28"/>
        </w:rPr>
      </w:pPr>
      <w:r w:rsidRPr="00F610BD">
        <w:rPr>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6526C" w:rsidRPr="00F610BD" w:rsidRDefault="00224E9E" w:rsidP="00F610BD">
      <w:pPr>
        <w:ind w:firstLine="709"/>
        <w:jc w:val="both"/>
        <w:rPr>
          <w:sz w:val="28"/>
          <w:szCs w:val="28"/>
        </w:rPr>
      </w:pPr>
      <w:r w:rsidRPr="00F22E6A">
        <w:rPr>
          <w:sz w:val="28"/>
          <w:szCs w:val="28"/>
        </w:rPr>
        <w:t>1.12</w:t>
      </w:r>
      <w:r w:rsidR="00E24263" w:rsidRPr="00F610BD">
        <w:rPr>
          <w:sz w:val="28"/>
          <w:szCs w:val="28"/>
        </w:rPr>
        <w:t xml:space="preserve"> </w:t>
      </w:r>
      <w:r w:rsidR="0066526C" w:rsidRPr="00F610BD">
        <w:rPr>
          <w:b/>
          <w:sz w:val="28"/>
          <w:szCs w:val="28"/>
        </w:rPr>
        <w:t>Пункт 5 статьи 37</w:t>
      </w:r>
      <w:r w:rsidR="00F22E6A" w:rsidRPr="00F22E6A">
        <w:rPr>
          <w:b/>
          <w:color w:val="000000"/>
          <w:sz w:val="28"/>
          <w:szCs w:val="28"/>
        </w:rPr>
        <w:t xml:space="preserve"> </w:t>
      </w:r>
      <w:r w:rsidR="00F22E6A" w:rsidRPr="00F610BD">
        <w:rPr>
          <w:b/>
          <w:color w:val="000000"/>
          <w:sz w:val="28"/>
          <w:szCs w:val="28"/>
        </w:rPr>
        <w:t>Правил</w:t>
      </w:r>
      <w:r w:rsidR="0066526C" w:rsidRPr="00F610BD">
        <w:rPr>
          <w:b/>
          <w:sz w:val="28"/>
          <w:szCs w:val="28"/>
        </w:rPr>
        <w:t xml:space="preserve"> изложить в следующей редакции</w:t>
      </w:r>
      <w:r w:rsidR="0066526C" w:rsidRPr="00F610BD">
        <w:rPr>
          <w:sz w:val="28"/>
          <w:szCs w:val="28"/>
        </w:rPr>
        <w:t>:</w:t>
      </w:r>
    </w:p>
    <w:p w:rsidR="0066526C" w:rsidRPr="00F610BD" w:rsidRDefault="005E1947" w:rsidP="00F610BD">
      <w:pPr>
        <w:ind w:firstLine="709"/>
        <w:jc w:val="both"/>
        <w:rPr>
          <w:sz w:val="28"/>
          <w:szCs w:val="28"/>
        </w:rPr>
      </w:pPr>
      <w:r w:rsidRPr="00F610BD">
        <w:rPr>
          <w:sz w:val="28"/>
          <w:szCs w:val="28"/>
        </w:rPr>
        <w:t>«</w:t>
      </w:r>
      <w:r w:rsidR="0066526C" w:rsidRPr="00F610BD">
        <w:rPr>
          <w:sz w:val="28"/>
          <w:szCs w:val="28"/>
        </w:rPr>
        <w:t>5.Основанием для отказа в выдаче разрешения на ввод объекта в эксплуатацию является:</w:t>
      </w:r>
    </w:p>
    <w:p w:rsidR="0066526C" w:rsidRPr="00F610BD" w:rsidRDefault="0066526C" w:rsidP="00F610BD">
      <w:pPr>
        <w:ind w:firstLine="709"/>
        <w:jc w:val="both"/>
        <w:rPr>
          <w:sz w:val="28"/>
          <w:szCs w:val="28"/>
        </w:rPr>
      </w:pPr>
      <w:r w:rsidRPr="00F610BD">
        <w:rPr>
          <w:sz w:val="28"/>
          <w:szCs w:val="28"/>
        </w:rPr>
        <w:t xml:space="preserve">1) отсутствие документов, указанных в </w:t>
      </w:r>
      <w:hyperlink r:id="rId36" w:history="1">
        <w:r w:rsidRPr="00640055">
          <w:rPr>
            <w:rStyle w:val="a8"/>
            <w:color w:val="auto"/>
            <w:sz w:val="28"/>
            <w:szCs w:val="28"/>
            <w:u w:val="none"/>
          </w:rPr>
          <w:t>частях 3</w:t>
        </w:r>
      </w:hyperlink>
      <w:r w:rsidRPr="00640055">
        <w:rPr>
          <w:sz w:val="28"/>
          <w:szCs w:val="28"/>
        </w:rPr>
        <w:t xml:space="preserve"> и </w:t>
      </w:r>
      <w:hyperlink r:id="rId37" w:history="1">
        <w:r w:rsidRPr="00640055">
          <w:rPr>
            <w:rStyle w:val="a8"/>
            <w:color w:val="auto"/>
            <w:sz w:val="28"/>
            <w:szCs w:val="28"/>
            <w:u w:val="none"/>
          </w:rPr>
          <w:t>4</w:t>
        </w:r>
      </w:hyperlink>
      <w:r w:rsidRPr="00F610BD">
        <w:rPr>
          <w:sz w:val="28"/>
          <w:szCs w:val="28"/>
        </w:rPr>
        <w:t xml:space="preserve"> статьи</w:t>
      </w:r>
      <w:r w:rsidR="00A3513C" w:rsidRPr="00F610BD">
        <w:rPr>
          <w:sz w:val="28"/>
          <w:szCs w:val="28"/>
        </w:rPr>
        <w:t xml:space="preserve"> 55 Градостроительного кодекса РФ</w:t>
      </w:r>
      <w:r w:rsidRPr="00F610BD">
        <w:rPr>
          <w:sz w:val="28"/>
          <w:szCs w:val="28"/>
        </w:rPr>
        <w:t>;</w:t>
      </w:r>
    </w:p>
    <w:p w:rsidR="0066526C" w:rsidRPr="00F610BD" w:rsidRDefault="0066526C" w:rsidP="00F610BD">
      <w:pPr>
        <w:ind w:firstLine="709"/>
        <w:jc w:val="both"/>
        <w:rPr>
          <w:sz w:val="28"/>
          <w:szCs w:val="28"/>
        </w:rPr>
      </w:pPr>
      <w:r w:rsidRPr="00F610BD">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8" w:history="1">
        <w:r w:rsidRPr="00640055">
          <w:rPr>
            <w:rStyle w:val="a8"/>
            <w:color w:val="auto"/>
            <w:sz w:val="28"/>
            <w:szCs w:val="28"/>
            <w:u w:val="none"/>
          </w:rPr>
          <w:t>случаев</w:t>
        </w:r>
      </w:hyperlink>
      <w:r w:rsidRPr="00F610BD">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526C" w:rsidRPr="00F610BD" w:rsidRDefault="0066526C" w:rsidP="00F610BD">
      <w:pPr>
        <w:ind w:firstLine="709"/>
        <w:jc w:val="both"/>
        <w:rPr>
          <w:sz w:val="28"/>
          <w:szCs w:val="28"/>
        </w:rPr>
      </w:pPr>
      <w:r w:rsidRPr="00F610BD">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F610BD">
        <w:rPr>
          <w:sz w:val="28"/>
          <w:szCs w:val="28"/>
        </w:rPr>
        <w:lastRenderedPageBreak/>
        <w:t xml:space="preserve">изменения площади объекта капитального строительства в соответствии с </w:t>
      </w:r>
      <w:r w:rsidR="008C0805">
        <w:rPr>
          <w:sz w:val="28"/>
          <w:szCs w:val="28"/>
        </w:rPr>
        <w:t xml:space="preserve">подпунктом </w:t>
      </w:r>
      <w:r w:rsidR="00202E41">
        <w:rPr>
          <w:sz w:val="28"/>
          <w:szCs w:val="28"/>
        </w:rPr>
        <w:t>5.1 настоящей</w:t>
      </w:r>
      <w:r w:rsidR="00F11286" w:rsidRPr="00F610BD">
        <w:rPr>
          <w:sz w:val="28"/>
          <w:szCs w:val="28"/>
        </w:rPr>
        <w:t xml:space="preserve"> статьи</w:t>
      </w:r>
      <w:r w:rsidRPr="00F610BD">
        <w:rPr>
          <w:sz w:val="28"/>
          <w:szCs w:val="28"/>
        </w:rPr>
        <w:t>;</w:t>
      </w:r>
    </w:p>
    <w:p w:rsidR="0066526C" w:rsidRPr="00F610BD" w:rsidRDefault="0066526C" w:rsidP="00F610BD">
      <w:pPr>
        <w:ind w:firstLine="709"/>
        <w:jc w:val="both"/>
        <w:rPr>
          <w:sz w:val="28"/>
          <w:szCs w:val="28"/>
        </w:rPr>
      </w:pPr>
      <w:r w:rsidRPr="00F610BD">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00C60639">
        <w:rPr>
          <w:sz w:val="28"/>
          <w:szCs w:val="28"/>
        </w:rPr>
        <w:t xml:space="preserve">подпунктом </w:t>
      </w:r>
      <w:r w:rsidR="00202E41">
        <w:rPr>
          <w:sz w:val="28"/>
          <w:szCs w:val="28"/>
        </w:rPr>
        <w:t xml:space="preserve">5.1 настоящей </w:t>
      </w:r>
      <w:r w:rsidR="00F11286" w:rsidRPr="00F610BD">
        <w:rPr>
          <w:sz w:val="28"/>
          <w:szCs w:val="28"/>
        </w:rPr>
        <w:t>статьи</w:t>
      </w:r>
      <w:r w:rsidRPr="00F610BD">
        <w:rPr>
          <w:sz w:val="28"/>
          <w:szCs w:val="28"/>
        </w:rPr>
        <w:t>;</w:t>
      </w:r>
    </w:p>
    <w:p w:rsidR="0066526C" w:rsidRPr="00F610BD" w:rsidRDefault="0066526C" w:rsidP="00F610BD">
      <w:pPr>
        <w:ind w:firstLine="709"/>
        <w:jc w:val="both"/>
        <w:rPr>
          <w:sz w:val="28"/>
          <w:szCs w:val="28"/>
        </w:rPr>
      </w:pPr>
      <w:r w:rsidRPr="00F610BD">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640055">
          <w:rPr>
            <w:rStyle w:val="a8"/>
            <w:color w:val="auto"/>
            <w:sz w:val="28"/>
            <w:szCs w:val="28"/>
            <w:u w:val="none"/>
          </w:rPr>
          <w:t>пунктом 9 части 7 статьи 51</w:t>
        </w:r>
      </w:hyperlink>
      <w:r w:rsidRPr="00F610BD">
        <w:rPr>
          <w:sz w:val="28"/>
          <w:szCs w:val="28"/>
        </w:rPr>
        <w:t xml:space="preserve"> </w:t>
      </w:r>
      <w:r w:rsidR="00A3513C" w:rsidRPr="00F610BD">
        <w:rPr>
          <w:sz w:val="28"/>
          <w:szCs w:val="28"/>
        </w:rPr>
        <w:t>Градостроительного кодекса</w:t>
      </w:r>
      <w:r w:rsidRPr="00F610BD">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640055">
        <w:rPr>
          <w:sz w:val="28"/>
          <w:szCs w:val="28"/>
        </w:rPr>
        <w:t>»</w:t>
      </w:r>
    </w:p>
    <w:p w:rsidR="00F11286" w:rsidRPr="00F610BD" w:rsidRDefault="00224E9E" w:rsidP="00F610BD">
      <w:pPr>
        <w:ind w:firstLine="709"/>
        <w:jc w:val="both"/>
        <w:rPr>
          <w:sz w:val="28"/>
          <w:szCs w:val="28"/>
        </w:rPr>
      </w:pPr>
      <w:r w:rsidRPr="00F22E6A">
        <w:rPr>
          <w:color w:val="000000"/>
          <w:sz w:val="28"/>
          <w:szCs w:val="28"/>
        </w:rPr>
        <w:t>1.</w:t>
      </w:r>
      <w:r w:rsidR="00F11286" w:rsidRPr="00F22E6A">
        <w:rPr>
          <w:color w:val="000000"/>
          <w:sz w:val="28"/>
          <w:szCs w:val="28"/>
        </w:rPr>
        <w:t>1</w:t>
      </w:r>
      <w:r w:rsidRPr="00F22E6A">
        <w:rPr>
          <w:color w:val="000000"/>
          <w:sz w:val="28"/>
          <w:szCs w:val="28"/>
        </w:rPr>
        <w:t>3</w:t>
      </w:r>
      <w:r w:rsidR="00F11286" w:rsidRPr="00F610BD">
        <w:rPr>
          <w:b/>
          <w:color w:val="000000"/>
          <w:sz w:val="28"/>
          <w:szCs w:val="28"/>
        </w:rPr>
        <w:t xml:space="preserve"> Пункт 5 статьи 37</w:t>
      </w:r>
      <w:r w:rsidR="00F22E6A" w:rsidRPr="00F22E6A">
        <w:rPr>
          <w:b/>
          <w:color w:val="000000"/>
          <w:sz w:val="28"/>
          <w:szCs w:val="28"/>
        </w:rPr>
        <w:t xml:space="preserve"> </w:t>
      </w:r>
      <w:r w:rsidR="00F22E6A" w:rsidRPr="00F610BD">
        <w:rPr>
          <w:b/>
          <w:color w:val="000000"/>
          <w:sz w:val="28"/>
          <w:szCs w:val="28"/>
        </w:rPr>
        <w:t>Правил</w:t>
      </w:r>
      <w:r w:rsidR="00F11286" w:rsidRPr="00F610BD">
        <w:rPr>
          <w:b/>
          <w:color w:val="000000"/>
          <w:sz w:val="28"/>
          <w:szCs w:val="28"/>
        </w:rPr>
        <w:t xml:space="preserve"> дополнить подпунктом 5.1 </w:t>
      </w:r>
      <w:r w:rsidR="00F11286" w:rsidRPr="00F610BD">
        <w:rPr>
          <w:sz w:val="28"/>
          <w:szCs w:val="28"/>
        </w:rPr>
        <w:t>изложив в следующей редакции:</w:t>
      </w:r>
    </w:p>
    <w:p w:rsidR="00F11286" w:rsidRPr="00F610BD" w:rsidRDefault="00F11286" w:rsidP="00F610BD">
      <w:pPr>
        <w:ind w:firstLine="709"/>
        <w:jc w:val="both"/>
        <w:rPr>
          <w:sz w:val="28"/>
          <w:szCs w:val="28"/>
        </w:rPr>
      </w:pPr>
      <w:r w:rsidRPr="00F610BD">
        <w:rPr>
          <w:sz w:val="28"/>
          <w:szCs w:val="28"/>
        </w:rPr>
        <w:t xml:space="preserve">«5.1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F610BD">
        <w:rPr>
          <w:sz w:val="28"/>
          <w:szCs w:val="28"/>
        </w:rPr>
        <w:t>машино-мест</w:t>
      </w:r>
      <w:proofErr w:type="spellEnd"/>
      <w:r w:rsidRPr="00F610BD">
        <w:rPr>
          <w:sz w:val="28"/>
          <w:szCs w:val="28"/>
        </w:rPr>
        <w:t xml:space="preserve"> (при наличии) проектной документации и (или) разрешению на строительство.</w:t>
      </w:r>
      <w:r w:rsidR="00F610BD" w:rsidRPr="00F610BD">
        <w:rPr>
          <w:sz w:val="28"/>
          <w:szCs w:val="28"/>
        </w:rPr>
        <w:t>»</w:t>
      </w:r>
    </w:p>
    <w:p w:rsidR="0083110C" w:rsidRPr="00F610BD" w:rsidRDefault="004F46AA" w:rsidP="00F610BD">
      <w:pPr>
        <w:suppressAutoHyphens/>
        <w:ind w:firstLine="709"/>
        <w:jc w:val="both"/>
        <w:rPr>
          <w:sz w:val="28"/>
          <w:szCs w:val="28"/>
          <w:lang w:eastAsia="ar-SA"/>
        </w:rPr>
      </w:pPr>
      <w:r w:rsidRPr="00F610BD">
        <w:rPr>
          <w:sz w:val="28"/>
          <w:szCs w:val="28"/>
          <w:lang w:eastAsia="ar-SA"/>
        </w:rPr>
        <w:t>2.</w:t>
      </w:r>
      <w:r w:rsidR="0083110C" w:rsidRPr="00F610BD">
        <w:rPr>
          <w:sz w:val="28"/>
          <w:szCs w:val="28"/>
          <w:lang w:eastAsia="ar-SA"/>
        </w:rPr>
        <w:t xml:space="preserve">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 и опубликовать (разместить) на официальном сайте </w:t>
      </w:r>
      <w:r w:rsidR="0083110C" w:rsidRPr="00F610BD">
        <w:rPr>
          <w:color w:val="000000"/>
          <w:sz w:val="28"/>
          <w:szCs w:val="28"/>
          <w:lang w:eastAsia="ar-SA"/>
        </w:rPr>
        <w:t>Администрации сельского поселения Кандринский сельсовет муниципального района Туймазинский район Республики Башкортостан</w:t>
      </w:r>
      <w:r w:rsidR="0083110C" w:rsidRPr="00F610BD">
        <w:rPr>
          <w:sz w:val="28"/>
          <w:szCs w:val="28"/>
          <w:lang w:eastAsia="ar-SA"/>
        </w:rPr>
        <w:t>.</w:t>
      </w:r>
    </w:p>
    <w:p w:rsidR="0083110C" w:rsidRPr="00F610BD" w:rsidRDefault="004F46AA" w:rsidP="00F610BD">
      <w:pPr>
        <w:suppressAutoHyphens/>
        <w:ind w:firstLine="709"/>
        <w:jc w:val="both"/>
        <w:rPr>
          <w:sz w:val="28"/>
          <w:szCs w:val="28"/>
          <w:lang w:eastAsia="ar-SA"/>
        </w:rPr>
      </w:pPr>
      <w:r w:rsidRPr="00F610BD">
        <w:rPr>
          <w:sz w:val="28"/>
          <w:szCs w:val="28"/>
          <w:lang w:eastAsia="ar-SA"/>
        </w:rPr>
        <w:t>3.</w:t>
      </w:r>
      <w:r w:rsidR="0083110C" w:rsidRPr="00F610BD">
        <w:rPr>
          <w:sz w:val="28"/>
          <w:szCs w:val="28"/>
          <w:lang w:eastAsia="ar-SA"/>
        </w:rPr>
        <w:t>Контроль за исполнением настоящего решения оставляю за собой.</w:t>
      </w:r>
    </w:p>
    <w:p w:rsidR="004F46AA" w:rsidRPr="00F610BD" w:rsidRDefault="004F46AA" w:rsidP="004F46AA">
      <w:pPr>
        <w:jc w:val="both"/>
        <w:rPr>
          <w:sz w:val="28"/>
          <w:szCs w:val="28"/>
        </w:rPr>
      </w:pPr>
    </w:p>
    <w:p w:rsidR="004F46AA" w:rsidRPr="00F610BD" w:rsidRDefault="004F46AA" w:rsidP="004F46AA">
      <w:pPr>
        <w:jc w:val="both"/>
        <w:rPr>
          <w:sz w:val="28"/>
          <w:szCs w:val="28"/>
        </w:rPr>
      </w:pPr>
    </w:p>
    <w:p w:rsidR="004F46AA" w:rsidRPr="00F610BD" w:rsidRDefault="004F46AA" w:rsidP="004F46AA">
      <w:pPr>
        <w:jc w:val="both"/>
        <w:rPr>
          <w:sz w:val="28"/>
          <w:szCs w:val="28"/>
        </w:rPr>
      </w:pPr>
    </w:p>
    <w:p w:rsidR="004F20E0" w:rsidRPr="00F610BD" w:rsidRDefault="004F20E0" w:rsidP="005C213C">
      <w:pPr>
        <w:shd w:val="clear" w:color="auto" w:fill="FFFFFF"/>
        <w:ind w:firstLine="709"/>
        <w:jc w:val="both"/>
        <w:rPr>
          <w:sz w:val="28"/>
          <w:szCs w:val="28"/>
        </w:rPr>
      </w:pPr>
    </w:p>
    <w:sectPr w:rsidR="004F20E0" w:rsidRPr="00F610BD" w:rsidSect="00186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CC87B28"/>
    <w:multiLevelType w:val="hybridMultilevel"/>
    <w:tmpl w:val="A32EC05C"/>
    <w:lvl w:ilvl="0" w:tplc="65A83C24">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2BA4"/>
    <w:multiLevelType w:val="hybridMultilevel"/>
    <w:tmpl w:val="E15628F0"/>
    <w:lvl w:ilvl="0" w:tplc="E67A788A">
      <w:start w:val="1"/>
      <w:numFmt w:val="decimal"/>
      <w:lvlText w:val="%1."/>
      <w:lvlJc w:val="left"/>
      <w:pPr>
        <w:ind w:left="0" w:firstLine="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4C2548"/>
    <w:multiLevelType w:val="hybridMultilevel"/>
    <w:tmpl w:val="E1AAF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1029C"/>
    <w:multiLevelType w:val="hybridMultilevel"/>
    <w:tmpl w:val="BD14201E"/>
    <w:lvl w:ilvl="0" w:tplc="546C3D00">
      <w:start w:val="1"/>
      <w:numFmt w:val="decimal"/>
      <w:lvlText w:val="%1."/>
      <w:lvlJc w:val="left"/>
      <w:pPr>
        <w:ind w:left="0" w:firstLine="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AB4A72"/>
    <w:multiLevelType w:val="hybridMultilevel"/>
    <w:tmpl w:val="6796606C"/>
    <w:lvl w:ilvl="0" w:tplc="424A5E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66B14B7"/>
    <w:multiLevelType w:val="hybridMultilevel"/>
    <w:tmpl w:val="166692C8"/>
    <w:lvl w:ilvl="0" w:tplc="FA16C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A9A65E0"/>
    <w:multiLevelType w:val="hybridMultilevel"/>
    <w:tmpl w:val="A31ABA18"/>
    <w:lvl w:ilvl="0" w:tplc="AEC43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200399"/>
    <w:multiLevelType w:val="hybridMultilevel"/>
    <w:tmpl w:val="2A568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756CF"/>
    <w:multiLevelType w:val="hybridMultilevel"/>
    <w:tmpl w:val="CC48A1FC"/>
    <w:lvl w:ilvl="0" w:tplc="B09620E8">
      <w:start w:val="1"/>
      <w:numFmt w:val="decimal"/>
      <w:lvlText w:val="%1."/>
      <w:lvlJc w:val="left"/>
      <w:pPr>
        <w:ind w:left="0" w:firstLine="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D152E1"/>
    <w:multiLevelType w:val="hybridMultilevel"/>
    <w:tmpl w:val="81AAF0F0"/>
    <w:lvl w:ilvl="0" w:tplc="A1223E3A">
      <w:start w:val="1"/>
      <w:numFmt w:val="decimal"/>
      <w:lvlText w:val="%1."/>
      <w:lvlJc w:val="left"/>
      <w:pPr>
        <w:ind w:left="815" w:hanging="3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779E3AD6"/>
    <w:multiLevelType w:val="hybridMultilevel"/>
    <w:tmpl w:val="D39807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7BB1608"/>
    <w:multiLevelType w:val="hybridMultilevel"/>
    <w:tmpl w:val="58145B90"/>
    <w:lvl w:ilvl="0" w:tplc="E2C4FAA6">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2"/>
  </w:num>
  <w:num w:numId="4">
    <w:abstractNumId w:val="3"/>
  </w:num>
  <w:num w:numId="5">
    <w:abstractNumId w:val="11"/>
  </w:num>
  <w:num w:numId="6">
    <w:abstractNumId w:val="6"/>
  </w:num>
  <w:num w:numId="7">
    <w:abstractNumId w:val="2"/>
  </w:num>
  <w:num w:numId="8">
    <w:abstractNumId w:val="9"/>
  </w:num>
  <w:num w:numId="9">
    <w:abstractNumId w:val="7"/>
  </w:num>
  <w:num w:numId="10">
    <w:abstractNumId w:val="5"/>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6D6254"/>
    <w:rsid w:val="00035736"/>
    <w:rsid w:val="00067D73"/>
    <w:rsid w:val="0008332F"/>
    <w:rsid w:val="000C12D2"/>
    <w:rsid w:val="000E693D"/>
    <w:rsid w:val="000F6496"/>
    <w:rsid w:val="00110051"/>
    <w:rsid w:val="00117703"/>
    <w:rsid w:val="00173359"/>
    <w:rsid w:val="0017517D"/>
    <w:rsid w:val="001861F2"/>
    <w:rsid w:val="001A15EA"/>
    <w:rsid w:val="001A17F5"/>
    <w:rsid w:val="001B041B"/>
    <w:rsid w:val="001E22C3"/>
    <w:rsid w:val="001E44A5"/>
    <w:rsid w:val="001E48EE"/>
    <w:rsid w:val="00202E41"/>
    <w:rsid w:val="00207DAB"/>
    <w:rsid w:val="00224E9E"/>
    <w:rsid w:val="00251027"/>
    <w:rsid w:val="00255755"/>
    <w:rsid w:val="0026619A"/>
    <w:rsid w:val="002B50AC"/>
    <w:rsid w:val="002C7AC7"/>
    <w:rsid w:val="002D2B50"/>
    <w:rsid w:val="00356BEF"/>
    <w:rsid w:val="00361AAB"/>
    <w:rsid w:val="003E48E2"/>
    <w:rsid w:val="004156A9"/>
    <w:rsid w:val="00432AEE"/>
    <w:rsid w:val="00447CB6"/>
    <w:rsid w:val="004559E3"/>
    <w:rsid w:val="00482C3E"/>
    <w:rsid w:val="004B59C8"/>
    <w:rsid w:val="004C2FDA"/>
    <w:rsid w:val="004E62B5"/>
    <w:rsid w:val="004F20E0"/>
    <w:rsid w:val="004F29B6"/>
    <w:rsid w:val="004F46AA"/>
    <w:rsid w:val="004F5041"/>
    <w:rsid w:val="005036A4"/>
    <w:rsid w:val="005067DA"/>
    <w:rsid w:val="0050682E"/>
    <w:rsid w:val="00516DFB"/>
    <w:rsid w:val="0052459E"/>
    <w:rsid w:val="00525DBB"/>
    <w:rsid w:val="00536F58"/>
    <w:rsid w:val="005447C2"/>
    <w:rsid w:val="005B2CEB"/>
    <w:rsid w:val="005C213C"/>
    <w:rsid w:val="005E1947"/>
    <w:rsid w:val="0061653F"/>
    <w:rsid w:val="006352C7"/>
    <w:rsid w:val="00640055"/>
    <w:rsid w:val="00644ED3"/>
    <w:rsid w:val="00645857"/>
    <w:rsid w:val="0066526C"/>
    <w:rsid w:val="006C40D0"/>
    <w:rsid w:val="006D6254"/>
    <w:rsid w:val="00704C25"/>
    <w:rsid w:val="00706D68"/>
    <w:rsid w:val="00712254"/>
    <w:rsid w:val="00723C9D"/>
    <w:rsid w:val="00755216"/>
    <w:rsid w:val="00766B99"/>
    <w:rsid w:val="00780C11"/>
    <w:rsid w:val="007A0E92"/>
    <w:rsid w:val="00813D14"/>
    <w:rsid w:val="0083110C"/>
    <w:rsid w:val="008364D8"/>
    <w:rsid w:val="00841C4F"/>
    <w:rsid w:val="008544B1"/>
    <w:rsid w:val="008713C2"/>
    <w:rsid w:val="00874ADC"/>
    <w:rsid w:val="00887375"/>
    <w:rsid w:val="00892E7A"/>
    <w:rsid w:val="008C0805"/>
    <w:rsid w:val="008C42C6"/>
    <w:rsid w:val="008D695B"/>
    <w:rsid w:val="008E087A"/>
    <w:rsid w:val="008F55EA"/>
    <w:rsid w:val="00910484"/>
    <w:rsid w:val="0093473D"/>
    <w:rsid w:val="00937EC9"/>
    <w:rsid w:val="00964931"/>
    <w:rsid w:val="0098478B"/>
    <w:rsid w:val="009D0F32"/>
    <w:rsid w:val="00A112ED"/>
    <w:rsid w:val="00A3513C"/>
    <w:rsid w:val="00A44207"/>
    <w:rsid w:val="00A46BB6"/>
    <w:rsid w:val="00A517DE"/>
    <w:rsid w:val="00A816CF"/>
    <w:rsid w:val="00A81B6A"/>
    <w:rsid w:val="00AB39AC"/>
    <w:rsid w:val="00AD1957"/>
    <w:rsid w:val="00AD2194"/>
    <w:rsid w:val="00B27B44"/>
    <w:rsid w:val="00B62DC0"/>
    <w:rsid w:val="00B8586C"/>
    <w:rsid w:val="00C00FE9"/>
    <w:rsid w:val="00C03A2B"/>
    <w:rsid w:val="00C4654F"/>
    <w:rsid w:val="00C5505E"/>
    <w:rsid w:val="00C60639"/>
    <w:rsid w:val="00C74B9D"/>
    <w:rsid w:val="00CB1005"/>
    <w:rsid w:val="00CB63B5"/>
    <w:rsid w:val="00CE162E"/>
    <w:rsid w:val="00CE7F42"/>
    <w:rsid w:val="00D273EC"/>
    <w:rsid w:val="00D55BEE"/>
    <w:rsid w:val="00D620CC"/>
    <w:rsid w:val="00D7075C"/>
    <w:rsid w:val="00D9266C"/>
    <w:rsid w:val="00DB64ED"/>
    <w:rsid w:val="00E027FF"/>
    <w:rsid w:val="00E040BF"/>
    <w:rsid w:val="00E24263"/>
    <w:rsid w:val="00E6455E"/>
    <w:rsid w:val="00E961DD"/>
    <w:rsid w:val="00EC529C"/>
    <w:rsid w:val="00EF0B8F"/>
    <w:rsid w:val="00EF7E7E"/>
    <w:rsid w:val="00F02497"/>
    <w:rsid w:val="00F11286"/>
    <w:rsid w:val="00F20D9A"/>
    <w:rsid w:val="00F22E6A"/>
    <w:rsid w:val="00F54AD1"/>
    <w:rsid w:val="00F610BD"/>
    <w:rsid w:val="00F7099D"/>
    <w:rsid w:val="00F716CE"/>
    <w:rsid w:val="00F75A7D"/>
    <w:rsid w:val="00F870FE"/>
    <w:rsid w:val="00FB7BB6"/>
    <w:rsid w:val="00FD3C76"/>
    <w:rsid w:val="00FE2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F2"/>
    <w:rPr>
      <w:sz w:val="24"/>
      <w:szCs w:val="24"/>
    </w:rPr>
  </w:style>
  <w:style w:type="paragraph" w:styleId="1">
    <w:name w:val="heading 1"/>
    <w:basedOn w:val="a"/>
    <w:next w:val="a"/>
    <w:link w:val="10"/>
    <w:qFormat/>
    <w:rsid w:val="00F870FE"/>
    <w:pPr>
      <w:keepNext/>
      <w:numPr>
        <w:numId w:val="2"/>
      </w:numPr>
      <w:jc w:val="center"/>
      <w:outlineLvl w:val="0"/>
    </w:pPr>
    <w:rPr>
      <w:b/>
      <w:sz w:val="28"/>
      <w:szCs w:val="20"/>
    </w:rPr>
  </w:style>
  <w:style w:type="paragraph" w:styleId="2">
    <w:name w:val="heading 2"/>
    <w:basedOn w:val="a"/>
    <w:next w:val="a"/>
    <w:link w:val="20"/>
    <w:qFormat/>
    <w:rsid w:val="00F870FE"/>
    <w:pPr>
      <w:keepNext/>
      <w:widowControl w:val="0"/>
      <w:numPr>
        <w:ilvl w:val="1"/>
        <w:numId w:val="2"/>
      </w:numPr>
      <w:autoSpaceDE w:val="0"/>
      <w:autoSpaceDN w:val="0"/>
      <w:adjustRightInd w:val="0"/>
      <w:spacing w:before="140"/>
      <w:jc w:val="both"/>
      <w:outlineLvl w:val="1"/>
    </w:pPr>
    <w:rPr>
      <w:rFonts w:ascii="Arial" w:hAnsi="Arial" w:cs="Arial"/>
      <w:b/>
      <w:bCs/>
      <w:szCs w:val="16"/>
    </w:rPr>
  </w:style>
  <w:style w:type="paragraph" w:styleId="3">
    <w:name w:val="heading 3"/>
    <w:basedOn w:val="a"/>
    <w:next w:val="a"/>
    <w:link w:val="30"/>
    <w:qFormat/>
    <w:rsid w:val="00F870FE"/>
    <w:pPr>
      <w:keepNext/>
      <w:widowControl w:val="0"/>
      <w:numPr>
        <w:ilvl w:val="2"/>
        <w:numId w:val="2"/>
      </w:numPr>
      <w:autoSpaceDE w:val="0"/>
      <w:autoSpaceDN w:val="0"/>
      <w:adjustRightInd w:val="0"/>
      <w:spacing w:line="300" w:lineRule="auto"/>
      <w:jc w:val="both"/>
      <w:outlineLvl w:val="2"/>
    </w:pPr>
    <w:rPr>
      <w:rFonts w:ascii="Arial" w:hAnsi="Arial" w:cs="Arial"/>
      <w:b/>
      <w:bCs/>
      <w:szCs w:val="16"/>
    </w:rPr>
  </w:style>
  <w:style w:type="paragraph" w:styleId="4">
    <w:name w:val="heading 4"/>
    <w:basedOn w:val="a"/>
    <w:next w:val="a"/>
    <w:link w:val="40"/>
    <w:qFormat/>
    <w:rsid w:val="00F870FE"/>
    <w:pPr>
      <w:keepNext/>
      <w:widowControl w:val="0"/>
      <w:numPr>
        <w:ilvl w:val="3"/>
        <w:numId w:val="2"/>
      </w:numPr>
      <w:autoSpaceDE w:val="0"/>
      <w:autoSpaceDN w:val="0"/>
      <w:adjustRightInd w:val="0"/>
      <w:spacing w:line="300" w:lineRule="auto"/>
      <w:jc w:val="both"/>
      <w:outlineLvl w:val="3"/>
    </w:pPr>
    <w:rPr>
      <w:rFonts w:ascii="Arial" w:hAnsi="Arial" w:cs="Arial"/>
      <w:b/>
      <w:bCs/>
      <w:szCs w:val="16"/>
    </w:rPr>
  </w:style>
  <w:style w:type="paragraph" w:styleId="5">
    <w:name w:val="heading 5"/>
    <w:basedOn w:val="a"/>
    <w:next w:val="a"/>
    <w:link w:val="50"/>
    <w:qFormat/>
    <w:rsid w:val="00F870FE"/>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F870FE"/>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F870FE"/>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F870FE"/>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F870FE"/>
    <w:pPr>
      <w:keepNext/>
      <w:widowControl w:val="0"/>
      <w:numPr>
        <w:ilvl w:val="8"/>
        <w:numId w:val="2"/>
      </w:numPr>
      <w:autoSpaceDE w:val="0"/>
      <w:autoSpaceDN w:val="0"/>
      <w:adjustRightInd w:val="0"/>
      <w:spacing w:before="140" w:line="360" w:lineRule="auto"/>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0BF"/>
    <w:pPr>
      <w:ind w:left="720"/>
      <w:contextualSpacing/>
    </w:pPr>
  </w:style>
  <w:style w:type="paragraph" w:styleId="a4">
    <w:name w:val="Balloon Text"/>
    <w:basedOn w:val="a"/>
    <w:link w:val="a5"/>
    <w:rsid w:val="00A81B6A"/>
    <w:rPr>
      <w:rFonts w:ascii="Tahoma" w:hAnsi="Tahoma" w:cs="Tahoma"/>
      <w:sz w:val="16"/>
      <w:szCs w:val="16"/>
    </w:rPr>
  </w:style>
  <w:style w:type="character" w:customStyle="1" w:styleId="a5">
    <w:name w:val="Текст выноски Знак"/>
    <w:basedOn w:val="a0"/>
    <w:link w:val="a4"/>
    <w:rsid w:val="00A81B6A"/>
    <w:rPr>
      <w:rFonts w:ascii="Tahoma" w:hAnsi="Tahoma" w:cs="Tahoma"/>
      <w:sz w:val="16"/>
      <w:szCs w:val="16"/>
    </w:rPr>
  </w:style>
  <w:style w:type="character" w:customStyle="1" w:styleId="10">
    <w:name w:val="Заголовок 1 Знак"/>
    <w:basedOn w:val="a0"/>
    <w:link w:val="1"/>
    <w:rsid w:val="00F870FE"/>
    <w:rPr>
      <w:b/>
      <w:sz w:val="28"/>
    </w:rPr>
  </w:style>
  <w:style w:type="character" w:customStyle="1" w:styleId="20">
    <w:name w:val="Заголовок 2 Знак"/>
    <w:basedOn w:val="a0"/>
    <w:link w:val="2"/>
    <w:rsid w:val="00F870FE"/>
    <w:rPr>
      <w:rFonts w:ascii="Arial" w:hAnsi="Arial" w:cs="Arial"/>
      <w:b/>
      <w:bCs/>
      <w:sz w:val="24"/>
      <w:szCs w:val="16"/>
    </w:rPr>
  </w:style>
  <w:style w:type="character" w:customStyle="1" w:styleId="30">
    <w:name w:val="Заголовок 3 Знак"/>
    <w:basedOn w:val="a0"/>
    <w:link w:val="3"/>
    <w:rsid w:val="00F870FE"/>
    <w:rPr>
      <w:rFonts w:ascii="Arial" w:hAnsi="Arial" w:cs="Arial"/>
      <w:b/>
      <w:bCs/>
      <w:sz w:val="24"/>
      <w:szCs w:val="16"/>
    </w:rPr>
  </w:style>
  <w:style w:type="character" w:customStyle="1" w:styleId="40">
    <w:name w:val="Заголовок 4 Знак"/>
    <w:basedOn w:val="a0"/>
    <w:link w:val="4"/>
    <w:rsid w:val="00F870FE"/>
    <w:rPr>
      <w:rFonts w:ascii="Arial" w:hAnsi="Arial" w:cs="Arial"/>
      <w:b/>
      <w:bCs/>
      <w:sz w:val="24"/>
      <w:szCs w:val="16"/>
    </w:rPr>
  </w:style>
  <w:style w:type="character" w:customStyle="1" w:styleId="50">
    <w:name w:val="Заголовок 5 Знак"/>
    <w:basedOn w:val="a0"/>
    <w:link w:val="5"/>
    <w:rsid w:val="00F870FE"/>
    <w:rPr>
      <w:rFonts w:ascii="Arial" w:hAnsi="Arial" w:cs="Arial"/>
      <w:b/>
      <w:bCs/>
      <w:i/>
      <w:iCs/>
      <w:sz w:val="26"/>
      <w:szCs w:val="26"/>
    </w:rPr>
  </w:style>
  <w:style w:type="character" w:customStyle="1" w:styleId="60">
    <w:name w:val="Заголовок 6 Знак"/>
    <w:basedOn w:val="a0"/>
    <w:link w:val="6"/>
    <w:rsid w:val="00F870FE"/>
    <w:rPr>
      <w:b/>
      <w:bCs/>
      <w:sz w:val="22"/>
      <w:szCs w:val="22"/>
    </w:rPr>
  </w:style>
  <w:style w:type="character" w:customStyle="1" w:styleId="70">
    <w:name w:val="Заголовок 7 Знак"/>
    <w:basedOn w:val="a0"/>
    <w:link w:val="7"/>
    <w:rsid w:val="00F870FE"/>
    <w:rPr>
      <w:rFonts w:ascii="Arial" w:hAnsi="Arial" w:cs="Arial"/>
      <w:szCs w:val="16"/>
    </w:rPr>
  </w:style>
  <w:style w:type="character" w:customStyle="1" w:styleId="80">
    <w:name w:val="Заголовок 8 Знак"/>
    <w:basedOn w:val="a0"/>
    <w:link w:val="8"/>
    <w:rsid w:val="00F870FE"/>
    <w:rPr>
      <w:rFonts w:ascii="Arial" w:hAnsi="Arial" w:cs="Arial"/>
      <w:szCs w:val="16"/>
    </w:rPr>
  </w:style>
  <w:style w:type="character" w:customStyle="1" w:styleId="90">
    <w:name w:val="Заголовок 9 Знак"/>
    <w:basedOn w:val="a0"/>
    <w:link w:val="9"/>
    <w:rsid w:val="00F870FE"/>
    <w:rPr>
      <w:rFonts w:ascii="Arial" w:hAnsi="Arial" w:cs="Arial"/>
      <w:sz w:val="24"/>
      <w:szCs w:val="16"/>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rsid w:val="00AD1957"/>
    <w:pPr>
      <w:spacing w:before="100" w:beforeAutospacing="1" w:after="100" w:afterAutospacing="1"/>
    </w:p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rsid w:val="00AD1957"/>
    <w:rPr>
      <w:sz w:val="24"/>
      <w:szCs w:val="24"/>
    </w:rPr>
  </w:style>
  <w:style w:type="paragraph" w:customStyle="1" w:styleId="ConsPlusNormal">
    <w:name w:val="ConsPlusNormal"/>
    <w:rsid w:val="00AD1957"/>
    <w:pPr>
      <w:widowControl w:val="0"/>
      <w:autoSpaceDE w:val="0"/>
      <w:autoSpaceDN w:val="0"/>
      <w:adjustRightInd w:val="0"/>
      <w:ind w:firstLine="720"/>
    </w:pPr>
    <w:rPr>
      <w:rFonts w:ascii="Arial" w:hAnsi="Arial" w:cs="Arial"/>
    </w:rPr>
  </w:style>
  <w:style w:type="character" w:customStyle="1" w:styleId="blk">
    <w:name w:val="blk"/>
    <w:basedOn w:val="a0"/>
    <w:rsid w:val="000E693D"/>
  </w:style>
  <w:style w:type="character" w:styleId="a8">
    <w:name w:val="Hyperlink"/>
    <w:basedOn w:val="a0"/>
    <w:uiPriority w:val="99"/>
    <w:semiHidden/>
    <w:unhideWhenUsed/>
    <w:rsid w:val="000E693D"/>
    <w:rPr>
      <w:color w:val="0000FF"/>
      <w:u w:val="single"/>
    </w:rPr>
  </w:style>
</w:styles>
</file>

<file path=word/webSettings.xml><?xml version="1.0" encoding="utf-8"?>
<w:webSettings xmlns:r="http://schemas.openxmlformats.org/officeDocument/2006/relationships" xmlns:w="http://schemas.openxmlformats.org/wordprocessingml/2006/main">
  <w:divs>
    <w:div w:id="580456663">
      <w:bodyDiv w:val="1"/>
      <w:marLeft w:val="0"/>
      <w:marRight w:val="0"/>
      <w:marTop w:val="0"/>
      <w:marBottom w:val="0"/>
      <w:divBdr>
        <w:top w:val="none" w:sz="0" w:space="0" w:color="auto"/>
        <w:left w:val="none" w:sz="0" w:space="0" w:color="auto"/>
        <w:bottom w:val="none" w:sz="0" w:space="0" w:color="auto"/>
        <w:right w:val="none" w:sz="0" w:space="0" w:color="auto"/>
      </w:divBdr>
      <w:divsChild>
        <w:div w:id="1096827172">
          <w:marLeft w:val="0"/>
          <w:marRight w:val="0"/>
          <w:marTop w:val="0"/>
          <w:marBottom w:val="0"/>
          <w:divBdr>
            <w:top w:val="none" w:sz="0" w:space="0" w:color="auto"/>
            <w:left w:val="none" w:sz="0" w:space="0" w:color="auto"/>
            <w:bottom w:val="none" w:sz="0" w:space="0" w:color="auto"/>
            <w:right w:val="none" w:sz="0" w:space="0" w:color="auto"/>
          </w:divBdr>
        </w:div>
      </w:divsChild>
    </w:div>
    <w:div w:id="598835131">
      <w:bodyDiv w:val="1"/>
      <w:marLeft w:val="0"/>
      <w:marRight w:val="0"/>
      <w:marTop w:val="0"/>
      <w:marBottom w:val="0"/>
      <w:divBdr>
        <w:top w:val="none" w:sz="0" w:space="0" w:color="auto"/>
        <w:left w:val="none" w:sz="0" w:space="0" w:color="auto"/>
        <w:bottom w:val="none" w:sz="0" w:space="0" w:color="auto"/>
        <w:right w:val="none" w:sz="0" w:space="0" w:color="auto"/>
      </w:divBdr>
      <w:divsChild>
        <w:div w:id="1627813352">
          <w:marLeft w:val="0"/>
          <w:marRight w:val="0"/>
          <w:marTop w:val="120"/>
          <w:marBottom w:val="0"/>
          <w:divBdr>
            <w:top w:val="none" w:sz="0" w:space="0" w:color="auto"/>
            <w:left w:val="none" w:sz="0" w:space="0" w:color="auto"/>
            <w:bottom w:val="none" w:sz="0" w:space="0" w:color="auto"/>
            <w:right w:val="none" w:sz="0" w:space="0" w:color="auto"/>
          </w:divBdr>
        </w:div>
        <w:div w:id="1592354751">
          <w:marLeft w:val="0"/>
          <w:marRight w:val="0"/>
          <w:marTop w:val="120"/>
          <w:marBottom w:val="0"/>
          <w:divBdr>
            <w:top w:val="none" w:sz="0" w:space="0" w:color="auto"/>
            <w:left w:val="none" w:sz="0" w:space="0" w:color="auto"/>
            <w:bottom w:val="none" w:sz="0" w:space="0" w:color="auto"/>
            <w:right w:val="none" w:sz="0" w:space="0" w:color="auto"/>
          </w:divBdr>
        </w:div>
        <w:div w:id="820469135">
          <w:marLeft w:val="0"/>
          <w:marRight w:val="0"/>
          <w:marTop w:val="120"/>
          <w:marBottom w:val="0"/>
          <w:divBdr>
            <w:top w:val="none" w:sz="0" w:space="0" w:color="auto"/>
            <w:left w:val="none" w:sz="0" w:space="0" w:color="auto"/>
            <w:bottom w:val="none" w:sz="0" w:space="0" w:color="auto"/>
            <w:right w:val="none" w:sz="0" w:space="0" w:color="auto"/>
          </w:divBdr>
        </w:div>
        <w:div w:id="1424301222">
          <w:marLeft w:val="0"/>
          <w:marRight w:val="0"/>
          <w:marTop w:val="120"/>
          <w:marBottom w:val="0"/>
          <w:divBdr>
            <w:top w:val="none" w:sz="0" w:space="0" w:color="auto"/>
            <w:left w:val="none" w:sz="0" w:space="0" w:color="auto"/>
            <w:bottom w:val="none" w:sz="0" w:space="0" w:color="auto"/>
            <w:right w:val="none" w:sz="0" w:space="0" w:color="auto"/>
          </w:divBdr>
        </w:div>
        <w:div w:id="677928270">
          <w:marLeft w:val="0"/>
          <w:marRight w:val="0"/>
          <w:marTop w:val="120"/>
          <w:marBottom w:val="0"/>
          <w:divBdr>
            <w:top w:val="none" w:sz="0" w:space="0" w:color="auto"/>
            <w:left w:val="none" w:sz="0" w:space="0" w:color="auto"/>
            <w:bottom w:val="none" w:sz="0" w:space="0" w:color="auto"/>
            <w:right w:val="none" w:sz="0" w:space="0" w:color="auto"/>
          </w:divBdr>
        </w:div>
        <w:div w:id="216014534">
          <w:marLeft w:val="0"/>
          <w:marRight w:val="0"/>
          <w:marTop w:val="120"/>
          <w:marBottom w:val="0"/>
          <w:divBdr>
            <w:top w:val="none" w:sz="0" w:space="0" w:color="auto"/>
            <w:left w:val="none" w:sz="0" w:space="0" w:color="auto"/>
            <w:bottom w:val="none" w:sz="0" w:space="0" w:color="auto"/>
            <w:right w:val="none" w:sz="0" w:space="0" w:color="auto"/>
          </w:divBdr>
        </w:div>
        <w:div w:id="478812413">
          <w:marLeft w:val="0"/>
          <w:marRight w:val="0"/>
          <w:marTop w:val="120"/>
          <w:marBottom w:val="0"/>
          <w:divBdr>
            <w:top w:val="none" w:sz="0" w:space="0" w:color="auto"/>
            <w:left w:val="none" w:sz="0" w:space="0" w:color="auto"/>
            <w:bottom w:val="none" w:sz="0" w:space="0" w:color="auto"/>
            <w:right w:val="none" w:sz="0" w:space="0" w:color="auto"/>
          </w:divBdr>
        </w:div>
      </w:divsChild>
    </w:div>
    <w:div w:id="643969024">
      <w:bodyDiv w:val="1"/>
      <w:marLeft w:val="0"/>
      <w:marRight w:val="0"/>
      <w:marTop w:val="0"/>
      <w:marBottom w:val="0"/>
      <w:divBdr>
        <w:top w:val="none" w:sz="0" w:space="0" w:color="auto"/>
        <w:left w:val="none" w:sz="0" w:space="0" w:color="auto"/>
        <w:bottom w:val="none" w:sz="0" w:space="0" w:color="auto"/>
        <w:right w:val="none" w:sz="0" w:space="0" w:color="auto"/>
      </w:divBdr>
      <w:divsChild>
        <w:div w:id="1424641818">
          <w:marLeft w:val="0"/>
          <w:marRight w:val="0"/>
          <w:marTop w:val="0"/>
          <w:marBottom w:val="0"/>
          <w:divBdr>
            <w:top w:val="none" w:sz="0" w:space="0" w:color="auto"/>
            <w:left w:val="none" w:sz="0" w:space="0" w:color="auto"/>
            <w:bottom w:val="none" w:sz="0" w:space="0" w:color="auto"/>
            <w:right w:val="none" w:sz="0" w:space="0" w:color="auto"/>
          </w:divBdr>
        </w:div>
        <w:div w:id="817725275">
          <w:marLeft w:val="0"/>
          <w:marRight w:val="0"/>
          <w:marTop w:val="0"/>
          <w:marBottom w:val="0"/>
          <w:divBdr>
            <w:top w:val="none" w:sz="0" w:space="0" w:color="auto"/>
            <w:left w:val="none" w:sz="0" w:space="0" w:color="auto"/>
            <w:bottom w:val="none" w:sz="0" w:space="0" w:color="auto"/>
            <w:right w:val="none" w:sz="0" w:space="0" w:color="auto"/>
          </w:divBdr>
        </w:div>
        <w:div w:id="1887791900">
          <w:marLeft w:val="0"/>
          <w:marRight w:val="0"/>
          <w:marTop w:val="0"/>
          <w:marBottom w:val="0"/>
          <w:divBdr>
            <w:top w:val="none" w:sz="0" w:space="0" w:color="auto"/>
            <w:left w:val="none" w:sz="0" w:space="0" w:color="auto"/>
            <w:bottom w:val="none" w:sz="0" w:space="0" w:color="auto"/>
            <w:right w:val="none" w:sz="0" w:space="0" w:color="auto"/>
          </w:divBdr>
        </w:div>
        <w:div w:id="1271937554">
          <w:marLeft w:val="0"/>
          <w:marRight w:val="0"/>
          <w:marTop w:val="0"/>
          <w:marBottom w:val="0"/>
          <w:divBdr>
            <w:top w:val="none" w:sz="0" w:space="0" w:color="auto"/>
            <w:left w:val="none" w:sz="0" w:space="0" w:color="auto"/>
            <w:bottom w:val="none" w:sz="0" w:space="0" w:color="auto"/>
            <w:right w:val="none" w:sz="0" w:space="0" w:color="auto"/>
          </w:divBdr>
        </w:div>
        <w:div w:id="1364937774">
          <w:marLeft w:val="0"/>
          <w:marRight w:val="0"/>
          <w:marTop w:val="0"/>
          <w:marBottom w:val="0"/>
          <w:divBdr>
            <w:top w:val="none" w:sz="0" w:space="0" w:color="auto"/>
            <w:left w:val="none" w:sz="0" w:space="0" w:color="auto"/>
            <w:bottom w:val="none" w:sz="0" w:space="0" w:color="auto"/>
            <w:right w:val="none" w:sz="0" w:space="0" w:color="auto"/>
          </w:divBdr>
        </w:div>
      </w:divsChild>
    </w:div>
    <w:div w:id="819659667">
      <w:bodyDiv w:val="1"/>
      <w:marLeft w:val="0"/>
      <w:marRight w:val="0"/>
      <w:marTop w:val="0"/>
      <w:marBottom w:val="0"/>
      <w:divBdr>
        <w:top w:val="none" w:sz="0" w:space="0" w:color="auto"/>
        <w:left w:val="none" w:sz="0" w:space="0" w:color="auto"/>
        <w:bottom w:val="none" w:sz="0" w:space="0" w:color="auto"/>
        <w:right w:val="none" w:sz="0" w:space="0" w:color="auto"/>
      </w:divBdr>
      <w:divsChild>
        <w:div w:id="575406759">
          <w:marLeft w:val="0"/>
          <w:marRight w:val="0"/>
          <w:marTop w:val="120"/>
          <w:marBottom w:val="0"/>
          <w:divBdr>
            <w:top w:val="none" w:sz="0" w:space="0" w:color="auto"/>
            <w:left w:val="none" w:sz="0" w:space="0" w:color="auto"/>
            <w:bottom w:val="none" w:sz="0" w:space="0" w:color="auto"/>
            <w:right w:val="none" w:sz="0" w:space="0" w:color="auto"/>
          </w:divBdr>
        </w:div>
        <w:div w:id="1152141405">
          <w:marLeft w:val="0"/>
          <w:marRight w:val="0"/>
          <w:marTop w:val="120"/>
          <w:marBottom w:val="0"/>
          <w:divBdr>
            <w:top w:val="none" w:sz="0" w:space="0" w:color="auto"/>
            <w:left w:val="none" w:sz="0" w:space="0" w:color="auto"/>
            <w:bottom w:val="none" w:sz="0" w:space="0" w:color="auto"/>
            <w:right w:val="none" w:sz="0" w:space="0" w:color="auto"/>
          </w:divBdr>
        </w:div>
      </w:divsChild>
    </w:div>
    <w:div w:id="906844422">
      <w:bodyDiv w:val="1"/>
      <w:marLeft w:val="0"/>
      <w:marRight w:val="0"/>
      <w:marTop w:val="0"/>
      <w:marBottom w:val="0"/>
      <w:divBdr>
        <w:top w:val="none" w:sz="0" w:space="0" w:color="auto"/>
        <w:left w:val="none" w:sz="0" w:space="0" w:color="auto"/>
        <w:bottom w:val="none" w:sz="0" w:space="0" w:color="auto"/>
        <w:right w:val="none" w:sz="0" w:space="0" w:color="auto"/>
      </w:divBdr>
      <w:divsChild>
        <w:div w:id="1179388339">
          <w:marLeft w:val="0"/>
          <w:marRight w:val="0"/>
          <w:marTop w:val="120"/>
          <w:marBottom w:val="0"/>
          <w:divBdr>
            <w:top w:val="none" w:sz="0" w:space="0" w:color="auto"/>
            <w:left w:val="none" w:sz="0" w:space="0" w:color="auto"/>
            <w:bottom w:val="none" w:sz="0" w:space="0" w:color="auto"/>
            <w:right w:val="none" w:sz="0" w:space="0" w:color="auto"/>
          </w:divBdr>
        </w:div>
        <w:div w:id="387802245">
          <w:marLeft w:val="0"/>
          <w:marRight w:val="0"/>
          <w:marTop w:val="120"/>
          <w:marBottom w:val="0"/>
          <w:divBdr>
            <w:top w:val="none" w:sz="0" w:space="0" w:color="auto"/>
            <w:left w:val="none" w:sz="0" w:space="0" w:color="auto"/>
            <w:bottom w:val="none" w:sz="0" w:space="0" w:color="auto"/>
            <w:right w:val="none" w:sz="0" w:space="0" w:color="auto"/>
          </w:divBdr>
        </w:div>
        <w:div w:id="1824807664">
          <w:marLeft w:val="0"/>
          <w:marRight w:val="0"/>
          <w:marTop w:val="120"/>
          <w:marBottom w:val="0"/>
          <w:divBdr>
            <w:top w:val="none" w:sz="0" w:space="0" w:color="auto"/>
            <w:left w:val="none" w:sz="0" w:space="0" w:color="auto"/>
            <w:bottom w:val="none" w:sz="0" w:space="0" w:color="auto"/>
            <w:right w:val="none" w:sz="0" w:space="0" w:color="auto"/>
          </w:divBdr>
        </w:div>
        <w:div w:id="1282490338">
          <w:marLeft w:val="0"/>
          <w:marRight w:val="0"/>
          <w:marTop w:val="120"/>
          <w:marBottom w:val="0"/>
          <w:divBdr>
            <w:top w:val="none" w:sz="0" w:space="0" w:color="auto"/>
            <w:left w:val="none" w:sz="0" w:space="0" w:color="auto"/>
            <w:bottom w:val="none" w:sz="0" w:space="0" w:color="auto"/>
            <w:right w:val="none" w:sz="0" w:space="0" w:color="auto"/>
          </w:divBdr>
        </w:div>
        <w:div w:id="1296834908">
          <w:marLeft w:val="0"/>
          <w:marRight w:val="0"/>
          <w:marTop w:val="120"/>
          <w:marBottom w:val="0"/>
          <w:divBdr>
            <w:top w:val="none" w:sz="0" w:space="0" w:color="auto"/>
            <w:left w:val="none" w:sz="0" w:space="0" w:color="auto"/>
            <w:bottom w:val="none" w:sz="0" w:space="0" w:color="auto"/>
            <w:right w:val="none" w:sz="0" w:space="0" w:color="auto"/>
          </w:divBdr>
        </w:div>
        <w:div w:id="1762024412">
          <w:marLeft w:val="0"/>
          <w:marRight w:val="0"/>
          <w:marTop w:val="120"/>
          <w:marBottom w:val="0"/>
          <w:divBdr>
            <w:top w:val="none" w:sz="0" w:space="0" w:color="auto"/>
            <w:left w:val="none" w:sz="0" w:space="0" w:color="auto"/>
            <w:bottom w:val="none" w:sz="0" w:space="0" w:color="auto"/>
            <w:right w:val="none" w:sz="0" w:space="0" w:color="auto"/>
          </w:divBdr>
        </w:div>
        <w:div w:id="634993662">
          <w:marLeft w:val="0"/>
          <w:marRight w:val="0"/>
          <w:marTop w:val="120"/>
          <w:marBottom w:val="0"/>
          <w:divBdr>
            <w:top w:val="none" w:sz="0" w:space="0" w:color="auto"/>
            <w:left w:val="none" w:sz="0" w:space="0" w:color="auto"/>
            <w:bottom w:val="none" w:sz="0" w:space="0" w:color="auto"/>
            <w:right w:val="none" w:sz="0" w:space="0" w:color="auto"/>
          </w:divBdr>
        </w:div>
        <w:div w:id="110832456">
          <w:marLeft w:val="0"/>
          <w:marRight w:val="0"/>
          <w:marTop w:val="120"/>
          <w:marBottom w:val="0"/>
          <w:divBdr>
            <w:top w:val="none" w:sz="0" w:space="0" w:color="auto"/>
            <w:left w:val="none" w:sz="0" w:space="0" w:color="auto"/>
            <w:bottom w:val="none" w:sz="0" w:space="0" w:color="auto"/>
            <w:right w:val="none" w:sz="0" w:space="0" w:color="auto"/>
          </w:divBdr>
        </w:div>
        <w:div w:id="1826164815">
          <w:marLeft w:val="0"/>
          <w:marRight w:val="0"/>
          <w:marTop w:val="120"/>
          <w:marBottom w:val="0"/>
          <w:divBdr>
            <w:top w:val="none" w:sz="0" w:space="0" w:color="auto"/>
            <w:left w:val="none" w:sz="0" w:space="0" w:color="auto"/>
            <w:bottom w:val="none" w:sz="0" w:space="0" w:color="auto"/>
            <w:right w:val="none" w:sz="0" w:space="0" w:color="auto"/>
          </w:divBdr>
        </w:div>
        <w:div w:id="592277547">
          <w:marLeft w:val="0"/>
          <w:marRight w:val="0"/>
          <w:marTop w:val="120"/>
          <w:marBottom w:val="0"/>
          <w:divBdr>
            <w:top w:val="none" w:sz="0" w:space="0" w:color="auto"/>
            <w:left w:val="none" w:sz="0" w:space="0" w:color="auto"/>
            <w:bottom w:val="none" w:sz="0" w:space="0" w:color="auto"/>
            <w:right w:val="none" w:sz="0" w:space="0" w:color="auto"/>
          </w:divBdr>
        </w:div>
        <w:div w:id="1558467004">
          <w:marLeft w:val="0"/>
          <w:marRight w:val="0"/>
          <w:marTop w:val="0"/>
          <w:marBottom w:val="192"/>
          <w:divBdr>
            <w:top w:val="none" w:sz="0" w:space="0" w:color="auto"/>
            <w:left w:val="none" w:sz="0" w:space="0" w:color="auto"/>
            <w:bottom w:val="none" w:sz="0" w:space="0" w:color="auto"/>
            <w:right w:val="none" w:sz="0" w:space="0" w:color="auto"/>
          </w:divBdr>
        </w:div>
        <w:div w:id="827131268">
          <w:marLeft w:val="0"/>
          <w:marRight w:val="0"/>
          <w:marTop w:val="120"/>
          <w:marBottom w:val="96"/>
          <w:divBdr>
            <w:top w:val="none" w:sz="0" w:space="0" w:color="auto"/>
            <w:left w:val="single" w:sz="24" w:space="0" w:color="CED3F1"/>
            <w:bottom w:val="none" w:sz="0" w:space="0" w:color="auto"/>
            <w:right w:val="none" w:sz="0" w:space="0" w:color="auto"/>
          </w:divBdr>
        </w:div>
        <w:div w:id="799884479">
          <w:marLeft w:val="0"/>
          <w:marRight w:val="0"/>
          <w:marTop w:val="120"/>
          <w:marBottom w:val="0"/>
          <w:divBdr>
            <w:top w:val="none" w:sz="0" w:space="0" w:color="auto"/>
            <w:left w:val="none" w:sz="0" w:space="0" w:color="auto"/>
            <w:bottom w:val="none" w:sz="0" w:space="0" w:color="auto"/>
            <w:right w:val="none" w:sz="0" w:space="0" w:color="auto"/>
          </w:divBdr>
        </w:div>
        <w:div w:id="1697000350">
          <w:marLeft w:val="0"/>
          <w:marRight w:val="0"/>
          <w:marTop w:val="120"/>
          <w:marBottom w:val="0"/>
          <w:divBdr>
            <w:top w:val="none" w:sz="0" w:space="0" w:color="auto"/>
            <w:left w:val="none" w:sz="0" w:space="0" w:color="auto"/>
            <w:bottom w:val="none" w:sz="0" w:space="0" w:color="auto"/>
            <w:right w:val="none" w:sz="0" w:space="0" w:color="auto"/>
          </w:divBdr>
        </w:div>
        <w:div w:id="1314603621">
          <w:marLeft w:val="0"/>
          <w:marRight w:val="0"/>
          <w:marTop w:val="120"/>
          <w:marBottom w:val="0"/>
          <w:divBdr>
            <w:top w:val="none" w:sz="0" w:space="0" w:color="auto"/>
            <w:left w:val="none" w:sz="0" w:space="0" w:color="auto"/>
            <w:bottom w:val="none" w:sz="0" w:space="0" w:color="auto"/>
            <w:right w:val="none" w:sz="0" w:space="0" w:color="auto"/>
          </w:divBdr>
        </w:div>
        <w:div w:id="1224365918">
          <w:marLeft w:val="0"/>
          <w:marRight w:val="0"/>
          <w:marTop w:val="120"/>
          <w:marBottom w:val="0"/>
          <w:divBdr>
            <w:top w:val="none" w:sz="0" w:space="0" w:color="auto"/>
            <w:left w:val="none" w:sz="0" w:space="0" w:color="auto"/>
            <w:bottom w:val="none" w:sz="0" w:space="0" w:color="auto"/>
            <w:right w:val="none" w:sz="0" w:space="0" w:color="auto"/>
          </w:divBdr>
        </w:div>
        <w:div w:id="1323049627">
          <w:marLeft w:val="0"/>
          <w:marRight w:val="0"/>
          <w:marTop w:val="120"/>
          <w:marBottom w:val="0"/>
          <w:divBdr>
            <w:top w:val="none" w:sz="0" w:space="0" w:color="auto"/>
            <w:left w:val="none" w:sz="0" w:space="0" w:color="auto"/>
            <w:bottom w:val="none" w:sz="0" w:space="0" w:color="auto"/>
            <w:right w:val="none" w:sz="0" w:space="0" w:color="auto"/>
          </w:divBdr>
        </w:div>
        <w:div w:id="950355046">
          <w:marLeft w:val="0"/>
          <w:marRight w:val="0"/>
          <w:marTop w:val="120"/>
          <w:marBottom w:val="0"/>
          <w:divBdr>
            <w:top w:val="none" w:sz="0" w:space="0" w:color="auto"/>
            <w:left w:val="none" w:sz="0" w:space="0" w:color="auto"/>
            <w:bottom w:val="none" w:sz="0" w:space="0" w:color="auto"/>
            <w:right w:val="none" w:sz="0" w:space="0" w:color="auto"/>
          </w:divBdr>
        </w:div>
        <w:div w:id="561404716">
          <w:marLeft w:val="0"/>
          <w:marRight w:val="0"/>
          <w:marTop w:val="120"/>
          <w:marBottom w:val="0"/>
          <w:divBdr>
            <w:top w:val="none" w:sz="0" w:space="0" w:color="auto"/>
            <w:left w:val="none" w:sz="0" w:space="0" w:color="auto"/>
            <w:bottom w:val="none" w:sz="0" w:space="0" w:color="auto"/>
            <w:right w:val="none" w:sz="0" w:space="0" w:color="auto"/>
          </w:divBdr>
        </w:div>
        <w:div w:id="1151487466">
          <w:marLeft w:val="0"/>
          <w:marRight w:val="0"/>
          <w:marTop w:val="120"/>
          <w:marBottom w:val="0"/>
          <w:divBdr>
            <w:top w:val="none" w:sz="0" w:space="0" w:color="auto"/>
            <w:left w:val="none" w:sz="0" w:space="0" w:color="auto"/>
            <w:bottom w:val="none" w:sz="0" w:space="0" w:color="auto"/>
            <w:right w:val="none" w:sz="0" w:space="0" w:color="auto"/>
          </w:divBdr>
        </w:div>
        <w:div w:id="738140361">
          <w:marLeft w:val="0"/>
          <w:marRight w:val="0"/>
          <w:marTop w:val="120"/>
          <w:marBottom w:val="0"/>
          <w:divBdr>
            <w:top w:val="none" w:sz="0" w:space="0" w:color="auto"/>
            <w:left w:val="none" w:sz="0" w:space="0" w:color="auto"/>
            <w:bottom w:val="none" w:sz="0" w:space="0" w:color="auto"/>
            <w:right w:val="none" w:sz="0" w:space="0" w:color="auto"/>
          </w:divBdr>
        </w:div>
        <w:div w:id="1322075129">
          <w:marLeft w:val="0"/>
          <w:marRight w:val="0"/>
          <w:marTop w:val="120"/>
          <w:marBottom w:val="0"/>
          <w:divBdr>
            <w:top w:val="none" w:sz="0" w:space="0" w:color="auto"/>
            <w:left w:val="none" w:sz="0" w:space="0" w:color="auto"/>
            <w:bottom w:val="none" w:sz="0" w:space="0" w:color="auto"/>
            <w:right w:val="none" w:sz="0" w:space="0" w:color="auto"/>
          </w:divBdr>
        </w:div>
        <w:div w:id="1305233491">
          <w:marLeft w:val="0"/>
          <w:marRight w:val="0"/>
          <w:marTop w:val="120"/>
          <w:marBottom w:val="0"/>
          <w:divBdr>
            <w:top w:val="none" w:sz="0" w:space="0" w:color="auto"/>
            <w:left w:val="none" w:sz="0" w:space="0" w:color="auto"/>
            <w:bottom w:val="none" w:sz="0" w:space="0" w:color="auto"/>
            <w:right w:val="none" w:sz="0" w:space="0" w:color="auto"/>
          </w:divBdr>
        </w:div>
      </w:divsChild>
    </w:div>
    <w:div w:id="1163547548">
      <w:bodyDiv w:val="1"/>
      <w:marLeft w:val="0"/>
      <w:marRight w:val="0"/>
      <w:marTop w:val="0"/>
      <w:marBottom w:val="0"/>
      <w:divBdr>
        <w:top w:val="none" w:sz="0" w:space="0" w:color="auto"/>
        <w:left w:val="none" w:sz="0" w:space="0" w:color="auto"/>
        <w:bottom w:val="none" w:sz="0" w:space="0" w:color="auto"/>
        <w:right w:val="none" w:sz="0" w:space="0" w:color="auto"/>
      </w:divBdr>
      <w:divsChild>
        <w:div w:id="1655376075">
          <w:marLeft w:val="0"/>
          <w:marRight w:val="0"/>
          <w:marTop w:val="0"/>
          <w:marBottom w:val="0"/>
          <w:divBdr>
            <w:top w:val="none" w:sz="0" w:space="0" w:color="auto"/>
            <w:left w:val="none" w:sz="0" w:space="0" w:color="auto"/>
            <w:bottom w:val="none" w:sz="0" w:space="0" w:color="auto"/>
            <w:right w:val="none" w:sz="0" w:space="0" w:color="auto"/>
          </w:divBdr>
        </w:div>
        <w:div w:id="1708068650">
          <w:marLeft w:val="0"/>
          <w:marRight w:val="0"/>
          <w:marTop w:val="0"/>
          <w:marBottom w:val="0"/>
          <w:divBdr>
            <w:top w:val="none" w:sz="0" w:space="0" w:color="auto"/>
            <w:left w:val="none" w:sz="0" w:space="0" w:color="auto"/>
            <w:bottom w:val="none" w:sz="0" w:space="0" w:color="auto"/>
            <w:right w:val="none" w:sz="0" w:space="0" w:color="auto"/>
          </w:divBdr>
        </w:div>
        <w:div w:id="2144499820">
          <w:marLeft w:val="0"/>
          <w:marRight w:val="0"/>
          <w:marTop w:val="0"/>
          <w:marBottom w:val="0"/>
          <w:divBdr>
            <w:top w:val="none" w:sz="0" w:space="0" w:color="auto"/>
            <w:left w:val="none" w:sz="0" w:space="0" w:color="auto"/>
            <w:bottom w:val="none" w:sz="0" w:space="0" w:color="auto"/>
            <w:right w:val="none" w:sz="0" w:space="0" w:color="auto"/>
          </w:divBdr>
          <w:divsChild>
            <w:div w:id="1557886820">
              <w:marLeft w:val="0"/>
              <w:marRight w:val="0"/>
              <w:marTop w:val="0"/>
              <w:marBottom w:val="0"/>
              <w:divBdr>
                <w:top w:val="none" w:sz="0" w:space="0" w:color="auto"/>
                <w:left w:val="none" w:sz="0" w:space="0" w:color="auto"/>
                <w:bottom w:val="none" w:sz="0" w:space="0" w:color="auto"/>
                <w:right w:val="none" w:sz="0" w:space="0" w:color="auto"/>
              </w:divBdr>
            </w:div>
            <w:div w:id="1719428116">
              <w:marLeft w:val="0"/>
              <w:marRight w:val="0"/>
              <w:marTop w:val="0"/>
              <w:marBottom w:val="0"/>
              <w:divBdr>
                <w:top w:val="none" w:sz="0" w:space="0" w:color="auto"/>
                <w:left w:val="none" w:sz="0" w:space="0" w:color="auto"/>
                <w:bottom w:val="none" w:sz="0" w:space="0" w:color="auto"/>
                <w:right w:val="none" w:sz="0" w:space="0" w:color="auto"/>
              </w:divBdr>
            </w:div>
          </w:divsChild>
        </w:div>
        <w:div w:id="35466827">
          <w:marLeft w:val="0"/>
          <w:marRight w:val="0"/>
          <w:marTop w:val="0"/>
          <w:marBottom w:val="0"/>
          <w:divBdr>
            <w:top w:val="none" w:sz="0" w:space="0" w:color="auto"/>
            <w:left w:val="none" w:sz="0" w:space="0" w:color="auto"/>
            <w:bottom w:val="none" w:sz="0" w:space="0" w:color="auto"/>
            <w:right w:val="none" w:sz="0" w:space="0" w:color="auto"/>
          </w:divBdr>
        </w:div>
        <w:div w:id="350224441">
          <w:marLeft w:val="0"/>
          <w:marRight w:val="0"/>
          <w:marTop w:val="0"/>
          <w:marBottom w:val="0"/>
          <w:divBdr>
            <w:top w:val="none" w:sz="0" w:space="0" w:color="auto"/>
            <w:left w:val="none" w:sz="0" w:space="0" w:color="auto"/>
            <w:bottom w:val="none" w:sz="0" w:space="0" w:color="auto"/>
            <w:right w:val="none" w:sz="0" w:space="0" w:color="auto"/>
          </w:divBdr>
        </w:div>
        <w:div w:id="338042490">
          <w:marLeft w:val="0"/>
          <w:marRight w:val="0"/>
          <w:marTop w:val="0"/>
          <w:marBottom w:val="0"/>
          <w:divBdr>
            <w:top w:val="none" w:sz="0" w:space="0" w:color="auto"/>
            <w:left w:val="none" w:sz="0" w:space="0" w:color="auto"/>
            <w:bottom w:val="none" w:sz="0" w:space="0" w:color="auto"/>
            <w:right w:val="none" w:sz="0" w:space="0" w:color="auto"/>
          </w:divBdr>
        </w:div>
        <w:div w:id="1093820679">
          <w:marLeft w:val="0"/>
          <w:marRight w:val="0"/>
          <w:marTop w:val="0"/>
          <w:marBottom w:val="0"/>
          <w:divBdr>
            <w:top w:val="none" w:sz="0" w:space="0" w:color="auto"/>
            <w:left w:val="none" w:sz="0" w:space="0" w:color="auto"/>
            <w:bottom w:val="none" w:sz="0" w:space="0" w:color="auto"/>
            <w:right w:val="none" w:sz="0" w:space="0" w:color="auto"/>
          </w:divBdr>
        </w:div>
        <w:div w:id="1833181375">
          <w:marLeft w:val="0"/>
          <w:marRight w:val="0"/>
          <w:marTop w:val="0"/>
          <w:marBottom w:val="0"/>
          <w:divBdr>
            <w:top w:val="none" w:sz="0" w:space="0" w:color="auto"/>
            <w:left w:val="none" w:sz="0" w:space="0" w:color="auto"/>
            <w:bottom w:val="none" w:sz="0" w:space="0" w:color="auto"/>
            <w:right w:val="none" w:sz="0" w:space="0" w:color="auto"/>
          </w:divBdr>
        </w:div>
        <w:div w:id="1568153236">
          <w:marLeft w:val="0"/>
          <w:marRight w:val="0"/>
          <w:marTop w:val="0"/>
          <w:marBottom w:val="0"/>
          <w:divBdr>
            <w:top w:val="none" w:sz="0" w:space="0" w:color="auto"/>
            <w:left w:val="none" w:sz="0" w:space="0" w:color="auto"/>
            <w:bottom w:val="none" w:sz="0" w:space="0" w:color="auto"/>
            <w:right w:val="none" w:sz="0" w:space="0" w:color="auto"/>
          </w:divBdr>
        </w:div>
        <w:div w:id="726949710">
          <w:marLeft w:val="0"/>
          <w:marRight w:val="0"/>
          <w:marTop w:val="0"/>
          <w:marBottom w:val="0"/>
          <w:divBdr>
            <w:top w:val="none" w:sz="0" w:space="0" w:color="auto"/>
            <w:left w:val="none" w:sz="0" w:space="0" w:color="auto"/>
            <w:bottom w:val="none" w:sz="0" w:space="0" w:color="auto"/>
            <w:right w:val="none" w:sz="0" w:space="0" w:color="auto"/>
          </w:divBdr>
        </w:div>
        <w:div w:id="1645547828">
          <w:marLeft w:val="0"/>
          <w:marRight w:val="0"/>
          <w:marTop w:val="0"/>
          <w:marBottom w:val="0"/>
          <w:divBdr>
            <w:top w:val="none" w:sz="0" w:space="0" w:color="auto"/>
            <w:left w:val="none" w:sz="0" w:space="0" w:color="auto"/>
            <w:bottom w:val="none" w:sz="0" w:space="0" w:color="auto"/>
            <w:right w:val="none" w:sz="0" w:space="0" w:color="auto"/>
          </w:divBdr>
        </w:div>
        <w:div w:id="119225967">
          <w:marLeft w:val="0"/>
          <w:marRight w:val="0"/>
          <w:marTop w:val="0"/>
          <w:marBottom w:val="0"/>
          <w:divBdr>
            <w:top w:val="none" w:sz="0" w:space="0" w:color="auto"/>
            <w:left w:val="none" w:sz="0" w:space="0" w:color="auto"/>
            <w:bottom w:val="none" w:sz="0" w:space="0" w:color="auto"/>
            <w:right w:val="none" w:sz="0" w:space="0" w:color="auto"/>
          </w:divBdr>
        </w:div>
        <w:div w:id="849101568">
          <w:marLeft w:val="0"/>
          <w:marRight w:val="0"/>
          <w:marTop w:val="0"/>
          <w:marBottom w:val="0"/>
          <w:divBdr>
            <w:top w:val="none" w:sz="0" w:space="0" w:color="auto"/>
            <w:left w:val="none" w:sz="0" w:space="0" w:color="auto"/>
            <w:bottom w:val="none" w:sz="0" w:space="0" w:color="auto"/>
            <w:right w:val="none" w:sz="0" w:space="0" w:color="auto"/>
          </w:divBdr>
        </w:div>
        <w:div w:id="1763800895">
          <w:marLeft w:val="0"/>
          <w:marRight w:val="0"/>
          <w:marTop w:val="0"/>
          <w:marBottom w:val="0"/>
          <w:divBdr>
            <w:top w:val="none" w:sz="0" w:space="0" w:color="auto"/>
            <w:left w:val="none" w:sz="0" w:space="0" w:color="auto"/>
            <w:bottom w:val="none" w:sz="0" w:space="0" w:color="auto"/>
            <w:right w:val="none" w:sz="0" w:space="0" w:color="auto"/>
          </w:divBdr>
        </w:div>
        <w:div w:id="555774197">
          <w:marLeft w:val="0"/>
          <w:marRight w:val="0"/>
          <w:marTop w:val="0"/>
          <w:marBottom w:val="0"/>
          <w:divBdr>
            <w:top w:val="none" w:sz="0" w:space="0" w:color="auto"/>
            <w:left w:val="none" w:sz="0" w:space="0" w:color="auto"/>
            <w:bottom w:val="none" w:sz="0" w:space="0" w:color="auto"/>
            <w:right w:val="none" w:sz="0" w:space="0" w:color="auto"/>
          </w:divBdr>
          <w:divsChild>
            <w:div w:id="1783723929">
              <w:marLeft w:val="0"/>
              <w:marRight w:val="0"/>
              <w:marTop w:val="0"/>
              <w:marBottom w:val="0"/>
              <w:divBdr>
                <w:top w:val="none" w:sz="0" w:space="0" w:color="auto"/>
                <w:left w:val="none" w:sz="0" w:space="0" w:color="auto"/>
                <w:bottom w:val="none" w:sz="0" w:space="0" w:color="auto"/>
                <w:right w:val="none" w:sz="0" w:space="0" w:color="auto"/>
              </w:divBdr>
            </w:div>
            <w:div w:id="1645352582">
              <w:marLeft w:val="0"/>
              <w:marRight w:val="0"/>
              <w:marTop w:val="0"/>
              <w:marBottom w:val="0"/>
              <w:divBdr>
                <w:top w:val="none" w:sz="0" w:space="0" w:color="auto"/>
                <w:left w:val="none" w:sz="0" w:space="0" w:color="auto"/>
                <w:bottom w:val="none" w:sz="0" w:space="0" w:color="auto"/>
                <w:right w:val="none" w:sz="0" w:space="0" w:color="auto"/>
              </w:divBdr>
            </w:div>
          </w:divsChild>
        </w:div>
        <w:div w:id="309402974">
          <w:marLeft w:val="0"/>
          <w:marRight w:val="0"/>
          <w:marTop w:val="0"/>
          <w:marBottom w:val="0"/>
          <w:divBdr>
            <w:top w:val="none" w:sz="0" w:space="0" w:color="auto"/>
            <w:left w:val="none" w:sz="0" w:space="0" w:color="auto"/>
            <w:bottom w:val="none" w:sz="0" w:space="0" w:color="auto"/>
            <w:right w:val="none" w:sz="0" w:space="0" w:color="auto"/>
          </w:divBdr>
        </w:div>
        <w:div w:id="989674995">
          <w:marLeft w:val="0"/>
          <w:marRight w:val="0"/>
          <w:marTop w:val="0"/>
          <w:marBottom w:val="0"/>
          <w:divBdr>
            <w:top w:val="none" w:sz="0" w:space="0" w:color="auto"/>
            <w:left w:val="none" w:sz="0" w:space="0" w:color="auto"/>
            <w:bottom w:val="none" w:sz="0" w:space="0" w:color="auto"/>
            <w:right w:val="none" w:sz="0" w:space="0" w:color="auto"/>
          </w:divBdr>
        </w:div>
        <w:div w:id="991297888">
          <w:marLeft w:val="0"/>
          <w:marRight w:val="0"/>
          <w:marTop w:val="0"/>
          <w:marBottom w:val="0"/>
          <w:divBdr>
            <w:top w:val="none" w:sz="0" w:space="0" w:color="auto"/>
            <w:left w:val="none" w:sz="0" w:space="0" w:color="auto"/>
            <w:bottom w:val="none" w:sz="0" w:space="0" w:color="auto"/>
            <w:right w:val="none" w:sz="0" w:space="0" w:color="auto"/>
          </w:divBdr>
        </w:div>
      </w:divsChild>
    </w:div>
    <w:div w:id="1240558824">
      <w:bodyDiv w:val="1"/>
      <w:marLeft w:val="0"/>
      <w:marRight w:val="0"/>
      <w:marTop w:val="0"/>
      <w:marBottom w:val="0"/>
      <w:divBdr>
        <w:top w:val="none" w:sz="0" w:space="0" w:color="auto"/>
        <w:left w:val="none" w:sz="0" w:space="0" w:color="auto"/>
        <w:bottom w:val="none" w:sz="0" w:space="0" w:color="auto"/>
        <w:right w:val="none" w:sz="0" w:space="0" w:color="auto"/>
      </w:divBdr>
    </w:div>
    <w:div w:id="1385562850">
      <w:bodyDiv w:val="1"/>
      <w:marLeft w:val="0"/>
      <w:marRight w:val="0"/>
      <w:marTop w:val="0"/>
      <w:marBottom w:val="0"/>
      <w:divBdr>
        <w:top w:val="none" w:sz="0" w:space="0" w:color="auto"/>
        <w:left w:val="none" w:sz="0" w:space="0" w:color="auto"/>
        <w:bottom w:val="none" w:sz="0" w:space="0" w:color="auto"/>
        <w:right w:val="none" w:sz="0" w:space="0" w:color="auto"/>
      </w:divBdr>
    </w:div>
    <w:div w:id="1750883516">
      <w:bodyDiv w:val="1"/>
      <w:marLeft w:val="0"/>
      <w:marRight w:val="0"/>
      <w:marTop w:val="0"/>
      <w:marBottom w:val="0"/>
      <w:divBdr>
        <w:top w:val="none" w:sz="0" w:space="0" w:color="auto"/>
        <w:left w:val="none" w:sz="0" w:space="0" w:color="auto"/>
        <w:bottom w:val="none" w:sz="0" w:space="0" w:color="auto"/>
        <w:right w:val="none" w:sz="0" w:space="0" w:color="auto"/>
      </w:divBdr>
    </w:div>
    <w:div w:id="2015526786">
      <w:bodyDiv w:val="1"/>
      <w:marLeft w:val="0"/>
      <w:marRight w:val="0"/>
      <w:marTop w:val="0"/>
      <w:marBottom w:val="0"/>
      <w:divBdr>
        <w:top w:val="none" w:sz="0" w:space="0" w:color="auto"/>
        <w:left w:val="none" w:sz="0" w:space="0" w:color="auto"/>
        <w:bottom w:val="none" w:sz="0" w:space="0" w:color="auto"/>
        <w:right w:val="none" w:sz="0" w:space="0" w:color="auto"/>
      </w:divBdr>
    </w:div>
    <w:div w:id="2115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8016&amp;date=01.06.2021&amp;dst=2544&amp;fld=134" TargetMode="External"/><Relationship Id="rId13" Type="http://schemas.openxmlformats.org/officeDocument/2006/relationships/hyperlink" Target="https://login.consultant.ru/link/?rnd=E36EF3A992A55FD5BB0440362CE34002&amp;req=doc&amp;base=RZR&amp;n=383445&amp;dst=102029&amp;fld=134&amp;date=04.06.2021" TargetMode="External"/><Relationship Id="rId18" Type="http://schemas.openxmlformats.org/officeDocument/2006/relationships/hyperlink" Target="https://login.consultant.ru/link/?rnd=E36EF3A992A55FD5BB0440362CE34002&amp;req=doc&amp;base=RZR&amp;n=368290&amp;dst=100014&amp;fld=134&amp;REFFIELD=134&amp;REFDST=2878&amp;REFDOC=383445&amp;REFBASE=RZR&amp;stat=refcode%3D16610%3Bdstident%3D100014%3Bindex%3D3031&amp;date=04.06.2021" TargetMode="External"/><Relationship Id="rId26" Type="http://schemas.openxmlformats.org/officeDocument/2006/relationships/hyperlink" Target="https://login.consultant.ru/link/?rnd=E36EF3A992A55FD5BB0440362CE34002&amp;req=doc&amp;base=RZR&amp;n=383445&amp;dst=3054&amp;fld=134&amp;date=04.06.2021" TargetMode="External"/><Relationship Id="rId39" Type="http://schemas.openxmlformats.org/officeDocument/2006/relationships/hyperlink" Target="https://login.consultant.ru/link/?rnd=E36EF3A992A55FD5BB0440362CE34002&amp;req=doc&amp;base=RZR&amp;n=383445&amp;dst=2536&amp;fld=134&amp;date=04.06.2021" TargetMode="External"/><Relationship Id="rId3" Type="http://schemas.openxmlformats.org/officeDocument/2006/relationships/settings" Target="settings.xml"/><Relationship Id="rId21" Type="http://schemas.openxmlformats.org/officeDocument/2006/relationships/hyperlink" Target="https://login.consultant.ru/link/?rnd=E36EF3A992A55FD5BB0440362CE34002&amp;req=doc&amp;base=RZR&amp;n=383445&amp;dst=2910&amp;fld=134&amp;date=04.06.2021" TargetMode="External"/><Relationship Id="rId34" Type="http://schemas.openxmlformats.org/officeDocument/2006/relationships/hyperlink" Target="https://login.consultant.ru/link/?rnd=E36EF3A992A55FD5BB0440362CE34002&amp;req=doc&amp;base=RZR&amp;n=342036&amp;dst=100923&amp;fld=134&amp;REFFIELD=134&amp;REFDST=1000001580&amp;REFDOC=383445&amp;REFBASE=RZR&amp;stat=refcode%3D16876%3Bdstident%3D100923%3Bindex%3D3067&amp;date=04.06.2021" TargetMode="External"/><Relationship Id="rId7" Type="http://schemas.openxmlformats.org/officeDocument/2006/relationships/hyperlink" Target="https://login.consultant.ru/link/?rnd=4E4E39A8345F568544DB0ACD4AD395BD&amp;req=doc&amp;base=RZR&amp;n=368290&amp;dst=100014&amp;fld=134&amp;REFFIELD=134&amp;REFDST=2876&amp;REFDOC=383445&amp;REFBASE=RZR&amp;stat=refcode%3D16610%3Bdstident%3D100014%3Bindex%3D2964&amp;date=02.06.2021" TargetMode="External"/><Relationship Id="rId12" Type="http://schemas.openxmlformats.org/officeDocument/2006/relationships/hyperlink" Target="https://login.consultant.ru/link/?rnd=E36EF3A992A55FD5BB0440362CE34002&amp;req=doc&amp;base=RZR&amp;n=383445&amp;dst=102028&amp;fld=134&amp;date=04.06.2021" TargetMode="External"/><Relationship Id="rId17" Type="http://schemas.openxmlformats.org/officeDocument/2006/relationships/hyperlink" Target="https://login.consultant.ru/link/?rnd=E36EF3A992A55FD5BB0440362CE34002&amp;req=doc&amp;base=RZR&amp;n=383406&amp;dst=3928&amp;fld=134&amp;REFFIELD=134&amp;REFDST=1240&amp;REFDOC=383445&amp;REFBASE=RZR&amp;stat=refcode%3D16610%3Bdstident%3D3928%3Bindex%3D3026&amp;date=04.06.2021" TargetMode="External"/><Relationship Id="rId25" Type="http://schemas.openxmlformats.org/officeDocument/2006/relationships/hyperlink" Target="https://login.consultant.ru/link/?rnd=E36EF3A992A55FD5BB0440362CE34002&amp;req=doc&amp;base=RZR&amp;n=383445&amp;dst=101402&amp;fld=134&amp;date=04.06.2021" TargetMode="External"/><Relationship Id="rId33" Type="http://schemas.openxmlformats.org/officeDocument/2006/relationships/hyperlink" Target="https://login.consultant.ru/link/?rnd=E36EF3A992A55FD5BB0440362CE34002&amp;req=doc&amp;base=RZR&amp;n=342036&amp;dst=100912&amp;fld=134&amp;REFFIELD=134&amp;REFDST=1000001580&amp;REFDOC=383445&amp;REFBASE=RZR&amp;stat=refcode%3D16876%3Bdstident%3D100912%3Bindex%3D3067&amp;date=04.06.2021" TargetMode="External"/><Relationship Id="rId38" Type="http://schemas.openxmlformats.org/officeDocument/2006/relationships/hyperlink" Target="https://login.consultant.ru/link/?rnd=E36EF3A992A55FD5BB0440362CE34002&amp;req=doc&amp;base=RZR&amp;n=368290&amp;dst=100014&amp;fld=134&amp;REFFIELD=134&amp;REFDST=2887&amp;REFDOC=383445&amp;REFBASE=RZR&amp;stat=refcode%3D16610%3Bdstident%3D100014%3Bindex%3D3607&amp;date=04.06.2021" TargetMode="External"/><Relationship Id="rId2" Type="http://schemas.openxmlformats.org/officeDocument/2006/relationships/styles" Target="styles.xml"/><Relationship Id="rId16" Type="http://schemas.openxmlformats.org/officeDocument/2006/relationships/hyperlink" Target="https://login.consultant.ru/link/?rnd=E36EF3A992A55FD5BB0440362CE34002&amp;req=doc&amp;base=RZR&amp;n=383445&amp;dst=3291&amp;fld=134&amp;date=04.06.2021" TargetMode="External"/><Relationship Id="rId20" Type="http://schemas.openxmlformats.org/officeDocument/2006/relationships/hyperlink" Target="https://login.consultant.ru/link/?rnd=E36EF3A992A55FD5BB0440362CE34002&amp;req=doc&amp;base=RZR&amp;n=368290&amp;dst=100014&amp;fld=134&amp;REFFIELD=134&amp;REFDST=3021&amp;REFDOC=383445&amp;REFBASE=RZR&amp;stat=refcode%3D16610%3Bdstident%3D100014%3Bindex%3D3038&amp;date=04.06.2021" TargetMode="External"/><Relationship Id="rId29" Type="http://schemas.openxmlformats.org/officeDocument/2006/relationships/hyperlink" Target="https://login.consultant.ru/link/?rnd=E36EF3A992A55FD5BB0440362CE34002&amp;req=doc&amp;base=RZR&amp;n=383445&amp;dst=3060&amp;fld=134&amp;date=04.06.20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4E4E39A8345F568544DB0ACD4AD395BD&amp;req=doc&amp;base=RZR&amp;n=383445&amp;dst=1592&amp;fld=134&amp;date=02.06.2021" TargetMode="External"/><Relationship Id="rId11" Type="http://schemas.openxmlformats.org/officeDocument/2006/relationships/hyperlink" Target="https://login.consultant.ru/link/?req=doc&amp;base=RZR&amp;n=328016&amp;date=01.06.2021&amp;dst=2544&amp;fld=134" TargetMode="External"/><Relationship Id="rId24" Type="http://schemas.openxmlformats.org/officeDocument/2006/relationships/hyperlink" Target="https://login.consultant.ru/link/?rnd=E36EF3A992A55FD5BB0440362CE34002&amp;req=doc&amp;base=RZR&amp;n=383445&amp;dst=500&amp;fld=134&amp;date=04.06.2021" TargetMode="External"/><Relationship Id="rId32" Type="http://schemas.openxmlformats.org/officeDocument/2006/relationships/hyperlink" Target="https://login.consultant.ru/link/?rnd=E36EF3A992A55FD5BB0440362CE34002&amp;req=doc&amp;base=RZR&amp;n=382667&amp;dst=1893&amp;fld=134&amp;REFFIELD=134&amp;REFDST=2536&amp;REFDOC=383445&amp;REFBASE=RZR&amp;stat=refcode%3D16610%3Bdstident%3D1893%3Bindex%3D3068&amp;date=04.06.2021" TargetMode="External"/><Relationship Id="rId37" Type="http://schemas.openxmlformats.org/officeDocument/2006/relationships/hyperlink" Target="https://login.consultant.ru/link/?rnd=E36EF3A992A55FD5BB0440362CE34002&amp;req=doc&amp;base=RZR&amp;n=383445&amp;dst=100893&amp;fld=134&amp;date=04.06.2021" TargetMode="External"/><Relationship Id="rId40" Type="http://schemas.openxmlformats.org/officeDocument/2006/relationships/fontTable" Target="fontTable.xml"/><Relationship Id="rId5" Type="http://schemas.openxmlformats.org/officeDocument/2006/relationships/hyperlink" Target="https://login.consultant.ru/link/?rnd=4E4E39A8345F568544DB0ACD4AD395BD&amp;req=doc&amp;base=RZR&amp;n=177972&amp;dst=100015&amp;fld=134&amp;REFFIELD=134&amp;REFDST=2876&amp;REFDOC=383445&amp;REFBASE=RZR&amp;stat=refcode%3D16610%3Bdstident%3D100015%3Bindex%3D2964&amp;date=02.06.2021" TargetMode="External"/><Relationship Id="rId15" Type="http://schemas.openxmlformats.org/officeDocument/2006/relationships/hyperlink" Target="https://login.consultant.ru/link/?rnd=E36EF3A992A55FD5BB0440362CE34002&amp;req=doc&amp;base=RZR&amp;n=383445&amp;dst=3192&amp;fld=134&amp;date=04.06.2021" TargetMode="External"/><Relationship Id="rId23" Type="http://schemas.openxmlformats.org/officeDocument/2006/relationships/hyperlink" Target="https://login.consultant.ru/link/?rnd=E36EF3A992A55FD5BB0440362CE34002&amp;req=doc&amp;base=RZR&amp;n=383445&amp;dst=101091&amp;fld=134&amp;date=04.06.2021" TargetMode="External"/><Relationship Id="rId28" Type="http://schemas.openxmlformats.org/officeDocument/2006/relationships/hyperlink" Target="https://login.consultant.ru/link/?rnd=E36EF3A992A55FD5BB0440362CE34002&amp;req=doc&amp;base=RZR&amp;n=383445&amp;dst=3060&amp;fld=134&amp;date=04.06.2021" TargetMode="External"/><Relationship Id="rId36" Type="http://schemas.openxmlformats.org/officeDocument/2006/relationships/hyperlink" Target="https://login.consultant.ru/link/?rnd=E36EF3A992A55FD5BB0440362CE34002&amp;req=doc&amp;base=RZR&amp;n=383445&amp;dst=278&amp;fld=134&amp;date=04.06.2021" TargetMode="External"/><Relationship Id="rId10" Type="http://schemas.openxmlformats.org/officeDocument/2006/relationships/hyperlink" Target="https://login.consultant.ru/link/?req=doc&amp;base=RZR&amp;n=328016&amp;date=01.06.2021&amp;dst=2544&amp;fld=134" TargetMode="External"/><Relationship Id="rId19" Type="http://schemas.openxmlformats.org/officeDocument/2006/relationships/hyperlink" Target="https://login.consultant.ru/link/?rnd=E36EF3A992A55FD5BB0440362CE34002&amp;req=doc&amp;base=RZR&amp;n=383445&amp;dst=3049&amp;fld=134&amp;date=04.06.2021" TargetMode="External"/><Relationship Id="rId31" Type="http://schemas.openxmlformats.org/officeDocument/2006/relationships/hyperlink" Target="https://login.consultant.ru/link/?rnd=E36EF3A992A55FD5BB0440362CE34002&amp;req=doc&amp;base=RZR&amp;n=383441&amp;dst=100325&amp;fld=134&amp;REFFIELD=134&amp;REFDST=1596&amp;REFDOC=383445&amp;REFBASE=RZR&amp;stat=refcode%3D16610%3Bdstident%3D100325%3Bindex%3D3059&amp;date=04.06.2021" TargetMode="External"/><Relationship Id="rId4" Type="http://schemas.openxmlformats.org/officeDocument/2006/relationships/webSettings" Target="webSettings.xml"/><Relationship Id="rId9" Type="http://schemas.openxmlformats.org/officeDocument/2006/relationships/hyperlink" Target="https://login.consultant.ru/link/?rnd=4E4E39A8345F568544DB0ACD4AD395BD&amp;req=doc&amp;base=RZR&amp;n=368290&amp;dst=100014&amp;fld=134&amp;REFFIELD=134&amp;REFDST=2883&amp;REFDOC=383445&amp;REFBASE=RZR&amp;stat=refcode%3D16610%3Bdstident%3D100014%3Bindex%3D3530&amp;date=02.06.2021" TargetMode="External"/><Relationship Id="rId14" Type="http://schemas.openxmlformats.org/officeDocument/2006/relationships/hyperlink" Target="https://login.consultant.ru/link/?rnd=E36EF3A992A55FD5BB0440362CE34002&amp;req=doc&amp;base=RZR&amp;n=383445&amp;dst=102027&amp;fld=134&amp;date=04.06.2021" TargetMode="External"/><Relationship Id="rId22" Type="http://schemas.openxmlformats.org/officeDocument/2006/relationships/hyperlink" Target="https://login.consultant.ru/link/?rnd=E36EF3A992A55FD5BB0440362CE34002&amp;req=doc&amp;base=RZR&amp;n=383445&amp;dst=448&amp;fld=134&amp;date=04.06.2021" TargetMode="External"/><Relationship Id="rId27" Type="http://schemas.openxmlformats.org/officeDocument/2006/relationships/hyperlink" Target="https://login.consultant.ru/link/?rnd=E36EF3A992A55FD5BB0440362CE34002&amp;req=doc&amp;base=RZR&amp;n=383445&amp;dst=3054&amp;fld=134&amp;date=04.06.2021" TargetMode="External"/><Relationship Id="rId30" Type="http://schemas.openxmlformats.org/officeDocument/2006/relationships/hyperlink" Target="https://login.consultant.ru/link/?rnd=E36EF3A992A55FD5BB0440362CE34002&amp;req=doc&amp;base=RZR&amp;n=383445&amp;dst=100628&amp;fld=134&amp;date=04.06.2021" TargetMode="External"/><Relationship Id="rId35" Type="http://schemas.openxmlformats.org/officeDocument/2006/relationships/hyperlink" Target="https://login.consultant.ru/link/?rnd=E36EF3A992A55FD5BB0440362CE34002&amp;req=doc&amp;base=RZR&amp;n=383445&amp;dst=3192&amp;fld=134&amp;date=04.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Accord</cp:lastModifiedBy>
  <cp:revision>2</cp:revision>
  <cp:lastPrinted>2021-06-07T06:23:00Z</cp:lastPrinted>
  <dcterms:created xsi:type="dcterms:W3CDTF">2021-06-16T07:29:00Z</dcterms:created>
  <dcterms:modified xsi:type="dcterms:W3CDTF">2021-06-16T07:29:00Z</dcterms:modified>
</cp:coreProperties>
</file>