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280" w:rsidRPr="007C172D" w:rsidRDefault="00812280"/>
    <w:tbl>
      <w:tblPr>
        <w:tblW w:w="10080"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276"/>
        <w:gridCol w:w="4267"/>
      </w:tblGrid>
      <w:tr w:rsidR="00812280">
        <w:tc>
          <w:tcPr>
            <w:tcW w:w="4537" w:type="dxa"/>
            <w:tcBorders>
              <w:top w:val="nil"/>
              <w:left w:val="nil"/>
              <w:bottom w:val="nil"/>
              <w:right w:val="nil"/>
            </w:tcBorders>
          </w:tcPr>
          <w:p w:rsidR="00812280" w:rsidRDefault="00812280">
            <w:pPr>
              <w:jc w:val="center"/>
              <w:rPr>
                <w:b/>
                <w:sz w:val="24"/>
                <w:lang w:val="be-BY"/>
              </w:rPr>
            </w:pPr>
            <w:r>
              <w:rPr>
                <w:b/>
                <w:sz w:val="24"/>
              </w:rPr>
              <w:t>Баш</w:t>
            </w:r>
            <w:r>
              <w:rPr>
                <w:rFonts w:ascii="Lucida Sans Unicode" w:hAnsi="Lucida Sans Unicode"/>
                <w:b/>
                <w:sz w:val="20"/>
                <w:szCs w:val="20"/>
              </w:rPr>
              <w:t>Ҡ</w:t>
            </w:r>
            <w:r>
              <w:rPr>
                <w:b/>
                <w:sz w:val="24"/>
                <w:lang w:val="be-BY"/>
              </w:rPr>
              <w:t>ортостан Республикаһы</w:t>
            </w:r>
          </w:p>
          <w:p w:rsidR="00812280" w:rsidRDefault="0079427A">
            <w:pPr>
              <w:jc w:val="center"/>
              <w:rPr>
                <w:b/>
                <w:sz w:val="24"/>
                <w:lang w:val="be-BY"/>
              </w:rPr>
            </w:pPr>
            <w:r w:rsidRPr="0079427A">
              <w:rPr>
                <w:noProof/>
                <w:sz w:val="24"/>
              </w:rPr>
              <w:pict>
                <v:shapetype id="_x0000_t202" coordsize="21600,21600" o:spt="202" path="m,l,21600r21600,l21600,xe">
                  <v:stroke joinstyle="miter"/>
                  <v:path gradientshapeok="t" o:connecttype="rect"/>
                </v:shapetype>
                <v:shape id="_x0000_s1026" type="#_x0000_t202" style="position:absolute;left:0;text-align:left;margin-left:216.85pt;margin-top:13.9pt;width:79.6pt;height:75.25pt;z-index:251657728" filled="f" stroked="f">
                  <v:textbox style="mso-next-textbox:#_x0000_s1026">
                    <w:txbxContent>
                      <w:p w:rsidR="00C87CEA" w:rsidRDefault="007C172D">
                        <w:r>
                          <w:rPr>
                            <w:noProof/>
                          </w:rPr>
                          <w:drawing>
                            <wp:inline distT="0" distB="0" distL="0" distR="0">
                              <wp:extent cx="829310" cy="861060"/>
                              <wp:effectExtent l="19050" t="0" r="889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srcRect/>
                                      <a:stretch>
                                        <a:fillRect/>
                                      </a:stretch>
                                    </pic:blipFill>
                                    <pic:spPr bwMode="auto">
                                      <a:xfrm>
                                        <a:off x="0" y="0"/>
                                        <a:ext cx="829310" cy="861060"/>
                                      </a:xfrm>
                                      <a:prstGeom prst="rect">
                                        <a:avLst/>
                                      </a:prstGeom>
                                      <a:noFill/>
                                      <a:ln w="9525">
                                        <a:noFill/>
                                        <a:miter lim="800000"/>
                                        <a:headEnd/>
                                        <a:tailEnd/>
                                      </a:ln>
                                    </pic:spPr>
                                  </pic:pic>
                                </a:graphicData>
                              </a:graphic>
                            </wp:inline>
                          </w:drawing>
                        </w:r>
                      </w:p>
                    </w:txbxContent>
                  </v:textbox>
                </v:shape>
              </w:pict>
            </w:r>
          </w:p>
        </w:tc>
        <w:tc>
          <w:tcPr>
            <w:tcW w:w="1276" w:type="dxa"/>
            <w:tcBorders>
              <w:top w:val="nil"/>
              <w:left w:val="nil"/>
              <w:bottom w:val="nil"/>
              <w:right w:val="nil"/>
            </w:tcBorders>
          </w:tcPr>
          <w:p w:rsidR="00812280" w:rsidRDefault="00812280">
            <w:pPr>
              <w:rPr>
                <w:b/>
              </w:rPr>
            </w:pPr>
          </w:p>
        </w:tc>
        <w:tc>
          <w:tcPr>
            <w:tcW w:w="4267" w:type="dxa"/>
            <w:tcBorders>
              <w:top w:val="nil"/>
              <w:left w:val="nil"/>
              <w:bottom w:val="nil"/>
              <w:right w:val="nil"/>
            </w:tcBorders>
          </w:tcPr>
          <w:p w:rsidR="00812280" w:rsidRDefault="00812280">
            <w:pPr>
              <w:pStyle w:val="1"/>
              <w:rPr>
                <w:rFonts w:ascii="Times New Roman" w:hAnsi="Times New Roman"/>
                <w:sz w:val="24"/>
              </w:rPr>
            </w:pPr>
            <w:r>
              <w:rPr>
                <w:rFonts w:ascii="Times New Roman" w:hAnsi="Times New Roman"/>
                <w:sz w:val="24"/>
              </w:rPr>
              <w:t>Республика Башкортостан</w:t>
            </w:r>
          </w:p>
          <w:p w:rsidR="00812280" w:rsidRDefault="00812280">
            <w:pPr>
              <w:jc w:val="center"/>
              <w:rPr>
                <w:b/>
                <w:caps/>
                <w:sz w:val="24"/>
                <w:lang w:val="be-BY"/>
              </w:rPr>
            </w:pPr>
          </w:p>
        </w:tc>
      </w:tr>
      <w:tr w:rsidR="00812280">
        <w:trPr>
          <w:trHeight w:val="1924"/>
        </w:trPr>
        <w:tc>
          <w:tcPr>
            <w:tcW w:w="4537" w:type="dxa"/>
            <w:tcBorders>
              <w:top w:val="nil"/>
              <w:left w:val="nil"/>
              <w:bottom w:val="double" w:sz="12" w:space="0" w:color="auto"/>
              <w:right w:val="nil"/>
            </w:tcBorders>
          </w:tcPr>
          <w:p w:rsidR="00812280" w:rsidRDefault="00812280">
            <w:pPr>
              <w:pStyle w:val="a4"/>
              <w:rPr>
                <w:rFonts w:ascii="Times New Roman" w:hAnsi="Times New Roman"/>
                <w:lang w:val="ru-RU"/>
              </w:rPr>
            </w:pPr>
            <w:r>
              <w:rPr>
                <w:rFonts w:ascii="Times New Roman" w:hAnsi="Times New Roman"/>
              </w:rPr>
              <w:t>Баш</w:t>
            </w:r>
            <w:r>
              <w:rPr>
                <w:rFonts w:ascii="Lucida Sans Unicode" w:hAnsi="Lucida Sans Unicode"/>
                <w:sz w:val="20"/>
                <w:szCs w:val="20"/>
              </w:rPr>
              <w:t>Ҡ</w:t>
            </w:r>
            <w:r>
              <w:rPr>
                <w:rFonts w:ascii="Times New Roman" w:hAnsi="Times New Roman"/>
              </w:rPr>
              <w:t xml:space="preserve">ортостан Республикаһының </w:t>
            </w:r>
            <w:r>
              <w:rPr>
                <w:rFonts w:ascii="Times New Roman" w:hAnsi="Times New Roman"/>
                <w:lang w:val="ru-RU"/>
              </w:rPr>
              <w:t xml:space="preserve">Туймазы </w:t>
            </w:r>
            <w:r>
              <w:rPr>
                <w:rFonts w:ascii="Times New Roman" w:hAnsi="Times New Roman"/>
              </w:rPr>
              <w:t xml:space="preserve"> районы муниципаль районының </w:t>
            </w:r>
            <w:r>
              <w:rPr>
                <w:rFonts w:ascii="Times New Roman" w:hAnsi="Times New Roman"/>
                <w:lang w:val="ru-RU"/>
              </w:rPr>
              <w:t xml:space="preserve"> </w:t>
            </w:r>
            <w:r>
              <w:rPr>
                <w:rFonts w:ascii="Lucida Sans Unicode" w:hAnsi="Lucida Sans Unicode"/>
                <w:b w:val="0"/>
              </w:rPr>
              <w:t>Ҡ</w:t>
            </w:r>
            <w:r>
              <w:rPr>
                <w:rFonts w:ascii="Times New Roman" w:hAnsi="Times New Roman"/>
              </w:rPr>
              <w:t>андра</w:t>
            </w:r>
            <w:r>
              <w:t xml:space="preserve"> </w:t>
            </w:r>
            <w:r>
              <w:rPr>
                <w:rFonts w:ascii="Times New Roman" w:hAnsi="Times New Roman"/>
              </w:rPr>
              <w:t xml:space="preserve">ауыл </w:t>
            </w:r>
            <w:r>
              <w:rPr>
                <w:rFonts w:ascii="Times New Roman" w:hAnsi="Times New Roman"/>
                <w:lang w:val="ru-RU"/>
              </w:rPr>
              <w:t>с</w:t>
            </w:r>
            <w:r>
              <w:rPr>
                <w:rFonts w:ascii="Times New Roman" w:hAnsi="Times New Roman"/>
              </w:rPr>
              <w:t>оветы</w:t>
            </w:r>
          </w:p>
          <w:p w:rsidR="00812280" w:rsidRDefault="00812280">
            <w:pPr>
              <w:pStyle w:val="a4"/>
              <w:rPr>
                <w:rFonts w:ascii="Times New Roman" w:hAnsi="Times New Roman"/>
                <w:lang w:val="ru-RU"/>
              </w:rPr>
            </w:pPr>
            <w:r>
              <w:rPr>
                <w:rFonts w:ascii="Times New Roman" w:hAnsi="Times New Roman"/>
              </w:rPr>
              <w:t>ауыл биләмәһе башлығы</w:t>
            </w:r>
          </w:p>
          <w:p w:rsidR="00812280" w:rsidRDefault="00812280">
            <w:pPr>
              <w:jc w:val="center"/>
              <w:rPr>
                <w:sz w:val="24"/>
                <w:lang w:val="be-BY"/>
              </w:rPr>
            </w:pPr>
          </w:p>
          <w:p w:rsidR="00812280" w:rsidRDefault="00812280">
            <w:pPr>
              <w:jc w:val="center"/>
              <w:rPr>
                <w:sz w:val="24"/>
                <w:lang w:val="be-BY"/>
              </w:rPr>
            </w:pPr>
            <w:r>
              <w:rPr>
                <w:sz w:val="24"/>
                <w:lang w:val="be-BY"/>
              </w:rPr>
              <w:t xml:space="preserve">452765, </w:t>
            </w:r>
            <w:r>
              <w:rPr>
                <w:rFonts w:ascii="Lucida Sans Unicode" w:hAnsi="Lucida Sans Unicode"/>
                <w:sz w:val="24"/>
              </w:rPr>
              <w:t>Ҡ</w:t>
            </w:r>
            <w:r>
              <w:rPr>
                <w:sz w:val="24"/>
              </w:rPr>
              <w:t>андра</w:t>
            </w:r>
            <w:r>
              <w:rPr>
                <w:sz w:val="24"/>
                <w:lang w:val="be-BY"/>
              </w:rPr>
              <w:t xml:space="preserve"> ауылы,  Ленин урамы, 16</w:t>
            </w:r>
          </w:p>
          <w:p w:rsidR="00812280" w:rsidRDefault="00812280">
            <w:pPr>
              <w:jc w:val="center"/>
              <w:rPr>
                <w:b/>
                <w:sz w:val="24"/>
                <w:lang w:val="be-BY"/>
              </w:rPr>
            </w:pPr>
            <w:r>
              <w:rPr>
                <w:sz w:val="24"/>
                <w:lang w:val="be-BY"/>
              </w:rPr>
              <w:t>Тел. 8(34782) 4-74-52</w:t>
            </w:r>
          </w:p>
          <w:p w:rsidR="00812280" w:rsidRDefault="00812280">
            <w:pPr>
              <w:jc w:val="center"/>
              <w:rPr>
                <w:sz w:val="24"/>
                <w:lang w:val="sq-AL"/>
              </w:rPr>
            </w:pPr>
          </w:p>
        </w:tc>
        <w:tc>
          <w:tcPr>
            <w:tcW w:w="1276" w:type="dxa"/>
            <w:tcBorders>
              <w:top w:val="nil"/>
              <w:left w:val="nil"/>
              <w:bottom w:val="double" w:sz="12" w:space="0" w:color="auto"/>
              <w:right w:val="nil"/>
            </w:tcBorders>
          </w:tcPr>
          <w:p w:rsidR="00812280" w:rsidRDefault="00812280">
            <w:pPr>
              <w:jc w:val="center"/>
              <w:rPr>
                <w:lang w:val="be-BY"/>
              </w:rPr>
            </w:pPr>
          </w:p>
        </w:tc>
        <w:tc>
          <w:tcPr>
            <w:tcW w:w="4267" w:type="dxa"/>
            <w:tcBorders>
              <w:top w:val="nil"/>
              <w:left w:val="nil"/>
              <w:bottom w:val="double" w:sz="12" w:space="0" w:color="auto"/>
              <w:right w:val="nil"/>
            </w:tcBorders>
          </w:tcPr>
          <w:p w:rsidR="00812280" w:rsidRDefault="00812280">
            <w:pPr>
              <w:pStyle w:val="a4"/>
              <w:ind w:left="119" w:firstLine="57"/>
              <w:rPr>
                <w:rFonts w:ascii="Times New Roman" w:hAnsi="Times New Roman"/>
                <w:lang w:val="ru-RU"/>
              </w:rPr>
            </w:pPr>
            <w:r>
              <w:rPr>
                <w:rFonts w:ascii="Times New Roman" w:hAnsi="Times New Roman"/>
              </w:rPr>
              <w:t xml:space="preserve">Глава сельского поселения </w:t>
            </w:r>
            <w:r>
              <w:rPr>
                <w:rFonts w:ascii="Times New Roman" w:hAnsi="Times New Roman"/>
                <w:lang w:val="ru-RU"/>
              </w:rPr>
              <w:t>Кандринский</w:t>
            </w:r>
            <w:r>
              <w:rPr>
                <w:rFonts w:ascii="Times New Roman" w:hAnsi="Times New Roman"/>
              </w:rPr>
              <w:t xml:space="preserve"> сельсовет</w:t>
            </w:r>
          </w:p>
          <w:p w:rsidR="00812280" w:rsidRDefault="00812280">
            <w:pPr>
              <w:pStyle w:val="a4"/>
              <w:tabs>
                <w:tab w:val="left" w:pos="4166"/>
              </w:tabs>
              <w:ind w:left="233" w:firstLine="229"/>
              <w:rPr>
                <w:rFonts w:ascii="Times New Roman" w:hAnsi="Times New Roman"/>
                <w:lang w:val="ru-RU"/>
              </w:rPr>
            </w:pPr>
            <w:r>
              <w:rPr>
                <w:rFonts w:ascii="Times New Roman" w:hAnsi="Times New Roman"/>
              </w:rPr>
              <w:t>муниципального района</w:t>
            </w:r>
          </w:p>
          <w:p w:rsidR="00812280" w:rsidRDefault="00812280">
            <w:pPr>
              <w:pStyle w:val="a4"/>
              <w:tabs>
                <w:tab w:val="left" w:pos="4166"/>
              </w:tabs>
              <w:ind w:left="233" w:firstLine="229"/>
              <w:rPr>
                <w:rFonts w:ascii="Times New Roman" w:hAnsi="Times New Roman"/>
                <w:lang w:val="ru-RU"/>
              </w:rPr>
            </w:pPr>
            <w:r>
              <w:rPr>
                <w:rFonts w:ascii="Times New Roman" w:hAnsi="Times New Roman"/>
                <w:lang w:val="ru-RU"/>
              </w:rPr>
              <w:t xml:space="preserve">Туймазинский </w:t>
            </w:r>
            <w:r>
              <w:rPr>
                <w:rFonts w:ascii="Times New Roman" w:hAnsi="Times New Roman"/>
              </w:rPr>
              <w:t>район</w:t>
            </w:r>
          </w:p>
          <w:p w:rsidR="00812280" w:rsidRDefault="00812280">
            <w:pPr>
              <w:pStyle w:val="a4"/>
              <w:tabs>
                <w:tab w:val="left" w:pos="4166"/>
              </w:tabs>
              <w:ind w:left="233" w:firstLine="229"/>
              <w:rPr>
                <w:rFonts w:ascii="Times New Roman" w:hAnsi="Times New Roman"/>
                <w:lang w:val="ru-RU"/>
              </w:rPr>
            </w:pPr>
            <w:r>
              <w:rPr>
                <w:rFonts w:ascii="Times New Roman" w:hAnsi="Times New Roman"/>
              </w:rPr>
              <w:t>Республики Башкортостан</w:t>
            </w:r>
          </w:p>
          <w:p w:rsidR="00812280" w:rsidRDefault="00812280">
            <w:pPr>
              <w:pStyle w:val="a4"/>
              <w:tabs>
                <w:tab w:val="left" w:pos="4166"/>
              </w:tabs>
              <w:ind w:left="233" w:firstLine="229"/>
              <w:rPr>
                <w:rFonts w:ascii="Times New Roman" w:hAnsi="Times New Roman"/>
                <w:lang w:val="ru-RU"/>
              </w:rPr>
            </w:pPr>
          </w:p>
          <w:p w:rsidR="00812280" w:rsidRDefault="00812280">
            <w:pPr>
              <w:jc w:val="center"/>
              <w:rPr>
                <w:sz w:val="24"/>
                <w:lang w:val="be-BY"/>
              </w:rPr>
            </w:pPr>
            <w:r>
              <w:rPr>
                <w:sz w:val="24"/>
                <w:lang w:val="be-BY"/>
              </w:rPr>
              <w:t>452765, село Кандры, ул.Ленина, 16</w:t>
            </w:r>
          </w:p>
          <w:p w:rsidR="00812280" w:rsidRDefault="00812280">
            <w:pPr>
              <w:jc w:val="center"/>
              <w:rPr>
                <w:sz w:val="24"/>
              </w:rPr>
            </w:pPr>
            <w:r>
              <w:rPr>
                <w:sz w:val="24"/>
                <w:lang w:val="be-BY"/>
              </w:rPr>
              <w:t>Тел. 8(34782) 4-74-52</w:t>
            </w:r>
          </w:p>
        </w:tc>
      </w:tr>
    </w:tbl>
    <w:p w:rsidR="00812280" w:rsidRDefault="00812280">
      <w:pPr>
        <w:pStyle w:val="a3"/>
        <w:rPr>
          <w:sz w:val="10"/>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812280" w:rsidRDefault="00812280">
      <w:pPr>
        <w:pStyle w:val="a3"/>
        <w:jc w:val="center"/>
        <w:rPr>
          <w:lang w:val="be-BY"/>
        </w:rPr>
      </w:pPr>
      <w:r>
        <w:rPr>
          <w:rFonts w:ascii="Lucida Sans Unicode" w:hAnsi="Lucida Sans Unicode"/>
          <w:b/>
        </w:rPr>
        <w:t>Ҡ</w:t>
      </w:r>
      <w:r>
        <w:rPr>
          <w:b/>
        </w:rPr>
        <w:t>АРАР</w:t>
      </w:r>
      <w:r>
        <w:rPr>
          <w:b/>
          <w:sz w:val="25"/>
        </w:rPr>
        <w:t xml:space="preserve"> </w:t>
      </w:r>
      <w:r>
        <w:rPr>
          <w:b/>
        </w:rPr>
        <w:t xml:space="preserve">    </w:t>
      </w:r>
      <w:r>
        <w:rPr>
          <w:b/>
          <w:lang w:val="be-BY"/>
        </w:rPr>
        <w:tab/>
        <w:t xml:space="preserve">                                                                  ПОСТАНОВЛЕНИЕ</w:t>
      </w:r>
    </w:p>
    <w:p w:rsidR="00812280" w:rsidRDefault="00812280">
      <w:pPr>
        <w:tabs>
          <w:tab w:val="left" w:pos="180"/>
        </w:tabs>
      </w:pPr>
      <w:r>
        <w:tab/>
      </w:r>
    </w:p>
    <w:p w:rsidR="003E5CC3" w:rsidRDefault="003E5CC3" w:rsidP="00B622CF">
      <w:pPr>
        <w:ind w:left="3544"/>
        <w:jc w:val="both"/>
        <w:rPr>
          <w:sz w:val="24"/>
        </w:rPr>
      </w:pPr>
    </w:p>
    <w:p w:rsidR="00B622CF" w:rsidRPr="00F94FC7" w:rsidRDefault="00B622CF" w:rsidP="00B622CF">
      <w:pPr>
        <w:ind w:left="3544"/>
        <w:jc w:val="both"/>
        <w:rPr>
          <w:sz w:val="24"/>
        </w:rPr>
      </w:pPr>
      <w:r w:rsidRPr="00F94FC7">
        <w:rPr>
          <w:spacing w:val="2"/>
          <w:sz w:val="24"/>
        </w:rPr>
        <w:t xml:space="preserve">Об утверждении </w:t>
      </w:r>
      <w:r w:rsidR="00832F88" w:rsidRPr="00F94FC7">
        <w:rPr>
          <w:spacing w:val="2"/>
          <w:sz w:val="24"/>
        </w:rPr>
        <w:t>Положения о</w:t>
      </w:r>
      <w:r w:rsidR="00347D1C">
        <w:rPr>
          <w:spacing w:val="2"/>
          <w:sz w:val="24"/>
        </w:rPr>
        <w:t xml:space="preserve"> порядке организации и осуществлении </w:t>
      </w:r>
      <w:r w:rsidR="00832F88" w:rsidRPr="00F94FC7">
        <w:rPr>
          <w:spacing w:val="2"/>
          <w:sz w:val="24"/>
        </w:rPr>
        <w:t xml:space="preserve"> </w:t>
      </w:r>
      <w:r w:rsidR="00347D1C">
        <w:rPr>
          <w:spacing w:val="2"/>
          <w:sz w:val="24"/>
        </w:rPr>
        <w:t>муниципального жилищного контроля</w:t>
      </w:r>
      <w:r w:rsidRPr="00F94FC7">
        <w:rPr>
          <w:sz w:val="24"/>
        </w:rPr>
        <w:t xml:space="preserve"> на территории сельского поселения Кандринский сельсовет муниципального района Туймазинский район Республики Башкортостан</w:t>
      </w:r>
    </w:p>
    <w:p w:rsidR="00B622CF" w:rsidRPr="00F94FC7" w:rsidRDefault="00B622CF" w:rsidP="00B622CF">
      <w:pPr>
        <w:ind w:left="5040"/>
        <w:jc w:val="both"/>
        <w:rPr>
          <w:sz w:val="24"/>
        </w:rPr>
      </w:pPr>
    </w:p>
    <w:p w:rsidR="00F94FC7" w:rsidRDefault="00B622CF" w:rsidP="00CB4F78">
      <w:pPr>
        <w:tabs>
          <w:tab w:val="left" w:pos="851"/>
        </w:tabs>
        <w:autoSpaceDE w:val="0"/>
        <w:autoSpaceDN w:val="0"/>
        <w:adjustRightInd w:val="0"/>
        <w:ind w:firstLine="540"/>
        <w:jc w:val="both"/>
        <w:rPr>
          <w:sz w:val="24"/>
        </w:rPr>
      </w:pPr>
      <w:r w:rsidRPr="00F94FC7">
        <w:rPr>
          <w:sz w:val="24"/>
        </w:rPr>
        <w:t xml:space="preserve">На основании </w:t>
      </w:r>
      <w:r w:rsidR="00832F88" w:rsidRPr="00F94FC7">
        <w:rPr>
          <w:sz w:val="24"/>
        </w:rPr>
        <w:t>представления</w:t>
      </w:r>
      <w:r w:rsidRPr="00F94FC7">
        <w:rPr>
          <w:sz w:val="24"/>
        </w:rPr>
        <w:t xml:space="preserve"> Туймазинского межрайонного прокурора</w:t>
      </w:r>
      <w:r w:rsidR="00F94FC7">
        <w:rPr>
          <w:sz w:val="24"/>
        </w:rPr>
        <w:t xml:space="preserve"> об устранении нарушений законодательства о муниципальном контроле</w:t>
      </w:r>
      <w:r w:rsidRPr="00F94FC7">
        <w:rPr>
          <w:sz w:val="24"/>
        </w:rPr>
        <w:t xml:space="preserve">  от </w:t>
      </w:r>
      <w:r w:rsidR="00832F88" w:rsidRPr="00F94FC7">
        <w:rPr>
          <w:sz w:val="24"/>
        </w:rPr>
        <w:t>20.01.2020</w:t>
      </w:r>
      <w:r w:rsidRPr="00F94FC7">
        <w:rPr>
          <w:sz w:val="24"/>
        </w:rPr>
        <w:t xml:space="preserve"> № </w:t>
      </w:r>
      <w:r w:rsidR="00832F88" w:rsidRPr="00F94FC7">
        <w:rPr>
          <w:sz w:val="24"/>
        </w:rPr>
        <w:t>7-3-2020 (вх№84 от 06.02.2020г)</w:t>
      </w:r>
      <w:r w:rsidRPr="00F94FC7">
        <w:rPr>
          <w:sz w:val="24"/>
        </w:rPr>
        <w:t>, в</w:t>
      </w:r>
      <w:r w:rsidR="00B444B5" w:rsidRPr="00F94FC7">
        <w:rPr>
          <w:bCs/>
          <w:sz w:val="24"/>
        </w:rPr>
        <w:t xml:space="preserve"> целях организации и осуществления муниципального жилищного контроля  на территории сельского поселения Кандринский  </w:t>
      </w:r>
      <w:r w:rsidR="00B444B5" w:rsidRPr="00F94FC7">
        <w:rPr>
          <w:bCs/>
          <w:color w:val="000000"/>
          <w:spacing w:val="2"/>
          <w:sz w:val="24"/>
        </w:rPr>
        <w:t>сельсовет</w:t>
      </w:r>
      <w:r w:rsidR="00B444B5" w:rsidRPr="00F94FC7">
        <w:rPr>
          <w:color w:val="000000"/>
          <w:spacing w:val="2"/>
          <w:sz w:val="24"/>
        </w:rPr>
        <w:t xml:space="preserve"> муниципального района Туймазинский район Республики Башкортостан, </w:t>
      </w:r>
      <w:r w:rsidR="00812280" w:rsidRPr="00F94FC7">
        <w:rPr>
          <w:sz w:val="24"/>
        </w:rPr>
        <w:t xml:space="preserve">в соответствии </w:t>
      </w:r>
      <w:r w:rsidR="00B444B5" w:rsidRPr="00F94FC7">
        <w:rPr>
          <w:bCs/>
          <w:sz w:val="24"/>
        </w:rPr>
        <w:t>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w:t>
      </w:r>
      <w:r w:rsidR="00812280" w:rsidRPr="00F94FC7">
        <w:rPr>
          <w:sz w:val="24"/>
        </w:rPr>
        <w:t xml:space="preserve"> </w:t>
      </w:r>
    </w:p>
    <w:p w:rsidR="00812280" w:rsidRPr="00F94FC7" w:rsidRDefault="00812280" w:rsidP="00F94FC7">
      <w:pPr>
        <w:tabs>
          <w:tab w:val="left" w:pos="851"/>
        </w:tabs>
        <w:autoSpaceDE w:val="0"/>
        <w:autoSpaceDN w:val="0"/>
        <w:adjustRightInd w:val="0"/>
        <w:ind w:firstLine="540"/>
        <w:jc w:val="center"/>
        <w:rPr>
          <w:color w:val="000000"/>
          <w:spacing w:val="17"/>
          <w:sz w:val="24"/>
        </w:rPr>
      </w:pPr>
      <w:r w:rsidRPr="00F94FC7">
        <w:rPr>
          <w:b/>
          <w:sz w:val="24"/>
        </w:rPr>
        <w:t>П</w:t>
      </w:r>
      <w:r w:rsidRPr="00F94FC7">
        <w:rPr>
          <w:b/>
          <w:color w:val="000000"/>
          <w:spacing w:val="17"/>
          <w:sz w:val="24"/>
        </w:rPr>
        <w:t>ОСТАНОВЛЯЮ:</w:t>
      </w:r>
    </w:p>
    <w:p w:rsidR="00F94FC7" w:rsidRPr="00F94FC7" w:rsidRDefault="00CB4F78" w:rsidP="00F94FC7">
      <w:pPr>
        <w:tabs>
          <w:tab w:val="left" w:pos="851"/>
        </w:tabs>
        <w:autoSpaceDE w:val="0"/>
        <w:autoSpaceDN w:val="0"/>
        <w:adjustRightInd w:val="0"/>
        <w:ind w:firstLine="540"/>
        <w:jc w:val="both"/>
        <w:rPr>
          <w:sz w:val="24"/>
        </w:rPr>
      </w:pPr>
      <w:r w:rsidRPr="00F94FC7">
        <w:rPr>
          <w:color w:val="000000"/>
          <w:spacing w:val="17"/>
          <w:sz w:val="24"/>
        </w:rPr>
        <w:t>1.</w:t>
      </w:r>
      <w:r w:rsidR="00832F88" w:rsidRPr="00F94FC7">
        <w:rPr>
          <w:color w:val="000000"/>
          <w:spacing w:val="17"/>
          <w:sz w:val="24"/>
        </w:rPr>
        <w:t xml:space="preserve">Утвердить Положение </w:t>
      </w:r>
      <w:r w:rsidR="00347D1C" w:rsidRPr="00F94FC7">
        <w:rPr>
          <w:spacing w:val="2"/>
          <w:sz w:val="24"/>
        </w:rPr>
        <w:t>о</w:t>
      </w:r>
      <w:r w:rsidR="00347D1C">
        <w:rPr>
          <w:spacing w:val="2"/>
          <w:sz w:val="24"/>
        </w:rPr>
        <w:t xml:space="preserve"> порядке организации и осуществлении </w:t>
      </w:r>
      <w:r w:rsidR="00347D1C" w:rsidRPr="00F94FC7">
        <w:rPr>
          <w:spacing w:val="2"/>
          <w:sz w:val="24"/>
        </w:rPr>
        <w:t xml:space="preserve"> </w:t>
      </w:r>
      <w:r w:rsidR="00347D1C">
        <w:rPr>
          <w:spacing w:val="2"/>
          <w:sz w:val="24"/>
        </w:rPr>
        <w:t>муниципального жилищного контроля</w:t>
      </w:r>
      <w:r w:rsidR="00347D1C" w:rsidRPr="00F94FC7">
        <w:rPr>
          <w:sz w:val="24"/>
        </w:rPr>
        <w:t xml:space="preserve"> </w:t>
      </w:r>
      <w:r w:rsidR="00832F88" w:rsidRPr="00F94FC7">
        <w:rPr>
          <w:sz w:val="24"/>
        </w:rPr>
        <w:t>на территории сельского поселения Кандринский сельсовет муниципального района Туймазинский район Республики Башкортостан (Приложение №1)</w:t>
      </w:r>
      <w:r w:rsidR="00F94FC7" w:rsidRPr="00F94FC7">
        <w:rPr>
          <w:sz w:val="24"/>
        </w:rPr>
        <w:t>.</w:t>
      </w:r>
    </w:p>
    <w:p w:rsidR="00CB4F78" w:rsidRPr="00F94FC7" w:rsidRDefault="00832F88" w:rsidP="00F94FC7">
      <w:pPr>
        <w:tabs>
          <w:tab w:val="left" w:pos="851"/>
        </w:tabs>
        <w:autoSpaceDE w:val="0"/>
        <w:autoSpaceDN w:val="0"/>
        <w:adjustRightInd w:val="0"/>
        <w:ind w:firstLine="540"/>
        <w:jc w:val="both"/>
        <w:rPr>
          <w:color w:val="000000"/>
          <w:spacing w:val="2"/>
          <w:sz w:val="24"/>
        </w:rPr>
      </w:pPr>
      <w:r w:rsidRPr="00F94FC7">
        <w:rPr>
          <w:sz w:val="24"/>
        </w:rPr>
        <w:t xml:space="preserve">2. Признать утратившим силу </w:t>
      </w:r>
      <w:r w:rsidR="00CB4F78" w:rsidRPr="00F94FC7">
        <w:rPr>
          <w:spacing w:val="2"/>
          <w:sz w:val="24"/>
        </w:rPr>
        <w:t xml:space="preserve">Административный регламент </w:t>
      </w:r>
      <w:r w:rsidR="00CB4F78" w:rsidRPr="00F94FC7">
        <w:rPr>
          <w:sz w:val="24"/>
        </w:rPr>
        <w:t>по осуществлению муниципального жилищного контроля на территории сельского поселения Кандринский сельсовет муниципального района Туймазинский район Республики Башкортостан, утвержденный  постановлением главы  сельского поселения Кандринский сельсовет муниципального района Туймазинский район Респ</w:t>
      </w:r>
      <w:r w:rsidR="00347D1C">
        <w:rPr>
          <w:sz w:val="24"/>
        </w:rPr>
        <w:t>ублики Башкортостан №</w:t>
      </w:r>
      <w:r w:rsidR="00CB4F78" w:rsidRPr="00F94FC7">
        <w:rPr>
          <w:sz w:val="24"/>
        </w:rPr>
        <w:t>1 от 14 января 2013 года (</w:t>
      </w:r>
      <w:r w:rsidRPr="00F94FC7">
        <w:rPr>
          <w:sz w:val="24"/>
        </w:rPr>
        <w:t xml:space="preserve">в ред. </w:t>
      </w:r>
      <w:r w:rsidR="00F94FC7" w:rsidRPr="00F94FC7">
        <w:rPr>
          <w:sz w:val="24"/>
        </w:rPr>
        <w:t>№10 от 27.02.2013, №296 от 09.08.2017, №140 от 27.06.2018</w:t>
      </w:r>
      <w:r w:rsidR="00CB4F78" w:rsidRPr="00F94FC7">
        <w:rPr>
          <w:sz w:val="24"/>
        </w:rPr>
        <w:t>).</w:t>
      </w:r>
    </w:p>
    <w:p w:rsidR="00CB4F78" w:rsidRPr="00F94FC7" w:rsidRDefault="00CB4F78" w:rsidP="00CB4F78">
      <w:pPr>
        <w:tabs>
          <w:tab w:val="left" w:pos="851"/>
          <w:tab w:val="right" w:pos="9355"/>
        </w:tabs>
        <w:suppressAutoHyphens/>
        <w:ind w:firstLine="540"/>
        <w:jc w:val="both"/>
        <w:rPr>
          <w:sz w:val="24"/>
        </w:rPr>
      </w:pPr>
      <w:r w:rsidRPr="00F94FC7">
        <w:rPr>
          <w:sz w:val="24"/>
        </w:rPr>
        <w:t>2</w:t>
      </w:r>
      <w:r w:rsidR="00812280" w:rsidRPr="00F94FC7">
        <w:rPr>
          <w:sz w:val="24"/>
        </w:rPr>
        <w:t xml:space="preserve">. </w:t>
      </w:r>
      <w:r w:rsidRPr="00F94FC7">
        <w:rPr>
          <w:bCs/>
          <w:sz w:val="24"/>
        </w:rPr>
        <w:t>Р</w:t>
      </w:r>
      <w:r w:rsidRPr="00F94FC7">
        <w:rPr>
          <w:sz w:val="24"/>
        </w:rPr>
        <w:t>азместить настоящее постановление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информационно-телекоммуникационной сети «Интернет».</w:t>
      </w:r>
    </w:p>
    <w:p w:rsidR="00CB4F78" w:rsidRDefault="00CB4F78" w:rsidP="00CB4F78">
      <w:pPr>
        <w:numPr>
          <w:ilvl w:val="0"/>
          <w:numId w:val="4"/>
        </w:numPr>
        <w:tabs>
          <w:tab w:val="left" w:pos="851"/>
        </w:tabs>
        <w:ind w:left="0" w:firstLine="540"/>
        <w:jc w:val="both"/>
        <w:rPr>
          <w:sz w:val="24"/>
        </w:rPr>
      </w:pPr>
      <w:r w:rsidRPr="00F94FC7">
        <w:rPr>
          <w:sz w:val="24"/>
        </w:rPr>
        <w:t>Настоящее постановление вступает в силу со дня его подписания.</w:t>
      </w:r>
    </w:p>
    <w:p w:rsidR="00F94FC7" w:rsidRPr="00F94FC7" w:rsidRDefault="00F94FC7" w:rsidP="00F94FC7">
      <w:pPr>
        <w:tabs>
          <w:tab w:val="left" w:pos="851"/>
        </w:tabs>
        <w:ind w:left="540"/>
        <w:jc w:val="both"/>
        <w:rPr>
          <w:sz w:val="24"/>
        </w:rPr>
      </w:pPr>
    </w:p>
    <w:p w:rsidR="00812280" w:rsidRPr="00F94FC7" w:rsidRDefault="00812280" w:rsidP="00CB4F78">
      <w:pPr>
        <w:ind w:firstLine="709"/>
        <w:jc w:val="both"/>
        <w:rPr>
          <w:color w:val="000000"/>
          <w:spacing w:val="3"/>
          <w:sz w:val="24"/>
        </w:rPr>
      </w:pPr>
    </w:p>
    <w:p w:rsidR="00812280" w:rsidRPr="00F94FC7" w:rsidRDefault="00F94FC7" w:rsidP="00F94FC7">
      <w:pPr>
        <w:ind w:left="1560"/>
        <w:rPr>
          <w:sz w:val="24"/>
        </w:rPr>
      </w:pPr>
      <w:r w:rsidRPr="00F94FC7">
        <w:rPr>
          <w:sz w:val="24"/>
        </w:rPr>
        <w:t>Глава</w:t>
      </w:r>
      <w:r w:rsidR="00812280" w:rsidRPr="00F94FC7">
        <w:rPr>
          <w:sz w:val="24"/>
        </w:rPr>
        <w:t xml:space="preserve"> сельского поселения</w:t>
      </w:r>
    </w:p>
    <w:p w:rsidR="00812280" w:rsidRPr="00F94FC7" w:rsidRDefault="00812280" w:rsidP="00F94FC7">
      <w:pPr>
        <w:pStyle w:val="5"/>
        <w:spacing w:before="0" w:after="0"/>
        <w:ind w:left="1560"/>
        <w:rPr>
          <w:b w:val="0"/>
          <w:bCs w:val="0"/>
          <w:i w:val="0"/>
          <w:sz w:val="24"/>
          <w:szCs w:val="24"/>
        </w:rPr>
      </w:pPr>
      <w:r w:rsidRPr="00F94FC7">
        <w:rPr>
          <w:b w:val="0"/>
          <w:bCs w:val="0"/>
          <w:i w:val="0"/>
          <w:sz w:val="24"/>
          <w:szCs w:val="24"/>
        </w:rPr>
        <w:t xml:space="preserve">Кандринский сельсовет </w:t>
      </w:r>
    </w:p>
    <w:p w:rsidR="00812280" w:rsidRPr="00F94FC7" w:rsidRDefault="00812280" w:rsidP="00F94FC7">
      <w:pPr>
        <w:pStyle w:val="5"/>
        <w:spacing w:before="0" w:after="0"/>
        <w:ind w:left="1560"/>
        <w:rPr>
          <w:b w:val="0"/>
          <w:i w:val="0"/>
          <w:sz w:val="24"/>
          <w:szCs w:val="24"/>
        </w:rPr>
      </w:pPr>
      <w:r w:rsidRPr="00F94FC7">
        <w:rPr>
          <w:b w:val="0"/>
          <w:i w:val="0"/>
          <w:sz w:val="24"/>
          <w:szCs w:val="24"/>
        </w:rPr>
        <w:t>муниципального района</w:t>
      </w:r>
      <w:r w:rsidRPr="00F94FC7">
        <w:rPr>
          <w:b w:val="0"/>
          <w:i w:val="0"/>
          <w:sz w:val="24"/>
          <w:szCs w:val="24"/>
        </w:rPr>
        <w:tab/>
        <w:t xml:space="preserve">  </w:t>
      </w:r>
    </w:p>
    <w:p w:rsidR="00812280" w:rsidRPr="00F94FC7" w:rsidRDefault="00812280" w:rsidP="00F94FC7">
      <w:pPr>
        <w:pStyle w:val="5"/>
        <w:spacing w:before="0" w:after="0"/>
        <w:ind w:left="1560"/>
        <w:rPr>
          <w:b w:val="0"/>
          <w:i w:val="0"/>
          <w:sz w:val="24"/>
          <w:szCs w:val="24"/>
        </w:rPr>
      </w:pPr>
      <w:r w:rsidRPr="00F94FC7">
        <w:rPr>
          <w:b w:val="0"/>
          <w:i w:val="0"/>
          <w:sz w:val="24"/>
          <w:szCs w:val="24"/>
        </w:rPr>
        <w:t xml:space="preserve">Туймазинский район </w:t>
      </w:r>
      <w:r w:rsidRPr="00F94FC7">
        <w:rPr>
          <w:b w:val="0"/>
          <w:i w:val="0"/>
          <w:sz w:val="24"/>
          <w:szCs w:val="24"/>
        </w:rPr>
        <w:tab/>
      </w:r>
    </w:p>
    <w:p w:rsidR="00812280" w:rsidRPr="00F94FC7" w:rsidRDefault="00812280" w:rsidP="00F94FC7">
      <w:pPr>
        <w:pStyle w:val="5"/>
        <w:spacing w:before="0" w:after="0"/>
        <w:ind w:left="1560"/>
        <w:rPr>
          <w:b w:val="0"/>
          <w:i w:val="0"/>
          <w:sz w:val="24"/>
          <w:szCs w:val="24"/>
        </w:rPr>
      </w:pPr>
      <w:r w:rsidRPr="00F94FC7">
        <w:rPr>
          <w:b w:val="0"/>
          <w:i w:val="0"/>
          <w:sz w:val="24"/>
          <w:szCs w:val="24"/>
        </w:rPr>
        <w:t>Республики Башкортостан</w:t>
      </w:r>
      <w:r w:rsidRPr="00F94FC7">
        <w:rPr>
          <w:b w:val="0"/>
          <w:i w:val="0"/>
          <w:sz w:val="24"/>
          <w:szCs w:val="24"/>
        </w:rPr>
        <w:tab/>
      </w:r>
      <w:r w:rsidRPr="00F94FC7">
        <w:rPr>
          <w:b w:val="0"/>
          <w:i w:val="0"/>
          <w:sz w:val="24"/>
          <w:szCs w:val="24"/>
        </w:rPr>
        <w:tab/>
        <w:t xml:space="preserve">                              </w:t>
      </w:r>
      <w:r w:rsidR="00F94FC7" w:rsidRPr="00F94FC7">
        <w:rPr>
          <w:b w:val="0"/>
          <w:i w:val="0"/>
          <w:sz w:val="24"/>
          <w:szCs w:val="24"/>
        </w:rPr>
        <w:t>Р.Р.Рафиков</w:t>
      </w:r>
    </w:p>
    <w:p w:rsidR="00CB4F78" w:rsidRDefault="005D0375">
      <w:pPr>
        <w:pStyle w:val="5"/>
        <w:spacing w:before="0" w:after="0"/>
        <w:ind w:left="5580"/>
        <w:jc w:val="both"/>
        <w:rPr>
          <w:b w:val="0"/>
          <w:i w:val="0"/>
          <w:sz w:val="20"/>
          <w:szCs w:val="20"/>
        </w:rPr>
      </w:pPr>
      <w:r w:rsidRPr="00F94FC7">
        <w:rPr>
          <w:b w:val="0"/>
          <w:i w:val="0"/>
          <w:sz w:val="24"/>
          <w:szCs w:val="24"/>
        </w:rPr>
        <w:br w:type="page"/>
      </w:r>
      <w:r w:rsidR="00812280">
        <w:rPr>
          <w:b w:val="0"/>
          <w:i w:val="0"/>
          <w:sz w:val="20"/>
          <w:szCs w:val="20"/>
        </w:rPr>
        <w:lastRenderedPageBreak/>
        <w:t>Приложение №1</w:t>
      </w:r>
    </w:p>
    <w:p w:rsidR="00812280" w:rsidRDefault="00812280">
      <w:pPr>
        <w:pStyle w:val="5"/>
        <w:spacing w:before="0" w:after="0"/>
        <w:ind w:left="5580"/>
        <w:jc w:val="both"/>
        <w:rPr>
          <w:b w:val="0"/>
          <w:i w:val="0"/>
          <w:sz w:val="20"/>
          <w:szCs w:val="20"/>
        </w:rPr>
      </w:pPr>
      <w:r>
        <w:rPr>
          <w:b w:val="0"/>
          <w:i w:val="0"/>
          <w:sz w:val="20"/>
          <w:szCs w:val="20"/>
        </w:rPr>
        <w:t xml:space="preserve">к постановлению главы сельского поселения Кандринский      сельсовет муниципального    района  Туймазинский    район </w:t>
      </w:r>
    </w:p>
    <w:p w:rsidR="00812280" w:rsidRDefault="00812280">
      <w:pPr>
        <w:shd w:val="clear" w:color="auto" w:fill="FFFFFF"/>
        <w:tabs>
          <w:tab w:val="left" w:pos="5749"/>
        </w:tabs>
        <w:ind w:left="86" w:right="-6"/>
        <w:jc w:val="right"/>
        <w:rPr>
          <w:spacing w:val="1"/>
          <w:sz w:val="22"/>
          <w:szCs w:val="22"/>
        </w:rPr>
      </w:pPr>
      <w:r>
        <w:rPr>
          <w:spacing w:val="1"/>
          <w:sz w:val="22"/>
          <w:szCs w:val="22"/>
        </w:rPr>
        <w:tab/>
      </w:r>
    </w:p>
    <w:p w:rsidR="00812280" w:rsidRDefault="00812280">
      <w:pPr>
        <w:shd w:val="clear" w:color="auto" w:fill="FFFFFF"/>
        <w:ind w:left="86" w:right="-6"/>
        <w:jc w:val="center"/>
        <w:rPr>
          <w:spacing w:val="1"/>
          <w:szCs w:val="28"/>
        </w:rPr>
      </w:pPr>
    </w:p>
    <w:p w:rsidR="005A16D4" w:rsidRPr="00347D1C" w:rsidRDefault="00FC3BDA" w:rsidP="00980346">
      <w:pPr>
        <w:pStyle w:val="ConsPlusTitle"/>
        <w:jc w:val="center"/>
        <w:rPr>
          <w:b w:val="0"/>
          <w:bCs w:val="0"/>
        </w:rPr>
      </w:pPr>
      <w:r w:rsidRPr="00347D1C">
        <w:rPr>
          <w:b w:val="0"/>
          <w:bCs w:val="0"/>
        </w:rPr>
        <w:t>ПОЛОЖЕНИЕ</w:t>
      </w:r>
    </w:p>
    <w:p w:rsidR="00347D1C" w:rsidRPr="00F94FC7" w:rsidRDefault="00347D1C" w:rsidP="00347D1C">
      <w:pPr>
        <w:jc w:val="center"/>
        <w:rPr>
          <w:sz w:val="24"/>
        </w:rPr>
      </w:pPr>
      <w:r w:rsidRPr="00F94FC7">
        <w:rPr>
          <w:spacing w:val="2"/>
          <w:sz w:val="24"/>
        </w:rPr>
        <w:t>о</w:t>
      </w:r>
      <w:r>
        <w:rPr>
          <w:spacing w:val="2"/>
          <w:sz w:val="24"/>
        </w:rPr>
        <w:t xml:space="preserve"> порядке организации и осуществлении </w:t>
      </w:r>
      <w:r w:rsidRPr="00F94FC7">
        <w:rPr>
          <w:spacing w:val="2"/>
          <w:sz w:val="24"/>
        </w:rPr>
        <w:t xml:space="preserve"> </w:t>
      </w:r>
      <w:r>
        <w:rPr>
          <w:spacing w:val="2"/>
          <w:sz w:val="24"/>
        </w:rPr>
        <w:t>муниципального жилищного контроля</w:t>
      </w:r>
      <w:r w:rsidRPr="00F94FC7">
        <w:rPr>
          <w:sz w:val="24"/>
        </w:rPr>
        <w:t xml:space="preserve"> на территории сельского поселения Кандринский сельсовет муниципального района Туймазинский район Республики Башкортостан</w:t>
      </w:r>
    </w:p>
    <w:p w:rsidR="005A16D4" w:rsidRPr="00980346" w:rsidRDefault="005A16D4" w:rsidP="00980346">
      <w:pPr>
        <w:autoSpaceDE w:val="0"/>
        <w:autoSpaceDN w:val="0"/>
        <w:adjustRightInd w:val="0"/>
        <w:jc w:val="center"/>
        <w:rPr>
          <w:b/>
          <w:sz w:val="24"/>
        </w:rPr>
      </w:pPr>
    </w:p>
    <w:p w:rsidR="005A16D4" w:rsidRPr="00980346" w:rsidRDefault="005A16D4" w:rsidP="00980346">
      <w:pPr>
        <w:autoSpaceDE w:val="0"/>
        <w:autoSpaceDN w:val="0"/>
        <w:adjustRightInd w:val="0"/>
        <w:jc w:val="center"/>
        <w:outlineLvl w:val="1"/>
        <w:rPr>
          <w:sz w:val="24"/>
        </w:rPr>
      </w:pPr>
      <w:r w:rsidRPr="00980346">
        <w:rPr>
          <w:b/>
          <w:sz w:val="24"/>
        </w:rPr>
        <w:t>1. Общие положения</w:t>
      </w:r>
    </w:p>
    <w:p w:rsidR="001C5DC9" w:rsidRPr="00980346" w:rsidRDefault="00673D7C" w:rsidP="00347D1C">
      <w:pPr>
        <w:ind w:firstLine="567"/>
        <w:jc w:val="both"/>
        <w:rPr>
          <w:sz w:val="24"/>
        </w:rPr>
      </w:pPr>
      <w:r w:rsidRPr="00980346">
        <w:rPr>
          <w:bCs/>
          <w:sz w:val="24"/>
        </w:rPr>
        <w:t>1</w:t>
      </w:r>
      <w:r w:rsidR="001C5DC9" w:rsidRPr="00980346">
        <w:rPr>
          <w:bCs/>
          <w:sz w:val="24"/>
        </w:rPr>
        <w:t>.</w:t>
      </w:r>
      <w:r w:rsidRPr="00980346">
        <w:rPr>
          <w:bCs/>
          <w:sz w:val="24"/>
        </w:rPr>
        <w:t xml:space="preserve"> </w:t>
      </w:r>
      <w:r w:rsidR="00FC3BDA">
        <w:rPr>
          <w:bCs/>
          <w:sz w:val="24"/>
        </w:rPr>
        <w:t>Настоящее</w:t>
      </w:r>
      <w:r w:rsidR="001C5DC9" w:rsidRPr="00980346">
        <w:rPr>
          <w:bCs/>
          <w:sz w:val="24"/>
        </w:rPr>
        <w:t xml:space="preserve"> </w:t>
      </w:r>
      <w:r w:rsidR="00FC3BDA">
        <w:rPr>
          <w:bCs/>
          <w:sz w:val="24"/>
        </w:rPr>
        <w:t xml:space="preserve">Положение о </w:t>
      </w:r>
      <w:r w:rsidR="00347D1C" w:rsidRPr="00F94FC7">
        <w:rPr>
          <w:spacing w:val="2"/>
          <w:sz w:val="24"/>
        </w:rPr>
        <w:t>о</w:t>
      </w:r>
      <w:r w:rsidR="00347D1C">
        <w:rPr>
          <w:spacing w:val="2"/>
          <w:sz w:val="24"/>
        </w:rPr>
        <w:t xml:space="preserve"> порядке организации и осуществлении </w:t>
      </w:r>
      <w:r w:rsidR="00347D1C" w:rsidRPr="00F94FC7">
        <w:rPr>
          <w:spacing w:val="2"/>
          <w:sz w:val="24"/>
        </w:rPr>
        <w:t xml:space="preserve"> </w:t>
      </w:r>
      <w:r w:rsidR="00347D1C">
        <w:rPr>
          <w:spacing w:val="2"/>
          <w:sz w:val="24"/>
        </w:rPr>
        <w:t>муниципального жилищного контроля</w:t>
      </w:r>
      <w:r w:rsidR="00347D1C" w:rsidRPr="00F94FC7">
        <w:rPr>
          <w:sz w:val="24"/>
        </w:rPr>
        <w:t xml:space="preserve"> на территории сельского поселения Кандринский сельсовет муниципального района Туймазинский район Республики Башкортостан</w:t>
      </w:r>
      <w:r w:rsidR="00347D1C">
        <w:rPr>
          <w:sz w:val="24"/>
        </w:rPr>
        <w:t xml:space="preserve"> </w:t>
      </w:r>
      <w:r w:rsidR="001C5DC9" w:rsidRPr="00980346">
        <w:rPr>
          <w:sz w:val="24"/>
        </w:rPr>
        <w:t xml:space="preserve">(далее – </w:t>
      </w:r>
      <w:r w:rsidR="00FC3BDA">
        <w:rPr>
          <w:sz w:val="24"/>
        </w:rPr>
        <w:t>Положение</w:t>
      </w:r>
      <w:r w:rsidR="001C5DC9" w:rsidRPr="00980346">
        <w:rPr>
          <w:sz w:val="24"/>
        </w:rPr>
        <w:t>)</w:t>
      </w:r>
      <w:r w:rsidR="001C5DC9" w:rsidRPr="00980346">
        <w:rPr>
          <w:bCs/>
          <w:sz w:val="24"/>
        </w:rPr>
        <w:t xml:space="preserve"> разработан</w:t>
      </w:r>
      <w:r w:rsidR="00FC3BDA">
        <w:rPr>
          <w:bCs/>
          <w:sz w:val="24"/>
        </w:rPr>
        <w:t>о</w:t>
      </w:r>
      <w:r w:rsidR="001C5DC9" w:rsidRPr="00980346">
        <w:rPr>
          <w:bCs/>
          <w:sz w:val="24"/>
        </w:rPr>
        <w:t xml:space="preserve"> в соответствии с Конституцией Российской Федерации; Жилищным кодексом Российской</w:t>
      </w:r>
      <w:r w:rsidR="00FC3BDA">
        <w:rPr>
          <w:bCs/>
          <w:sz w:val="24"/>
        </w:rPr>
        <w:t>,</w:t>
      </w:r>
      <w:r w:rsidR="001C5DC9" w:rsidRPr="00980346">
        <w:rPr>
          <w:bCs/>
          <w:sz w:val="24"/>
        </w:rPr>
        <w:t xml:space="preserve">  Федеральным законом от 26.12.2008 №294-ФЗ «О защите прав юридических лиц и индивидуальных предпринимателей при осуществлении государственного контроля (надз</w:t>
      </w:r>
      <w:r w:rsidR="00FC3BDA">
        <w:rPr>
          <w:bCs/>
          <w:sz w:val="24"/>
        </w:rPr>
        <w:t>ора) и муниципального контроля.</w:t>
      </w:r>
    </w:p>
    <w:p w:rsidR="005A16D4" w:rsidRPr="00980346" w:rsidRDefault="00FC3BDA" w:rsidP="00347D1C">
      <w:pPr>
        <w:autoSpaceDE w:val="0"/>
        <w:autoSpaceDN w:val="0"/>
        <w:adjustRightInd w:val="0"/>
        <w:ind w:firstLine="567"/>
        <w:jc w:val="both"/>
        <w:rPr>
          <w:sz w:val="24"/>
        </w:rPr>
      </w:pPr>
      <w:r>
        <w:rPr>
          <w:sz w:val="24"/>
        </w:rPr>
        <w:t>2. Настоящее</w:t>
      </w:r>
      <w:r w:rsidR="005A16D4" w:rsidRPr="00980346">
        <w:rPr>
          <w:sz w:val="24"/>
        </w:rPr>
        <w:t xml:space="preserve"> </w:t>
      </w:r>
      <w:r>
        <w:rPr>
          <w:sz w:val="24"/>
        </w:rPr>
        <w:t>Положение</w:t>
      </w:r>
      <w:r w:rsidR="005A16D4" w:rsidRPr="00980346">
        <w:rPr>
          <w:sz w:val="24"/>
        </w:rPr>
        <w:t xml:space="preserve"> устанавливает:</w:t>
      </w:r>
    </w:p>
    <w:p w:rsidR="005A16D4" w:rsidRPr="00980346" w:rsidRDefault="005A16D4" w:rsidP="00FC3BDA">
      <w:pPr>
        <w:widowControl w:val="0"/>
        <w:autoSpaceDE w:val="0"/>
        <w:autoSpaceDN w:val="0"/>
        <w:adjustRightInd w:val="0"/>
        <w:ind w:firstLine="540"/>
        <w:jc w:val="both"/>
        <w:rPr>
          <w:sz w:val="24"/>
        </w:rPr>
      </w:pPr>
      <w:r w:rsidRPr="00980346">
        <w:rPr>
          <w:sz w:val="24"/>
        </w:rPr>
        <w:t xml:space="preserve">- порядок организации и  проведения на территории сельского поселения Кандринский сельсовет </w:t>
      </w:r>
      <w:r w:rsidRPr="00980346">
        <w:rPr>
          <w:bCs/>
          <w:sz w:val="24"/>
        </w:rPr>
        <w:t xml:space="preserve">муниципального района Туймазинский район </w:t>
      </w:r>
      <w:r w:rsidRPr="00980346">
        <w:rPr>
          <w:sz w:val="24"/>
        </w:rPr>
        <w:t>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контроль);</w:t>
      </w:r>
    </w:p>
    <w:p w:rsidR="005A16D4" w:rsidRPr="00980346" w:rsidRDefault="005A16D4" w:rsidP="00FC3BDA">
      <w:pPr>
        <w:autoSpaceDE w:val="0"/>
        <w:autoSpaceDN w:val="0"/>
        <w:adjustRightInd w:val="0"/>
        <w:ind w:firstLine="540"/>
        <w:jc w:val="both"/>
        <w:rPr>
          <w:sz w:val="24"/>
        </w:rPr>
      </w:pPr>
      <w:r w:rsidRPr="00980346">
        <w:rPr>
          <w:sz w:val="24"/>
        </w:rPr>
        <w:t>- формы осуществления муниципального контроля;</w:t>
      </w:r>
    </w:p>
    <w:p w:rsidR="005A16D4" w:rsidRPr="00980346" w:rsidRDefault="005A16D4" w:rsidP="00FC3BDA">
      <w:pPr>
        <w:autoSpaceDE w:val="0"/>
        <w:autoSpaceDN w:val="0"/>
        <w:adjustRightInd w:val="0"/>
        <w:ind w:firstLine="540"/>
        <w:jc w:val="both"/>
        <w:rPr>
          <w:sz w:val="24"/>
        </w:rPr>
      </w:pPr>
      <w:r w:rsidRPr="00980346">
        <w:rPr>
          <w:sz w:val="24"/>
        </w:rPr>
        <w:t>- сроки и последовательность действий (административных процедур) при проведении проверок органом муниципального контроля;</w:t>
      </w:r>
    </w:p>
    <w:p w:rsidR="005A16D4" w:rsidRPr="00980346" w:rsidRDefault="005A16D4" w:rsidP="00FC3BDA">
      <w:pPr>
        <w:widowControl w:val="0"/>
        <w:autoSpaceDE w:val="0"/>
        <w:autoSpaceDN w:val="0"/>
        <w:adjustRightInd w:val="0"/>
        <w:ind w:firstLine="540"/>
        <w:jc w:val="both"/>
        <w:rPr>
          <w:sz w:val="24"/>
        </w:rPr>
      </w:pPr>
      <w:r w:rsidRPr="00980346">
        <w:rPr>
          <w:sz w:val="24"/>
        </w:rPr>
        <w:t xml:space="preserve">- механизм взаимодействия органов, уполномоченных на осуществление муниципального </w:t>
      </w:r>
      <w:r w:rsidRPr="00980346">
        <w:rPr>
          <w:bCs/>
          <w:sz w:val="24"/>
        </w:rPr>
        <w:t>жилищного</w:t>
      </w:r>
      <w:r w:rsidRPr="00980346">
        <w:rPr>
          <w:sz w:val="24"/>
        </w:rPr>
        <w:t xml:space="preserve"> контроля  с уполномоченными органами исполнительной власти  Республики Башкортостан, осуществляющими региональный государственный жилищный надзор; </w:t>
      </w:r>
    </w:p>
    <w:p w:rsidR="005A16D4" w:rsidRPr="00980346" w:rsidRDefault="005A16D4" w:rsidP="00FC3BDA">
      <w:pPr>
        <w:autoSpaceDE w:val="0"/>
        <w:autoSpaceDN w:val="0"/>
        <w:adjustRightInd w:val="0"/>
        <w:ind w:firstLine="540"/>
        <w:jc w:val="both"/>
        <w:rPr>
          <w:sz w:val="24"/>
        </w:rPr>
      </w:pPr>
      <w:r w:rsidRPr="00980346">
        <w:rPr>
          <w:sz w:val="24"/>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5A16D4" w:rsidRPr="00980346" w:rsidRDefault="005A16D4" w:rsidP="00FC3BDA">
      <w:pPr>
        <w:widowControl w:val="0"/>
        <w:autoSpaceDE w:val="0"/>
        <w:autoSpaceDN w:val="0"/>
        <w:adjustRightInd w:val="0"/>
        <w:ind w:firstLine="540"/>
        <w:jc w:val="both"/>
        <w:rPr>
          <w:sz w:val="24"/>
        </w:rPr>
      </w:pPr>
      <w:r w:rsidRPr="00980346">
        <w:rPr>
          <w:sz w:val="24"/>
        </w:rPr>
        <w:t>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Кандринский сельсовет муниципального района Туймазинский район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w:t>
      </w:r>
    </w:p>
    <w:p w:rsidR="005A16D4" w:rsidRPr="00980346" w:rsidRDefault="005A16D4" w:rsidP="00FC3BDA">
      <w:pPr>
        <w:autoSpaceDE w:val="0"/>
        <w:autoSpaceDN w:val="0"/>
        <w:adjustRightInd w:val="0"/>
        <w:ind w:firstLine="540"/>
        <w:jc w:val="both"/>
        <w:rPr>
          <w:sz w:val="24"/>
        </w:rPr>
      </w:pPr>
      <w:r w:rsidRPr="00980346">
        <w:rPr>
          <w:sz w:val="24"/>
        </w:rPr>
        <w:t>4. Целями муниципального контроля являются:</w:t>
      </w:r>
    </w:p>
    <w:p w:rsidR="005A16D4" w:rsidRPr="00980346" w:rsidRDefault="00673D7C" w:rsidP="00FC3BDA">
      <w:pPr>
        <w:ind w:firstLine="540"/>
        <w:jc w:val="both"/>
        <w:rPr>
          <w:sz w:val="24"/>
        </w:rPr>
      </w:pPr>
      <w:r w:rsidRPr="00980346">
        <w:rPr>
          <w:sz w:val="24"/>
        </w:rPr>
        <w:t>1)</w:t>
      </w:r>
      <w:r w:rsidR="005A16D4" w:rsidRPr="00980346">
        <w:rPr>
          <w:sz w:val="24"/>
        </w:rPr>
        <w:t xml:space="preserve"> обеспечение безопасных и комфортных условий проживания граждан в муниципальном жилищном фонде;</w:t>
      </w:r>
    </w:p>
    <w:p w:rsidR="005A16D4" w:rsidRPr="00980346" w:rsidRDefault="00673D7C" w:rsidP="00FC3BDA">
      <w:pPr>
        <w:ind w:firstLine="540"/>
        <w:jc w:val="both"/>
        <w:rPr>
          <w:sz w:val="24"/>
        </w:rPr>
      </w:pPr>
      <w:r w:rsidRPr="00980346">
        <w:rPr>
          <w:sz w:val="24"/>
        </w:rPr>
        <w:t>2)</w:t>
      </w:r>
      <w:r w:rsidR="005A16D4" w:rsidRPr="00980346">
        <w:rPr>
          <w:sz w:val="24"/>
        </w:rPr>
        <w:t xml:space="preserve"> повышения эффективности использования и содержания жилищного фонда;</w:t>
      </w:r>
    </w:p>
    <w:p w:rsidR="005A16D4" w:rsidRPr="00980346" w:rsidRDefault="00673D7C" w:rsidP="00FC3BDA">
      <w:pPr>
        <w:ind w:firstLine="540"/>
        <w:jc w:val="both"/>
        <w:rPr>
          <w:sz w:val="24"/>
        </w:rPr>
      </w:pPr>
      <w:r w:rsidRPr="00980346">
        <w:rPr>
          <w:sz w:val="24"/>
        </w:rPr>
        <w:t xml:space="preserve">3) </w:t>
      </w:r>
      <w:r w:rsidR="005A16D4" w:rsidRPr="00980346">
        <w:rPr>
          <w:sz w:val="24"/>
        </w:rPr>
        <w:t>обеспечение сохранности муниципального жилищного фонда;</w:t>
      </w:r>
    </w:p>
    <w:p w:rsidR="005A16D4" w:rsidRPr="00980346" w:rsidRDefault="00673D7C" w:rsidP="00FC3BDA">
      <w:pPr>
        <w:ind w:firstLine="540"/>
        <w:jc w:val="both"/>
        <w:rPr>
          <w:sz w:val="24"/>
        </w:rPr>
      </w:pPr>
      <w:r w:rsidRPr="00980346">
        <w:rPr>
          <w:sz w:val="24"/>
        </w:rPr>
        <w:t>4)</w:t>
      </w:r>
      <w:r w:rsidR="005A16D4" w:rsidRPr="00980346">
        <w:rPr>
          <w:sz w:val="24"/>
        </w:rPr>
        <w:t xml:space="preserve"> предупреждение процесса старения и разрушения муниципального жилищного фонда.</w:t>
      </w:r>
    </w:p>
    <w:p w:rsidR="005A16D4" w:rsidRPr="00980346" w:rsidRDefault="00673D7C" w:rsidP="00FC3BDA">
      <w:pPr>
        <w:autoSpaceDE w:val="0"/>
        <w:autoSpaceDN w:val="0"/>
        <w:adjustRightInd w:val="0"/>
        <w:ind w:firstLine="540"/>
        <w:jc w:val="both"/>
        <w:rPr>
          <w:sz w:val="24"/>
        </w:rPr>
      </w:pPr>
      <w:r w:rsidRPr="00980346">
        <w:rPr>
          <w:sz w:val="24"/>
        </w:rPr>
        <w:t>5)</w:t>
      </w:r>
      <w:r w:rsidR="005A16D4" w:rsidRPr="00980346">
        <w:rPr>
          <w:sz w:val="24"/>
        </w:rPr>
        <w:t xml:space="preserve"> предупреждение, выявление и пресечение нарушений законодательства в сфере </w:t>
      </w:r>
      <w:r w:rsidR="005A16D4" w:rsidRPr="00980346">
        <w:rPr>
          <w:bCs/>
          <w:sz w:val="24"/>
        </w:rPr>
        <w:t xml:space="preserve">использования и сохранности муниципального жилищного фонда, </w:t>
      </w:r>
      <w:r w:rsidR="005A16D4" w:rsidRPr="00980346">
        <w:rPr>
          <w:sz w:val="24"/>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5A16D4" w:rsidRPr="00980346" w:rsidRDefault="00673D7C" w:rsidP="00FC3BDA">
      <w:pPr>
        <w:autoSpaceDE w:val="0"/>
        <w:autoSpaceDN w:val="0"/>
        <w:adjustRightInd w:val="0"/>
        <w:ind w:firstLine="540"/>
        <w:jc w:val="both"/>
        <w:rPr>
          <w:sz w:val="24"/>
        </w:rPr>
      </w:pPr>
      <w:r w:rsidRPr="00980346">
        <w:rPr>
          <w:sz w:val="24"/>
        </w:rPr>
        <w:t>6)</w:t>
      </w:r>
      <w:r w:rsidR="005A16D4" w:rsidRPr="00980346">
        <w:rPr>
          <w:sz w:val="24"/>
        </w:rPr>
        <w:t xml:space="preserve"> соблюдение законодательства, требований по использованию и сохранности</w:t>
      </w:r>
      <w:r w:rsidR="005A16D4" w:rsidRPr="00980346">
        <w:rPr>
          <w:bCs/>
          <w:sz w:val="24"/>
        </w:rPr>
        <w:t xml:space="preserve"> муниципального жилищного фонда, </w:t>
      </w:r>
      <w:r w:rsidR="005A16D4" w:rsidRPr="00980346">
        <w:rPr>
          <w:sz w:val="24"/>
        </w:rPr>
        <w:t xml:space="preserve">соответствию жилых помещений данного фонда установленным санитарным и техническим правилам и нормам, иным требованиям </w:t>
      </w:r>
      <w:r w:rsidR="005A16D4" w:rsidRPr="00980346">
        <w:rPr>
          <w:sz w:val="24"/>
        </w:rPr>
        <w:lastRenderedPageBreak/>
        <w:t>законодательства</w:t>
      </w:r>
      <w:r w:rsidR="005A16D4" w:rsidRPr="00980346">
        <w:rPr>
          <w:b/>
          <w:bCs/>
          <w:sz w:val="24"/>
        </w:rPr>
        <w:t xml:space="preserve"> </w:t>
      </w:r>
      <w:r w:rsidR="005A16D4" w:rsidRPr="00980346">
        <w:rPr>
          <w:sz w:val="24"/>
        </w:rPr>
        <w:t>юридическими лицами, индивидуальными предпринимателями, осуществляющими свою деятельность на территории  сельского поселения Кандринский сельсовет муниципального района Туймазинский район Республики Башкортостан.</w:t>
      </w:r>
    </w:p>
    <w:p w:rsidR="005A16D4" w:rsidRPr="00980346" w:rsidRDefault="005A16D4" w:rsidP="00FC3BDA">
      <w:pPr>
        <w:autoSpaceDE w:val="0"/>
        <w:autoSpaceDN w:val="0"/>
        <w:adjustRightInd w:val="0"/>
        <w:ind w:firstLine="540"/>
        <w:jc w:val="both"/>
        <w:rPr>
          <w:sz w:val="24"/>
        </w:rPr>
      </w:pPr>
      <w:r w:rsidRPr="00980346">
        <w:rPr>
          <w:sz w:val="24"/>
        </w:rPr>
        <w:t xml:space="preserve">5. Под проверкой в настоящем </w:t>
      </w:r>
      <w:r w:rsidR="00FC3BDA">
        <w:rPr>
          <w:sz w:val="24"/>
        </w:rPr>
        <w:t>Положении</w:t>
      </w:r>
      <w:r w:rsidRPr="00980346">
        <w:rPr>
          <w:sz w:val="24"/>
        </w:rPr>
        <w:t xml:space="preserve"> понимается совокупность проводимых органом муниципального контроля в отношении юридического лица, индивидуального предпринимателя</w:t>
      </w:r>
      <w:r w:rsidR="00A858F5" w:rsidRPr="00980346">
        <w:rPr>
          <w:sz w:val="24"/>
        </w:rPr>
        <w:t>, гражданина</w:t>
      </w:r>
      <w:r w:rsidRPr="00980346">
        <w:rPr>
          <w:sz w:val="24"/>
        </w:rPr>
        <w:t xml:space="preserve">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A16D4" w:rsidRPr="00980346" w:rsidRDefault="005A16D4" w:rsidP="00FC3BDA">
      <w:pPr>
        <w:autoSpaceDE w:val="0"/>
        <w:autoSpaceDN w:val="0"/>
        <w:adjustRightInd w:val="0"/>
        <w:ind w:firstLine="540"/>
        <w:jc w:val="both"/>
        <w:rPr>
          <w:sz w:val="24"/>
        </w:rPr>
      </w:pPr>
      <w:r w:rsidRPr="00980346">
        <w:rPr>
          <w:sz w:val="24"/>
        </w:rPr>
        <w:t xml:space="preserve">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w:t>
      </w:r>
      <w:r w:rsidR="00A858F5" w:rsidRPr="00980346">
        <w:rPr>
          <w:sz w:val="24"/>
        </w:rPr>
        <w:t xml:space="preserve">гражданина </w:t>
      </w:r>
      <w:r w:rsidRPr="00980346">
        <w:rPr>
          <w:sz w:val="24"/>
        </w:rPr>
        <w:t>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5A16D4" w:rsidRPr="00980346" w:rsidRDefault="005A16D4" w:rsidP="00FC3BDA">
      <w:pPr>
        <w:autoSpaceDE w:val="0"/>
        <w:autoSpaceDN w:val="0"/>
        <w:adjustRightInd w:val="0"/>
        <w:ind w:firstLine="540"/>
        <w:jc w:val="both"/>
        <w:rPr>
          <w:sz w:val="24"/>
        </w:rPr>
      </w:pPr>
      <w:r w:rsidRPr="00980346">
        <w:rPr>
          <w:sz w:val="24"/>
        </w:rPr>
        <w:t>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законом.</w:t>
      </w:r>
    </w:p>
    <w:p w:rsidR="005A16D4" w:rsidRPr="00980346" w:rsidRDefault="005A16D4" w:rsidP="00FC3BDA">
      <w:pPr>
        <w:autoSpaceDE w:val="0"/>
        <w:autoSpaceDN w:val="0"/>
        <w:adjustRightInd w:val="0"/>
        <w:ind w:firstLine="540"/>
        <w:jc w:val="both"/>
        <w:rPr>
          <w:sz w:val="24"/>
        </w:rPr>
      </w:pPr>
      <w:r w:rsidRPr="00980346">
        <w:rPr>
          <w:sz w:val="24"/>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5A16D4" w:rsidRPr="00980346" w:rsidRDefault="005A16D4" w:rsidP="00FC3BDA">
      <w:pPr>
        <w:autoSpaceDE w:val="0"/>
        <w:autoSpaceDN w:val="0"/>
        <w:adjustRightInd w:val="0"/>
        <w:ind w:firstLine="540"/>
        <w:jc w:val="both"/>
        <w:rPr>
          <w:sz w:val="24"/>
        </w:rPr>
      </w:pPr>
      <w:r w:rsidRPr="00980346">
        <w:rPr>
          <w:sz w:val="24"/>
        </w:rPr>
        <w:t>8. Объектом муниципального контроля является жилищный фонд</w:t>
      </w:r>
      <w:r w:rsidR="00CB4F78" w:rsidRPr="00980346">
        <w:rPr>
          <w:sz w:val="24"/>
        </w:rPr>
        <w:t>,</w:t>
      </w:r>
      <w:r w:rsidRPr="00980346">
        <w:rPr>
          <w:sz w:val="24"/>
        </w:rPr>
        <w:t xml:space="preserve"> находящийся в муниципальной собственности, расположенный на территории сельского поселения Кандринский сельсовет муниципального района Туймазинский район Республики Башкортостан,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5A16D4" w:rsidRPr="00980346" w:rsidRDefault="005A16D4" w:rsidP="00FC3BDA">
      <w:pPr>
        <w:autoSpaceDE w:val="0"/>
        <w:autoSpaceDN w:val="0"/>
        <w:adjustRightInd w:val="0"/>
        <w:ind w:firstLine="540"/>
        <w:jc w:val="both"/>
        <w:rPr>
          <w:sz w:val="24"/>
        </w:rPr>
      </w:pPr>
      <w:r w:rsidRPr="00980346">
        <w:rPr>
          <w:sz w:val="24"/>
        </w:rPr>
        <w:t>9. Органом местного самоуправления, уполномоченным на осуществление мероприятий по муниципальному контролю, является администрация сельского поселения Кандринский сельсовет муниципального района Туймазинский район Республики Башкортостан (далее по тексту - орган муниципального контроля).</w:t>
      </w:r>
    </w:p>
    <w:p w:rsidR="005A16D4" w:rsidRPr="00980346" w:rsidRDefault="00FC3BDA" w:rsidP="00FC3BDA">
      <w:pPr>
        <w:autoSpaceDE w:val="0"/>
        <w:autoSpaceDN w:val="0"/>
        <w:adjustRightInd w:val="0"/>
        <w:ind w:firstLine="540"/>
        <w:jc w:val="both"/>
        <w:rPr>
          <w:sz w:val="24"/>
        </w:rPr>
      </w:pPr>
      <w:r>
        <w:rPr>
          <w:sz w:val="24"/>
        </w:rPr>
        <w:t>10</w:t>
      </w:r>
      <w:r w:rsidR="005A16D4" w:rsidRPr="00980346">
        <w:rPr>
          <w:sz w:val="24"/>
        </w:rPr>
        <w:t>.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5A16D4" w:rsidRPr="00945EC8" w:rsidRDefault="005A16D4" w:rsidP="00945EC8">
      <w:pPr>
        <w:autoSpaceDE w:val="0"/>
        <w:autoSpaceDN w:val="0"/>
        <w:adjustRightInd w:val="0"/>
        <w:ind w:firstLine="567"/>
        <w:jc w:val="center"/>
        <w:rPr>
          <w:sz w:val="24"/>
        </w:rPr>
      </w:pPr>
    </w:p>
    <w:p w:rsidR="00673D7C" w:rsidRPr="00945EC8" w:rsidRDefault="00945EC8" w:rsidP="00F94FC7">
      <w:pPr>
        <w:pStyle w:val="HTML"/>
        <w:ind w:firstLine="567"/>
        <w:jc w:val="center"/>
        <w:rPr>
          <w:rFonts w:ascii="Times New Roman" w:hAnsi="Times New Roman" w:cs="Times New Roman"/>
          <w:sz w:val="24"/>
        </w:rPr>
      </w:pPr>
      <w:r>
        <w:rPr>
          <w:rFonts w:ascii="Times New Roman" w:hAnsi="Times New Roman" w:cs="Times New Roman"/>
          <w:b/>
          <w:sz w:val="24"/>
        </w:rPr>
        <w:t>2.</w:t>
      </w:r>
      <w:r w:rsidR="00673D7C" w:rsidRPr="00945EC8">
        <w:rPr>
          <w:rFonts w:ascii="Times New Roman" w:hAnsi="Times New Roman" w:cs="Times New Roman"/>
          <w:b/>
          <w:sz w:val="24"/>
        </w:rPr>
        <w:t xml:space="preserve"> </w:t>
      </w:r>
      <w:r w:rsidR="00673D7C" w:rsidRPr="00945EC8">
        <w:rPr>
          <w:rFonts w:ascii="Times New Roman" w:hAnsi="Times New Roman" w:cs="Times New Roman"/>
          <w:b/>
          <w:bCs/>
          <w:sz w:val="24"/>
        </w:rPr>
        <w:t>Организация и проведение мероприятий, направленных на профилактику нарушений обязательных требований</w:t>
      </w:r>
      <w:r w:rsidR="00C80419" w:rsidRPr="00945EC8">
        <w:rPr>
          <w:rFonts w:ascii="Times New Roman" w:hAnsi="Times New Roman" w:cs="Times New Roman"/>
          <w:b/>
          <w:bCs/>
          <w:sz w:val="24"/>
        </w:rPr>
        <w:t xml:space="preserve">, </w:t>
      </w:r>
      <w:r w:rsidR="00C80419" w:rsidRPr="00945EC8">
        <w:rPr>
          <w:rFonts w:ascii="Times New Roman" w:hAnsi="Times New Roman" w:cs="Times New Roman"/>
          <w:b/>
          <w:bCs/>
          <w:sz w:val="24"/>
          <w:szCs w:val="24"/>
        </w:rPr>
        <w:t>требований, установленных муниципальными правовыми актами</w:t>
      </w:r>
    </w:p>
    <w:p w:rsidR="00B86BCB" w:rsidRPr="00945EC8" w:rsidRDefault="00673D7C" w:rsidP="00945EC8">
      <w:pPr>
        <w:ind w:firstLine="567"/>
        <w:jc w:val="both"/>
        <w:rPr>
          <w:sz w:val="24"/>
        </w:rPr>
      </w:pPr>
      <w:r w:rsidRPr="00945EC8">
        <w:rPr>
          <w:sz w:val="24"/>
        </w:rPr>
        <w:t>1.</w:t>
      </w:r>
      <w:r w:rsidR="00C80419" w:rsidRPr="00945EC8">
        <w:rPr>
          <w:sz w:val="24"/>
        </w:rPr>
        <w:t xml:space="preserve"> </w:t>
      </w:r>
      <w:r w:rsidR="00B86BCB" w:rsidRPr="00945EC8">
        <w:rPr>
          <w:sz w:val="24"/>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rsidR="00C80419" w:rsidRPr="00945EC8">
        <w:rPr>
          <w:sz w:val="24"/>
        </w:rPr>
        <w:t>орган муниципального контроля осуществляе</w:t>
      </w:r>
      <w:r w:rsidR="00B86BCB" w:rsidRPr="00945EC8">
        <w:rPr>
          <w:sz w:val="24"/>
        </w:rPr>
        <w:t>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 программами профилактики нарушений.</w:t>
      </w:r>
    </w:p>
    <w:p w:rsidR="00673D7C" w:rsidRPr="00945EC8" w:rsidRDefault="00673D7C" w:rsidP="00945EC8">
      <w:pPr>
        <w:pStyle w:val="HTML"/>
        <w:ind w:firstLine="567"/>
        <w:jc w:val="both"/>
        <w:rPr>
          <w:rFonts w:ascii="Times New Roman" w:hAnsi="Times New Roman" w:cs="Times New Roman"/>
          <w:sz w:val="24"/>
        </w:rPr>
      </w:pPr>
      <w:r w:rsidRPr="00945EC8">
        <w:rPr>
          <w:rFonts w:ascii="Times New Roman" w:hAnsi="Times New Roman" w:cs="Times New Roman"/>
          <w:sz w:val="24"/>
        </w:rPr>
        <w:t>2. В целях профилактики нарушений обязательных требований</w:t>
      </w:r>
      <w:r w:rsidR="00B86BCB" w:rsidRPr="00945EC8">
        <w:rPr>
          <w:rFonts w:ascii="Times New Roman" w:hAnsi="Times New Roman" w:cs="Times New Roman"/>
          <w:sz w:val="24"/>
        </w:rPr>
        <w:t xml:space="preserve">, </w:t>
      </w:r>
      <w:r w:rsidR="00B86BCB" w:rsidRPr="00945EC8">
        <w:rPr>
          <w:rFonts w:ascii="Times New Roman" w:hAnsi="Times New Roman" w:cs="Times New Roman"/>
          <w:sz w:val="24"/>
          <w:szCs w:val="24"/>
        </w:rPr>
        <w:t>требований, установленных муниципальными правовыми актами,</w:t>
      </w:r>
      <w:r w:rsidRPr="00945EC8">
        <w:rPr>
          <w:rFonts w:ascii="Times New Roman" w:hAnsi="Times New Roman" w:cs="Times New Roman"/>
          <w:sz w:val="24"/>
        </w:rPr>
        <w:t xml:space="preserve"> </w:t>
      </w:r>
      <w:r w:rsidR="00C80419" w:rsidRPr="00945EC8">
        <w:rPr>
          <w:rFonts w:ascii="Times New Roman" w:hAnsi="Times New Roman" w:cs="Times New Roman"/>
          <w:sz w:val="24"/>
        </w:rPr>
        <w:t>орган муниципального контроля</w:t>
      </w:r>
      <w:r w:rsidRPr="00945EC8">
        <w:rPr>
          <w:rFonts w:ascii="Times New Roman" w:hAnsi="Times New Roman" w:cs="Times New Roman"/>
          <w:sz w:val="24"/>
        </w:rPr>
        <w:t>:</w:t>
      </w:r>
    </w:p>
    <w:p w:rsidR="00673D7C" w:rsidRPr="00945EC8" w:rsidRDefault="00C80419" w:rsidP="00945EC8">
      <w:pPr>
        <w:pStyle w:val="HTML"/>
        <w:ind w:firstLine="567"/>
        <w:jc w:val="both"/>
        <w:rPr>
          <w:rFonts w:ascii="Times New Roman" w:hAnsi="Times New Roman" w:cs="Times New Roman"/>
          <w:sz w:val="21"/>
          <w:szCs w:val="21"/>
        </w:rPr>
      </w:pPr>
      <w:r w:rsidRPr="00945EC8">
        <w:rPr>
          <w:rFonts w:ascii="Times New Roman" w:hAnsi="Times New Roman" w:cs="Times New Roman"/>
          <w:sz w:val="24"/>
        </w:rPr>
        <w:t>1) обеспечивае</w:t>
      </w:r>
      <w:r w:rsidR="00673D7C" w:rsidRPr="00945EC8">
        <w:rPr>
          <w:rFonts w:ascii="Times New Roman" w:hAnsi="Times New Roman" w:cs="Times New Roman"/>
          <w:sz w:val="24"/>
        </w:rPr>
        <w:t xml:space="preserve">т размещение на </w:t>
      </w:r>
      <w:r w:rsidRPr="00945EC8">
        <w:rPr>
          <w:rFonts w:ascii="Times New Roman" w:hAnsi="Times New Roman" w:cs="Times New Roman"/>
          <w:sz w:val="24"/>
        </w:rPr>
        <w:t>официальном сайте</w:t>
      </w:r>
      <w:r w:rsidR="00673D7C" w:rsidRPr="00945EC8">
        <w:rPr>
          <w:rFonts w:ascii="Times New Roman" w:hAnsi="Times New Roman" w:cs="Times New Roman"/>
          <w:sz w:val="24"/>
        </w:rPr>
        <w:t xml:space="preserve"> в сети "Интернет" для каждого вида муниципального контроля </w:t>
      </w:r>
      <w:hyperlink r:id="rId9" w:history="1">
        <w:r w:rsidR="00673D7C" w:rsidRPr="00945EC8">
          <w:rPr>
            <w:rStyle w:val="ac"/>
            <w:rFonts w:ascii="Times New Roman" w:hAnsi="Times New Roman" w:cs="Times New Roman"/>
            <w:color w:val="auto"/>
            <w:sz w:val="24"/>
            <w:u w:val="none"/>
          </w:rPr>
          <w:t>перечней</w:t>
        </w:r>
      </w:hyperlink>
      <w:r w:rsidR="00673D7C" w:rsidRPr="00945EC8">
        <w:rPr>
          <w:rFonts w:ascii="Times New Roman" w:hAnsi="Times New Roman" w:cs="Times New Roman"/>
          <w:sz w:val="24"/>
        </w:rPr>
        <w:t xml:space="preserve"> нормативных правовых актов или их отдельных частей, </w:t>
      </w:r>
      <w:r w:rsidR="00673D7C" w:rsidRPr="00945EC8">
        <w:rPr>
          <w:rFonts w:ascii="Times New Roman" w:hAnsi="Times New Roman" w:cs="Times New Roman"/>
          <w:sz w:val="24"/>
        </w:rPr>
        <w:lastRenderedPageBreak/>
        <w:t xml:space="preserve">содержащих обязательные требования, </w:t>
      </w:r>
      <w:r w:rsidR="00B86BCB" w:rsidRPr="00945EC8">
        <w:rPr>
          <w:rFonts w:ascii="Times New Roman" w:hAnsi="Times New Roman" w:cs="Times New Roman"/>
          <w:sz w:val="24"/>
          <w:szCs w:val="24"/>
        </w:rPr>
        <w:t>требования, установленные муниципальными правовыми актами</w:t>
      </w:r>
      <w:r w:rsidR="00B86BCB" w:rsidRPr="00945EC8">
        <w:rPr>
          <w:rFonts w:ascii="Times New Roman" w:hAnsi="Times New Roman" w:cs="Times New Roman"/>
          <w:sz w:val="24"/>
        </w:rPr>
        <w:t>, о</w:t>
      </w:r>
      <w:r w:rsidR="00673D7C" w:rsidRPr="00945EC8">
        <w:rPr>
          <w:rFonts w:ascii="Times New Roman" w:hAnsi="Times New Roman" w:cs="Times New Roman"/>
          <w:sz w:val="24"/>
        </w:rPr>
        <w:t>ценка соблюдения которых является муниципального контроля, а также текстов соответствующих нормативных правовых актов;</w:t>
      </w:r>
    </w:p>
    <w:p w:rsidR="00673D7C" w:rsidRPr="00945EC8" w:rsidRDefault="00C80419" w:rsidP="00945EC8">
      <w:pPr>
        <w:pStyle w:val="HTML"/>
        <w:ind w:firstLine="567"/>
        <w:jc w:val="both"/>
        <w:rPr>
          <w:rFonts w:ascii="Times New Roman" w:hAnsi="Times New Roman" w:cs="Times New Roman"/>
          <w:sz w:val="21"/>
          <w:szCs w:val="21"/>
        </w:rPr>
      </w:pPr>
      <w:r w:rsidRPr="00945EC8">
        <w:rPr>
          <w:rFonts w:ascii="Times New Roman" w:hAnsi="Times New Roman" w:cs="Times New Roman"/>
          <w:sz w:val="24"/>
        </w:rPr>
        <w:t>2) осуществляе</w:t>
      </w:r>
      <w:r w:rsidR="00673D7C" w:rsidRPr="00945EC8">
        <w:rPr>
          <w:rFonts w:ascii="Times New Roman" w:hAnsi="Times New Roman" w:cs="Times New Roman"/>
          <w:sz w:val="24"/>
        </w:rPr>
        <w:t>т информирование юридических лиц, индивидуальных предпринимателей</w:t>
      </w:r>
      <w:r w:rsidR="00EF03C2" w:rsidRPr="00945EC8">
        <w:rPr>
          <w:rFonts w:ascii="Times New Roman" w:hAnsi="Times New Roman" w:cs="Times New Roman"/>
          <w:sz w:val="24"/>
        </w:rPr>
        <w:t>, граждан</w:t>
      </w:r>
      <w:r w:rsidR="00673D7C" w:rsidRPr="00945EC8">
        <w:rPr>
          <w:rFonts w:ascii="Times New Roman" w:hAnsi="Times New Roman" w:cs="Times New Roman"/>
          <w:sz w:val="24"/>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w:t>
      </w:r>
      <w:r w:rsidR="00B86BCB" w:rsidRPr="00945EC8">
        <w:rPr>
          <w:rFonts w:ascii="Times New Roman" w:hAnsi="Times New Roman" w:cs="Times New Roman"/>
          <w:sz w:val="24"/>
        </w:rPr>
        <w:t xml:space="preserve"> </w:t>
      </w:r>
      <w:r w:rsidR="00B86BCB" w:rsidRPr="00945EC8">
        <w:rPr>
          <w:rFonts w:ascii="Times New Roman" w:hAnsi="Times New Roman" w:cs="Times New Roman"/>
          <w:sz w:val="24"/>
          <w:szCs w:val="24"/>
        </w:rPr>
        <w:t>требован</w:t>
      </w:r>
      <w:r w:rsidR="00B86BCB" w:rsidRPr="00945EC8">
        <w:rPr>
          <w:rFonts w:ascii="Times New Roman" w:hAnsi="Times New Roman" w:cs="Times New Roman"/>
          <w:sz w:val="24"/>
        </w:rPr>
        <w:t>ий</w:t>
      </w:r>
      <w:r w:rsidR="00B86BCB" w:rsidRPr="00945EC8">
        <w:rPr>
          <w:rFonts w:ascii="Times New Roman" w:hAnsi="Times New Roman" w:cs="Times New Roman"/>
          <w:sz w:val="24"/>
          <w:szCs w:val="24"/>
        </w:rPr>
        <w:t>, установленны</w:t>
      </w:r>
      <w:r w:rsidR="00B86BCB" w:rsidRPr="00945EC8">
        <w:rPr>
          <w:rFonts w:ascii="Times New Roman" w:hAnsi="Times New Roman" w:cs="Times New Roman"/>
          <w:sz w:val="24"/>
        </w:rPr>
        <w:t>х</w:t>
      </w:r>
      <w:r w:rsidR="00B86BCB" w:rsidRPr="00945EC8">
        <w:rPr>
          <w:rFonts w:ascii="Times New Roman" w:hAnsi="Times New Roman" w:cs="Times New Roman"/>
          <w:sz w:val="24"/>
          <w:szCs w:val="24"/>
        </w:rPr>
        <w:t xml:space="preserve"> муниципальными правовыми актами</w:t>
      </w:r>
      <w:r w:rsidR="00B86BCB" w:rsidRPr="00945EC8">
        <w:rPr>
          <w:rFonts w:ascii="Times New Roman" w:hAnsi="Times New Roman" w:cs="Times New Roman"/>
          <w:sz w:val="24"/>
        </w:rPr>
        <w:t xml:space="preserve">, </w:t>
      </w:r>
      <w:r w:rsidR="00673D7C" w:rsidRPr="00945EC8">
        <w:rPr>
          <w:rFonts w:ascii="Times New Roman" w:hAnsi="Times New Roman" w:cs="Times New Roman"/>
          <w:sz w:val="24"/>
        </w:rPr>
        <w:t xml:space="preserve"> проведения семинаров и конференций, разъяснительной работы в средствах массовой информации и иными способами. В случае из</w:t>
      </w:r>
      <w:r w:rsidR="00B86BCB" w:rsidRPr="00945EC8">
        <w:rPr>
          <w:rFonts w:ascii="Times New Roman" w:hAnsi="Times New Roman" w:cs="Times New Roman"/>
          <w:sz w:val="24"/>
        </w:rPr>
        <w:t xml:space="preserve">менения обязательных требований, </w:t>
      </w:r>
      <w:r w:rsidR="00B86BCB" w:rsidRPr="00945EC8">
        <w:rPr>
          <w:rFonts w:ascii="Times New Roman" w:hAnsi="Times New Roman" w:cs="Times New Roman"/>
          <w:sz w:val="24"/>
          <w:szCs w:val="24"/>
        </w:rPr>
        <w:t>требован</w:t>
      </w:r>
      <w:r w:rsidR="00B86BCB" w:rsidRPr="00945EC8">
        <w:rPr>
          <w:rFonts w:ascii="Times New Roman" w:hAnsi="Times New Roman" w:cs="Times New Roman"/>
          <w:sz w:val="24"/>
        </w:rPr>
        <w:t>ий</w:t>
      </w:r>
      <w:r w:rsidR="00B86BCB" w:rsidRPr="00945EC8">
        <w:rPr>
          <w:rFonts w:ascii="Times New Roman" w:hAnsi="Times New Roman" w:cs="Times New Roman"/>
          <w:sz w:val="24"/>
          <w:szCs w:val="24"/>
        </w:rPr>
        <w:t>, установленны</w:t>
      </w:r>
      <w:r w:rsidR="00B86BCB" w:rsidRPr="00945EC8">
        <w:rPr>
          <w:rFonts w:ascii="Times New Roman" w:hAnsi="Times New Roman" w:cs="Times New Roman"/>
          <w:sz w:val="24"/>
        </w:rPr>
        <w:t>х</w:t>
      </w:r>
      <w:r w:rsidR="00B86BCB" w:rsidRPr="00945EC8">
        <w:rPr>
          <w:rFonts w:ascii="Times New Roman" w:hAnsi="Times New Roman" w:cs="Times New Roman"/>
          <w:sz w:val="24"/>
          <w:szCs w:val="24"/>
        </w:rPr>
        <w:t xml:space="preserve"> муниципальными правовыми актами</w:t>
      </w:r>
      <w:r w:rsidR="00B86BCB" w:rsidRPr="00945EC8">
        <w:rPr>
          <w:rFonts w:ascii="Times New Roman" w:hAnsi="Times New Roman" w:cs="Times New Roman"/>
          <w:sz w:val="24"/>
        </w:rPr>
        <w:t xml:space="preserve">, </w:t>
      </w:r>
      <w:r w:rsidRPr="00945EC8">
        <w:rPr>
          <w:rFonts w:ascii="Times New Roman" w:hAnsi="Times New Roman" w:cs="Times New Roman"/>
          <w:sz w:val="24"/>
        </w:rPr>
        <w:t>орган муниципального контроля подготавливает и распространяе</w:t>
      </w:r>
      <w:r w:rsidR="00673D7C" w:rsidRPr="00945EC8">
        <w:rPr>
          <w:rFonts w:ascii="Times New Roman" w:hAnsi="Times New Roman" w:cs="Times New Roman"/>
          <w:sz w:val="24"/>
        </w:rPr>
        <w:t>т комментарии о содержании новых нормативных правовых актов, устанавливающих обязательные требования,</w:t>
      </w:r>
      <w:r w:rsidR="00B86BCB" w:rsidRPr="00945EC8">
        <w:rPr>
          <w:rFonts w:ascii="Times New Roman" w:hAnsi="Times New Roman" w:cs="Times New Roman"/>
          <w:sz w:val="24"/>
        </w:rPr>
        <w:t xml:space="preserve"> </w:t>
      </w:r>
      <w:r w:rsidR="00B86BCB" w:rsidRPr="00945EC8">
        <w:rPr>
          <w:rFonts w:ascii="Times New Roman" w:hAnsi="Times New Roman" w:cs="Times New Roman"/>
          <w:sz w:val="24"/>
          <w:szCs w:val="24"/>
        </w:rPr>
        <w:t>требования, установленные муниципальными правовыми актами,</w:t>
      </w:r>
      <w:r w:rsidR="00673D7C" w:rsidRPr="00945EC8">
        <w:rPr>
          <w:rFonts w:ascii="Times New Roman" w:hAnsi="Times New Roman" w:cs="Times New Roman"/>
          <w:sz w:val="24"/>
        </w:rPr>
        <w:t xml:space="preserve">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B86BCB" w:rsidRPr="00945EC8">
        <w:rPr>
          <w:rFonts w:ascii="Times New Roman" w:hAnsi="Times New Roman" w:cs="Times New Roman"/>
          <w:sz w:val="24"/>
        </w:rPr>
        <w:t xml:space="preserve">, </w:t>
      </w:r>
      <w:r w:rsidR="00B86BCB" w:rsidRPr="00945EC8">
        <w:rPr>
          <w:rFonts w:ascii="Times New Roman" w:hAnsi="Times New Roman" w:cs="Times New Roman"/>
          <w:sz w:val="24"/>
          <w:szCs w:val="24"/>
        </w:rPr>
        <w:t>требований, установленных муниципальными правовыми актами</w:t>
      </w:r>
      <w:r w:rsidR="00673D7C" w:rsidRPr="00945EC8">
        <w:rPr>
          <w:rFonts w:ascii="Times New Roman" w:hAnsi="Times New Roman" w:cs="Times New Roman"/>
          <w:sz w:val="24"/>
        </w:rPr>
        <w:t>;</w:t>
      </w:r>
    </w:p>
    <w:p w:rsidR="00673D7C" w:rsidRPr="00945EC8" w:rsidRDefault="00C80419" w:rsidP="00945EC8">
      <w:pPr>
        <w:pStyle w:val="HTML"/>
        <w:ind w:firstLine="567"/>
        <w:jc w:val="both"/>
        <w:rPr>
          <w:rFonts w:ascii="Times New Roman" w:hAnsi="Times New Roman" w:cs="Times New Roman"/>
          <w:sz w:val="21"/>
          <w:szCs w:val="21"/>
        </w:rPr>
      </w:pPr>
      <w:r w:rsidRPr="00945EC8">
        <w:rPr>
          <w:rFonts w:ascii="Times New Roman" w:hAnsi="Times New Roman" w:cs="Times New Roman"/>
          <w:sz w:val="24"/>
        </w:rPr>
        <w:t>3) обеспечивае</w:t>
      </w:r>
      <w:r w:rsidR="00673D7C" w:rsidRPr="00945EC8">
        <w:rPr>
          <w:rFonts w:ascii="Times New Roman" w:hAnsi="Times New Roman" w:cs="Times New Roman"/>
          <w:sz w:val="24"/>
        </w:rPr>
        <w:t>т регулярное (не реже одного раза в год) обобщение практики осуществления в соответствующей сфере деятельности муниципального кон</w:t>
      </w:r>
      <w:r w:rsidRPr="00945EC8">
        <w:rPr>
          <w:rFonts w:ascii="Times New Roman" w:hAnsi="Times New Roman" w:cs="Times New Roman"/>
          <w:sz w:val="24"/>
        </w:rPr>
        <w:t>троля и размещение на официальном</w:t>
      </w:r>
      <w:r w:rsidR="00673D7C" w:rsidRPr="00945EC8">
        <w:rPr>
          <w:rFonts w:ascii="Times New Roman" w:hAnsi="Times New Roman" w:cs="Times New Roman"/>
          <w:sz w:val="24"/>
        </w:rPr>
        <w:t xml:space="preserve"> сайт</w:t>
      </w:r>
      <w:r w:rsidRPr="00945EC8">
        <w:rPr>
          <w:rFonts w:ascii="Times New Roman" w:hAnsi="Times New Roman" w:cs="Times New Roman"/>
          <w:sz w:val="24"/>
        </w:rPr>
        <w:t>е</w:t>
      </w:r>
      <w:r w:rsidR="00673D7C" w:rsidRPr="00945EC8">
        <w:rPr>
          <w:rFonts w:ascii="Times New Roman" w:hAnsi="Times New Roman" w:cs="Times New Roman"/>
          <w:sz w:val="24"/>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w:t>
      </w:r>
      <w:r w:rsidR="00B86BCB" w:rsidRPr="00945EC8">
        <w:rPr>
          <w:rFonts w:ascii="Times New Roman" w:hAnsi="Times New Roman" w:cs="Times New Roman"/>
          <w:sz w:val="24"/>
        </w:rPr>
        <w:t xml:space="preserve">, </w:t>
      </w:r>
      <w:r w:rsidR="00B86BCB" w:rsidRPr="00945EC8">
        <w:rPr>
          <w:rFonts w:ascii="Times New Roman" w:hAnsi="Times New Roman" w:cs="Times New Roman"/>
          <w:sz w:val="24"/>
          <w:szCs w:val="24"/>
        </w:rPr>
        <w:t xml:space="preserve">требований, установленных муниципальными правовыми актами, </w:t>
      </w:r>
      <w:r w:rsidR="00673D7C" w:rsidRPr="00945EC8">
        <w:rPr>
          <w:rFonts w:ascii="Times New Roman" w:hAnsi="Times New Roman" w:cs="Times New Roman"/>
          <w:sz w:val="24"/>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73D7C" w:rsidRPr="00945EC8" w:rsidRDefault="00C80419" w:rsidP="00945EC8">
      <w:pPr>
        <w:pStyle w:val="HTML"/>
        <w:ind w:firstLine="567"/>
        <w:jc w:val="both"/>
        <w:rPr>
          <w:rFonts w:ascii="Times New Roman" w:hAnsi="Times New Roman" w:cs="Times New Roman"/>
          <w:sz w:val="21"/>
          <w:szCs w:val="21"/>
        </w:rPr>
      </w:pPr>
      <w:r w:rsidRPr="00945EC8">
        <w:rPr>
          <w:rFonts w:ascii="Times New Roman" w:hAnsi="Times New Roman" w:cs="Times New Roman"/>
          <w:sz w:val="24"/>
        </w:rPr>
        <w:t>4) выдае</w:t>
      </w:r>
      <w:r w:rsidR="00673D7C" w:rsidRPr="00945EC8">
        <w:rPr>
          <w:rFonts w:ascii="Times New Roman" w:hAnsi="Times New Roman" w:cs="Times New Roman"/>
          <w:sz w:val="24"/>
        </w:rPr>
        <w:t>т предостережения о недопустимости нарушения обязательных требований</w:t>
      </w:r>
      <w:r w:rsidR="00B86BCB" w:rsidRPr="00945EC8">
        <w:rPr>
          <w:rFonts w:ascii="Times New Roman" w:hAnsi="Times New Roman" w:cs="Times New Roman"/>
          <w:sz w:val="24"/>
        </w:rPr>
        <w:t xml:space="preserve">, </w:t>
      </w:r>
      <w:r w:rsidR="00B86BCB" w:rsidRPr="00945EC8">
        <w:rPr>
          <w:rFonts w:ascii="Times New Roman" w:hAnsi="Times New Roman" w:cs="Times New Roman"/>
          <w:sz w:val="24"/>
          <w:szCs w:val="24"/>
        </w:rPr>
        <w:t>требований, установленных муниципальными правовыми актами,</w:t>
      </w:r>
      <w:r w:rsidR="00673D7C" w:rsidRPr="00945EC8">
        <w:rPr>
          <w:rFonts w:ascii="Times New Roman" w:hAnsi="Times New Roman" w:cs="Times New Roman"/>
          <w:sz w:val="24"/>
        </w:rPr>
        <w:t xml:space="preserve"> в соответствии с </w:t>
      </w:r>
      <w:hyperlink w:anchor="pl445" w:history="1">
        <w:r w:rsidR="00673D7C" w:rsidRPr="00945EC8">
          <w:rPr>
            <w:rStyle w:val="ac"/>
            <w:rFonts w:ascii="Times New Roman" w:hAnsi="Times New Roman" w:cs="Times New Roman"/>
            <w:color w:val="auto"/>
            <w:sz w:val="24"/>
            <w:u w:val="none"/>
          </w:rPr>
          <w:t>частями 5</w:t>
        </w:r>
      </w:hyperlink>
      <w:r w:rsidR="00673D7C" w:rsidRPr="00945EC8">
        <w:rPr>
          <w:rFonts w:ascii="Times New Roman" w:hAnsi="Times New Roman" w:cs="Times New Roman"/>
          <w:sz w:val="24"/>
        </w:rPr>
        <w:t xml:space="preserve"> - </w:t>
      </w:r>
      <w:hyperlink w:anchor="pl447" w:history="1">
        <w:r w:rsidR="00673D7C" w:rsidRPr="00945EC8">
          <w:rPr>
            <w:rStyle w:val="ac"/>
            <w:rFonts w:ascii="Times New Roman" w:hAnsi="Times New Roman" w:cs="Times New Roman"/>
            <w:color w:val="auto"/>
            <w:sz w:val="24"/>
            <w:u w:val="none"/>
          </w:rPr>
          <w:t>7</w:t>
        </w:r>
      </w:hyperlink>
      <w:r w:rsidR="00673D7C" w:rsidRPr="00945EC8">
        <w:rPr>
          <w:rFonts w:ascii="Times New Roman" w:hAnsi="Times New Roman" w:cs="Times New Roman"/>
          <w:sz w:val="24"/>
        </w:rPr>
        <w:t xml:space="preserve"> </w:t>
      </w:r>
      <w:r w:rsidRPr="00945EC8">
        <w:rPr>
          <w:rFonts w:ascii="Times New Roman" w:hAnsi="Times New Roman" w:cs="Times New Roman"/>
          <w:sz w:val="24"/>
        </w:rPr>
        <w:t xml:space="preserve">раздела </w:t>
      </w:r>
      <w:r w:rsidR="00945EC8">
        <w:rPr>
          <w:rFonts w:ascii="Times New Roman" w:hAnsi="Times New Roman" w:cs="Times New Roman"/>
          <w:sz w:val="24"/>
        </w:rPr>
        <w:t>2</w:t>
      </w:r>
      <w:r w:rsidRPr="00945EC8">
        <w:rPr>
          <w:rFonts w:ascii="Times New Roman" w:hAnsi="Times New Roman" w:cs="Times New Roman"/>
          <w:sz w:val="24"/>
        </w:rPr>
        <w:t xml:space="preserve"> настоящего Положения</w:t>
      </w:r>
      <w:r w:rsidR="00673D7C" w:rsidRPr="00945EC8">
        <w:rPr>
          <w:rFonts w:ascii="Times New Roman" w:hAnsi="Times New Roman" w:cs="Times New Roman"/>
          <w:sz w:val="24"/>
        </w:rPr>
        <w:t>, если иной порядок не установлен федеральным законом.</w:t>
      </w:r>
    </w:p>
    <w:p w:rsidR="00673D7C" w:rsidRPr="00945EC8" w:rsidRDefault="00673D7C" w:rsidP="00945EC8">
      <w:pPr>
        <w:ind w:firstLine="567"/>
        <w:jc w:val="both"/>
        <w:rPr>
          <w:sz w:val="24"/>
        </w:rPr>
      </w:pPr>
      <w:r w:rsidRPr="00945EC8">
        <w:rPr>
          <w:sz w:val="24"/>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86BCB" w:rsidRPr="00945EC8" w:rsidRDefault="00673D7C" w:rsidP="00945EC8">
      <w:pPr>
        <w:pStyle w:val="HTML"/>
        <w:ind w:firstLine="567"/>
        <w:jc w:val="both"/>
        <w:rPr>
          <w:rFonts w:ascii="Times New Roman" w:hAnsi="Times New Roman" w:cs="Times New Roman"/>
          <w:sz w:val="21"/>
          <w:szCs w:val="21"/>
        </w:rPr>
      </w:pPr>
      <w:r w:rsidRPr="00945EC8">
        <w:rPr>
          <w:rFonts w:ascii="Times New Roman" w:hAnsi="Times New Roman" w:cs="Times New Roman"/>
          <w:sz w:val="24"/>
        </w:rPr>
        <w:t>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r w:rsidR="00B86BCB" w:rsidRPr="00945EC8">
        <w:rPr>
          <w:rFonts w:ascii="Times New Roman" w:hAnsi="Times New Roman" w:cs="Times New Roman"/>
          <w:sz w:val="24"/>
        </w:rPr>
        <w:t xml:space="preserve">, </w:t>
      </w:r>
      <w:r w:rsidR="00B86BCB" w:rsidRPr="00945EC8">
        <w:rPr>
          <w:rFonts w:ascii="Times New Roman" w:hAnsi="Times New Roman" w:cs="Times New Roman"/>
          <w:sz w:val="24"/>
          <w:szCs w:val="24"/>
        </w:rPr>
        <w:t>требований, установленных муниципальными правовыми актами.</w:t>
      </w:r>
    </w:p>
    <w:p w:rsidR="00CD4738" w:rsidRPr="00945EC8" w:rsidRDefault="00673D7C" w:rsidP="00945EC8">
      <w:pPr>
        <w:pStyle w:val="HTML"/>
        <w:ind w:firstLine="567"/>
        <w:jc w:val="both"/>
        <w:rPr>
          <w:rFonts w:ascii="Times New Roman" w:hAnsi="Times New Roman" w:cs="Times New Roman"/>
          <w:sz w:val="21"/>
          <w:szCs w:val="21"/>
        </w:rPr>
      </w:pPr>
      <w:bookmarkStart w:id="0" w:name="pl445"/>
      <w:bookmarkEnd w:id="0"/>
      <w:r w:rsidRPr="00945EC8">
        <w:rPr>
          <w:rFonts w:ascii="Times New Roman" w:hAnsi="Times New Roman" w:cs="Times New Roman"/>
          <w:sz w:val="24"/>
        </w:rPr>
        <w:t xml:space="preserve">5. При условии, что иное </w:t>
      </w:r>
      <w:r w:rsidR="00EF03C2" w:rsidRPr="00945EC8">
        <w:rPr>
          <w:rFonts w:ascii="Times New Roman" w:hAnsi="Times New Roman" w:cs="Times New Roman"/>
          <w:sz w:val="24"/>
        </w:rPr>
        <w:t xml:space="preserve"> </w:t>
      </w:r>
      <w:r w:rsidRPr="00945EC8">
        <w:rPr>
          <w:rFonts w:ascii="Times New Roman" w:hAnsi="Times New Roman" w:cs="Times New Roman"/>
          <w:sz w:val="24"/>
        </w:rPr>
        <w:t>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sidR="00B86BCB" w:rsidRPr="00945EC8">
        <w:rPr>
          <w:rFonts w:ascii="Times New Roman" w:hAnsi="Times New Roman" w:cs="Times New Roman"/>
          <w:sz w:val="24"/>
        </w:rPr>
        <w:t xml:space="preserve"> </w:t>
      </w:r>
      <w:r w:rsidR="00B86BCB" w:rsidRPr="00945EC8">
        <w:rPr>
          <w:rFonts w:ascii="Times New Roman" w:hAnsi="Times New Roman" w:cs="Times New Roman"/>
          <w:sz w:val="24"/>
          <w:szCs w:val="24"/>
        </w:rPr>
        <w:t>требований, установленных муниципальными правовыми актами,</w:t>
      </w:r>
      <w:r w:rsidRPr="00945EC8">
        <w:rPr>
          <w:rFonts w:ascii="Times New Roman" w:hAnsi="Times New Roman" w:cs="Times New Roman"/>
          <w:sz w:val="24"/>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w:t>
      </w:r>
      <w:r w:rsidR="00EF03C2" w:rsidRPr="00945EC8">
        <w:rPr>
          <w:rFonts w:ascii="Times New Roman" w:hAnsi="Times New Roman" w:cs="Times New Roman"/>
          <w:sz w:val="24"/>
        </w:rPr>
        <w:t xml:space="preserve"> гражданами</w:t>
      </w:r>
      <w:r w:rsidRPr="00945EC8">
        <w:rPr>
          <w:rFonts w:ascii="Times New Roman" w:hAnsi="Times New Roman" w:cs="Times New Roman"/>
          <w:sz w:val="24"/>
        </w:rPr>
        <w:t xml:space="preserve">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00B86BCB" w:rsidRPr="00945EC8">
        <w:rPr>
          <w:rFonts w:ascii="Times New Roman" w:hAnsi="Times New Roman" w:cs="Times New Roman"/>
          <w:sz w:val="24"/>
        </w:rPr>
        <w:t xml:space="preserve"> </w:t>
      </w:r>
      <w:r w:rsidR="00B86BCB" w:rsidRPr="00945EC8">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w:t>
      </w:r>
      <w:r w:rsidR="00B86BCB" w:rsidRPr="00945EC8">
        <w:rPr>
          <w:rFonts w:ascii="Times New Roman" w:hAnsi="Times New Roman" w:cs="Times New Roman"/>
          <w:sz w:val="21"/>
          <w:szCs w:val="21"/>
        </w:rPr>
        <w:t xml:space="preserve">, </w:t>
      </w:r>
      <w:r w:rsidR="00CD4738" w:rsidRPr="00945EC8">
        <w:rPr>
          <w:rFonts w:ascii="Times New Roman" w:hAnsi="Times New Roman" w:cs="Times New Roman"/>
          <w:sz w:val="24"/>
          <w:szCs w:val="24"/>
        </w:rPr>
        <w:t xml:space="preserve">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w:t>
      </w:r>
      <w:r w:rsidR="00CD4738" w:rsidRPr="00945EC8">
        <w:rPr>
          <w:rFonts w:ascii="Times New Roman" w:hAnsi="Times New Roman" w:cs="Times New Roman"/>
          <w:sz w:val="24"/>
          <w:szCs w:val="24"/>
        </w:rPr>
        <w:lastRenderedPageBreak/>
        <w:t>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411AF5" w:rsidRPr="00945EC8" w:rsidRDefault="00673D7C" w:rsidP="00945EC8">
      <w:pPr>
        <w:ind w:firstLine="567"/>
        <w:jc w:val="both"/>
        <w:rPr>
          <w:sz w:val="21"/>
          <w:szCs w:val="21"/>
        </w:rPr>
      </w:pPr>
      <w:r w:rsidRPr="00945EC8">
        <w:rPr>
          <w:sz w:val="24"/>
        </w:rPr>
        <w:t xml:space="preserve">6. </w:t>
      </w:r>
      <w:r w:rsidR="00411AF5" w:rsidRPr="00945EC8">
        <w:rPr>
          <w:sz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446C4" w:rsidRPr="00945EC8" w:rsidRDefault="00C446C4" w:rsidP="00945EC8">
      <w:pPr>
        <w:pStyle w:val="HTML"/>
        <w:ind w:firstLine="567"/>
        <w:jc w:val="both"/>
        <w:rPr>
          <w:rFonts w:ascii="Times New Roman" w:hAnsi="Times New Roman" w:cs="Times New Roman"/>
          <w:sz w:val="21"/>
          <w:szCs w:val="21"/>
        </w:rPr>
      </w:pPr>
      <w:r w:rsidRPr="00945EC8">
        <w:rPr>
          <w:rFonts w:ascii="Times New Roman" w:hAnsi="Times New Roman" w:cs="Times New Roman"/>
          <w:sz w:val="24"/>
        </w:rPr>
        <w:t xml:space="preserve">7. </w:t>
      </w:r>
      <w:hyperlink r:id="rId10" w:history="1">
        <w:r w:rsidRPr="00945EC8">
          <w:rPr>
            <w:rStyle w:val="ac"/>
            <w:rFonts w:ascii="Times New Roman" w:hAnsi="Times New Roman" w:cs="Times New Roman"/>
            <w:color w:val="auto"/>
            <w:sz w:val="24"/>
            <w:u w:val="none"/>
          </w:rPr>
          <w:t>Порядок</w:t>
        </w:r>
      </w:hyperlink>
      <w:r w:rsidRPr="00945EC8">
        <w:rPr>
          <w:rFonts w:ascii="Times New Roman" w:hAnsi="Times New Roman" w:cs="Times New Roman"/>
          <w:sz w:val="24"/>
        </w:rPr>
        <w:t xml:space="preserve"> составления и направления предостережения о недопустимости нарушения обязательных требований, </w:t>
      </w:r>
      <w:r w:rsidR="00CD4738" w:rsidRPr="00945EC8">
        <w:rPr>
          <w:rFonts w:ascii="Times New Roman" w:hAnsi="Times New Roman" w:cs="Times New Roman"/>
          <w:sz w:val="24"/>
          <w:szCs w:val="24"/>
        </w:rPr>
        <w:t xml:space="preserve">требований, установленных муниципальными правовыми актами, </w:t>
      </w:r>
      <w:r w:rsidRPr="00945EC8">
        <w:rPr>
          <w:rFonts w:ascii="Times New Roman" w:hAnsi="Times New Roman" w:cs="Times New Roman"/>
          <w:sz w:val="24"/>
        </w:rPr>
        <w:t>подачи юридическим лицом, индивидуальным предпринимателем</w:t>
      </w:r>
      <w:r w:rsidR="00EF03C2" w:rsidRPr="00945EC8">
        <w:rPr>
          <w:rFonts w:ascii="Times New Roman" w:hAnsi="Times New Roman" w:cs="Times New Roman"/>
          <w:sz w:val="24"/>
        </w:rPr>
        <w:t>, гражданином</w:t>
      </w:r>
      <w:r w:rsidRPr="00945EC8">
        <w:rPr>
          <w:rFonts w:ascii="Times New Roman" w:hAnsi="Times New Roman" w:cs="Times New Roman"/>
          <w:sz w:val="24"/>
        </w:rPr>
        <w:t xml:space="preserve">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446C4" w:rsidRPr="00980346" w:rsidRDefault="00C446C4" w:rsidP="00980346">
      <w:pPr>
        <w:ind w:firstLine="547"/>
        <w:jc w:val="both"/>
        <w:rPr>
          <w:sz w:val="24"/>
        </w:rPr>
      </w:pPr>
    </w:p>
    <w:p w:rsidR="00D6325A" w:rsidRPr="00980346" w:rsidRDefault="00945EC8" w:rsidP="00980346">
      <w:pPr>
        <w:ind w:firstLine="547"/>
        <w:jc w:val="center"/>
        <w:rPr>
          <w:sz w:val="24"/>
        </w:rPr>
      </w:pPr>
      <w:r>
        <w:rPr>
          <w:b/>
          <w:sz w:val="24"/>
        </w:rPr>
        <w:t xml:space="preserve">3. </w:t>
      </w:r>
      <w:r w:rsidR="00D6325A" w:rsidRPr="00980346">
        <w:rPr>
          <w:sz w:val="24"/>
        </w:rPr>
        <w:t xml:space="preserve"> </w:t>
      </w:r>
      <w:r w:rsidR="00D6325A" w:rsidRPr="00980346">
        <w:rPr>
          <w:b/>
          <w:bCs/>
          <w:sz w:val="24"/>
        </w:rPr>
        <w:t>Организация и проведение мероприятий по контролю без взаимодействия с юридическими лицами, индивидуальными предпринимателями</w:t>
      </w:r>
      <w:r w:rsidR="00EF03C2" w:rsidRPr="00980346">
        <w:rPr>
          <w:b/>
          <w:bCs/>
          <w:sz w:val="24"/>
        </w:rPr>
        <w:t>, гражданами</w:t>
      </w:r>
    </w:p>
    <w:p w:rsidR="00EF03C2" w:rsidRPr="00945EC8" w:rsidRDefault="00D6325A" w:rsidP="00945EC8">
      <w:pPr>
        <w:ind w:firstLine="547"/>
        <w:jc w:val="both"/>
        <w:rPr>
          <w:sz w:val="24"/>
        </w:rPr>
      </w:pPr>
      <w:r w:rsidRPr="00945EC8">
        <w:rPr>
          <w:sz w:val="24"/>
        </w:rPr>
        <w:t> </w:t>
      </w:r>
      <w:bookmarkStart w:id="1" w:name="pl452"/>
      <w:bookmarkEnd w:id="1"/>
      <w:r w:rsidRPr="00945EC8">
        <w:rPr>
          <w:sz w:val="24"/>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r w:rsidR="00EF03C2" w:rsidRPr="00945EC8">
        <w:rPr>
          <w:sz w:val="24"/>
        </w:rPr>
        <w:t>, гражданами</w:t>
      </w:r>
      <w:r w:rsidRPr="00945EC8">
        <w:rPr>
          <w:sz w:val="24"/>
        </w:rPr>
        <w:t xml:space="preserve"> (далее - мероприятия по контролю без взаимодействия с юридическими лицами, индивидуальными предпринимателями</w:t>
      </w:r>
      <w:r w:rsidR="00EF03C2" w:rsidRPr="00945EC8">
        <w:rPr>
          <w:sz w:val="24"/>
        </w:rPr>
        <w:t>, гражданами</w:t>
      </w:r>
      <w:r w:rsidRPr="00945EC8">
        <w:rPr>
          <w:sz w:val="24"/>
        </w:rPr>
        <w:t>), относятся:</w:t>
      </w:r>
    </w:p>
    <w:p w:rsidR="00D6325A" w:rsidRPr="00945EC8" w:rsidRDefault="00D6325A" w:rsidP="00945EC8">
      <w:pPr>
        <w:ind w:firstLine="547"/>
        <w:jc w:val="both"/>
        <w:rPr>
          <w:sz w:val="24"/>
        </w:rPr>
      </w:pPr>
      <w:r w:rsidRPr="00945EC8">
        <w:rPr>
          <w:sz w:val="24"/>
        </w:rPr>
        <w:t xml:space="preserve">1) плановые (рейдовые) осмотры (обследования) территорий, акваторий, транспортных средств в соответствии со </w:t>
      </w:r>
      <w:hyperlink r:id="rId11" w:history="1">
        <w:r w:rsidRPr="00945EC8">
          <w:rPr>
            <w:rStyle w:val="ac"/>
            <w:color w:val="auto"/>
            <w:sz w:val="24"/>
            <w:u w:val="none"/>
          </w:rPr>
          <w:t>статьей 13.2</w:t>
        </w:r>
      </w:hyperlink>
      <w:r w:rsidRPr="00945EC8">
        <w:rPr>
          <w:sz w:val="24"/>
        </w:rPr>
        <w:t xml:space="preserve"> Федерального закона</w:t>
      </w:r>
      <w:r w:rsidR="00C446C4" w:rsidRPr="00945EC8">
        <w:rPr>
          <w:sz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45EC8">
        <w:rPr>
          <w:sz w:val="24"/>
        </w:rPr>
        <w:t>;</w:t>
      </w:r>
    </w:p>
    <w:p w:rsidR="00D6325A" w:rsidRPr="00945EC8" w:rsidRDefault="00D6325A" w:rsidP="00945EC8">
      <w:pPr>
        <w:ind w:firstLine="547"/>
        <w:jc w:val="both"/>
        <w:rPr>
          <w:sz w:val="24"/>
        </w:rPr>
      </w:pPr>
      <w:r w:rsidRPr="00945EC8">
        <w:rPr>
          <w:sz w:val="24"/>
        </w:rPr>
        <w:t>2) административные обследования объектов земельных отношений;</w:t>
      </w:r>
    </w:p>
    <w:p w:rsidR="00D6325A" w:rsidRPr="00945EC8" w:rsidRDefault="00D6325A" w:rsidP="00945EC8">
      <w:pPr>
        <w:ind w:firstLine="547"/>
        <w:jc w:val="both"/>
        <w:rPr>
          <w:sz w:val="24"/>
        </w:rPr>
      </w:pPr>
      <w:r w:rsidRPr="00945EC8">
        <w:rPr>
          <w:sz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6325A" w:rsidRPr="00945EC8" w:rsidRDefault="00D6325A" w:rsidP="00945EC8">
      <w:pPr>
        <w:ind w:firstLine="547"/>
        <w:jc w:val="both"/>
        <w:rPr>
          <w:sz w:val="24"/>
        </w:rPr>
      </w:pPr>
      <w:r w:rsidRPr="00945EC8">
        <w:rPr>
          <w:sz w:val="24"/>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D6325A" w:rsidRPr="00945EC8" w:rsidRDefault="00D6325A" w:rsidP="00945EC8">
      <w:pPr>
        <w:ind w:firstLine="547"/>
        <w:jc w:val="both"/>
        <w:rPr>
          <w:sz w:val="24"/>
        </w:rPr>
      </w:pPr>
      <w:r w:rsidRPr="00945EC8">
        <w:rPr>
          <w:sz w:val="24"/>
        </w:rPr>
        <w:t>5) наблюдение за соблюдением обязательных требований при распространении рекламы;</w:t>
      </w:r>
    </w:p>
    <w:p w:rsidR="00D6325A" w:rsidRPr="00945EC8" w:rsidRDefault="00D6325A" w:rsidP="00945EC8">
      <w:pPr>
        <w:ind w:firstLine="547"/>
        <w:jc w:val="both"/>
        <w:rPr>
          <w:sz w:val="24"/>
        </w:rPr>
      </w:pPr>
      <w:r w:rsidRPr="00945EC8">
        <w:rPr>
          <w:sz w:val="24"/>
        </w:rPr>
        <w:t>6) наблюдение за соблюдением обязательных требований при размещении информации в сети "Интернет" и средствах массовой информации;</w:t>
      </w:r>
    </w:p>
    <w:p w:rsidR="00411AF5" w:rsidRPr="00945EC8" w:rsidRDefault="00D6325A" w:rsidP="00945EC8">
      <w:pPr>
        <w:ind w:firstLine="547"/>
        <w:jc w:val="both"/>
        <w:rPr>
          <w:sz w:val="24"/>
        </w:rPr>
      </w:pPr>
      <w:r w:rsidRPr="00945EC8">
        <w:rPr>
          <w:sz w:val="24"/>
        </w:rPr>
        <w:t>7)</w:t>
      </w:r>
      <w:r w:rsidR="00945EC8" w:rsidRPr="00945EC8">
        <w:rPr>
          <w:sz w:val="24"/>
        </w:rPr>
        <w:t xml:space="preserve"> </w:t>
      </w:r>
      <w:r w:rsidR="00411AF5" w:rsidRPr="00945EC8">
        <w:rPr>
          <w:sz w:val="24"/>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6325A" w:rsidRPr="00945EC8" w:rsidRDefault="00D6325A" w:rsidP="00945EC8">
      <w:pPr>
        <w:ind w:firstLine="547"/>
        <w:jc w:val="both"/>
        <w:rPr>
          <w:sz w:val="24"/>
        </w:rPr>
      </w:pPr>
      <w:r w:rsidRPr="00945EC8">
        <w:rPr>
          <w:sz w:val="24"/>
        </w:rPr>
        <w:lastRenderedPageBreak/>
        <w:t>8) другие виды и формы мероприятий по контролю, установленные федеральными законами.</w:t>
      </w:r>
    </w:p>
    <w:p w:rsidR="00D6325A" w:rsidRPr="00945EC8" w:rsidRDefault="00D6325A" w:rsidP="00945EC8">
      <w:pPr>
        <w:ind w:firstLine="547"/>
        <w:jc w:val="both"/>
        <w:rPr>
          <w:sz w:val="24"/>
        </w:rPr>
      </w:pPr>
      <w:bookmarkStart w:id="2" w:name="pl461"/>
      <w:bookmarkEnd w:id="2"/>
      <w:r w:rsidRPr="00945EC8">
        <w:rPr>
          <w:sz w:val="24"/>
        </w:rPr>
        <w:t>2. Мероприятия по контролю без взаимодействия с юридическими лицами, индивидуальными предпринимателями</w:t>
      </w:r>
      <w:r w:rsidR="00EF03C2" w:rsidRPr="00945EC8">
        <w:rPr>
          <w:sz w:val="24"/>
        </w:rPr>
        <w:t xml:space="preserve">, гражданами </w:t>
      </w:r>
      <w:r w:rsidRPr="00945EC8">
        <w:rPr>
          <w:sz w:val="24"/>
        </w:rPr>
        <w:t>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D6325A" w:rsidRPr="00945EC8" w:rsidRDefault="00D6325A" w:rsidP="00945EC8">
      <w:pPr>
        <w:ind w:firstLine="547"/>
        <w:jc w:val="both"/>
        <w:rPr>
          <w:sz w:val="24"/>
        </w:rPr>
      </w:pPr>
      <w:r w:rsidRPr="00945EC8">
        <w:rPr>
          <w:sz w:val="24"/>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w:t>
      </w:r>
      <w:r w:rsidR="00EF03C2" w:rsidRPr="00945EC8">
        <w:rPr>
          <w:sz w:val="24"/>
        </w:rPr>
        <w:t>, гражданами</w:t>
      </w:r>
      <w:r w:rsidRPr="00945EC8">
        <w:rPr>
          <w:sz w:val="24"/>
        </w:rPr>
        <w:t xml:space="preserve">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D6325A" w:rsidRPr="00945EC8" w:rsidRDefault="00D6325A" w:rsidP="00945EC8">
      <w:pPr>
        <w:pStyle w:val="HTML"/>
        <w:ind w:firstLine="547"/>
        <w:jc w:val="both"/>
        <w:rPr>
          <w:rFonts w:ascii="Times New Roman" w:hAnsi="Times New Roman" w:cs="Times New Roman"/>
          <w:sz w:val="21"/>
          <w:szCs w:val="21"/>
        </w:rPr>
      </w:pPr>
      <w:r w:rsidRPr="00945EC8">
        <w:rPr>
          <w:rFonts w:ascii="Times New Roman" w:hAnsi="Times New Roman" w:cs="Times New Roman"/>
          <w:sz w:val="24"/>
        </w:rPr>
        <w:t xml:space="preserve">4. Порядок оформления и содержание заданий, указанных в </w:t>
      </w:r>
      <w:hyperlink w:anchor="pl461" w:history="1">
        <w:r w:rsidRPr="00945EC8">
          <w:rPr>
            <w:rStyle w:val="ac"/>
            <w:rFonts w:ascii="Times New Roman" w:hAnsi="Times New Roman" w:cs="Times New Roman"/>
            <w:color w:val="auto"/>
            <w:sz w:val="24"/>
            <w:u w:val="none"/>
          </w:rPr>
          <w:t>части 2</w:t>
        </w:r>
      </w:hyperlink>
      <w:r w:rsidRPr="00945EC8">
        <w:rPr>
          <w:rFonts w:ascii="Times New Roman" w:hAnsi="Times New Roman" w:cs="Times New Roman"/>
          <w:sz w:val="24"/>
        </w:rPr>
        <w:t xml:space="preserve"> </w:t>
      </w:r>
      <w:r w:rsidR="00F3304D" w:rsidRPr="00945EC8">
        <w:rPr>
          <w:rFonts w:ascii="Times New Roman" w:hAnsi="Times New Roman" w:cs="Times New Roman"/>
          <w:sz w:val="24"/>
        </w:rPr>
        <w:t xml:space="preserve">раздела </w:t>
      </w:r>
      <w:r w:rsidR="00945EC8" w:rsidRPr="00945EC8">
        <w:rPr>
          <w:rFonts w:ascii="Times New Roman" w:hAnsi="Times New Roman" w:cs="Times New Roman"/>
          <w:sz w:val="24"/>
        </w:rPr>
        <w:t>3 настоящего Положения</w:t>
      </w:r>
      <w:r w:rsidRPr="00945EC8">
        <w:rPr>
          <w:rFonts w:ascii="Times New Roman" w:hAnsi="Times New Roman" w:cs="Times New Roman"/>
          <w:sz w:val="24"/>
        </w:rPr>
        <w:t>,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w:t>
      </w:r>
      <w:r w:rsidR="00EF03C2" w:rsidRPr="00945EC8">
        <w:rPr>
          <w:rFonts w:ascii="Times New Roman" w:hAnsi="Times New Roman" w:cs="Times New Roman"/>
          <w:sz w:val="24"/>
        </w:rPr>
        <w:t xml:space="preserve"> гражданами</w:t>
      </w:r>
      <w:r w:rsidRPr="00945EC8">
        <w:rPr>
          <w:rFonts w:ascii="Times New Roman" w:hAnsi="Times New Roman" w:cs="Times New Roman"/>
          <w:sz w:val="24"/>
        </w:rPr>
        <w:t xml:space="preserve">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w:t>
      </w:r>
      <w:r w:rsidR="00CD4738" w:rsidRPr="00945EC8">
        <w:rPr>
          <w:rFonts w:ascii="Times New Roman" w:hAnsi="Times New Roman" w:cs="Times New Roman"/>
          <w:sz w:val="24"/>
          <w:szCs w:val="24"/>
        </w:rPr>
        <w:t xml:space="preserve">органами исполнительной власти субъектов Российской Федерации, </w:t>
      </w:r>
      <w:r w:rsidRPr="00945EC8">
        <w:rPr>
          <w:rFonts w:ascii="Times New Roman" w:hAnsi="Times New Roman" w:cs="Times New Roman"/>
          <w:sz w:val="24"/>
        </w:rPr>
        <w:t>а также уполномоченными органами местного самоуправления.</w:t>
      </w:r>
    </w:p>
    <w:p w:rsidR="00D6325A" w:rsidRPr="00945EC8" w:rsidRDefault="00D6325A" w:rsidP="00945EC8">
      <w:pPr>
        <w:ind w:firstLine="547"/>
        <w:jc w:val="both"/>
        <w:rPr>
          <w:sz w:val="24"/>
        </w:rPr>
      </w:pPr>
      <w:r w:rsidRPr="00945EC8">
        <w:rPr>
          <w:sz w:val="24"/>
        </w:rPr>
        <w:t xml:space="preserve">5. В случае выявления при проведении мероприятий по контролю, указанных в </w:t>
      </w:r>
      <w:hyperlink w:anchor="pl452" w:history="1">
        <w:r w:rsidRPr="00945EC8">
          <w:rPr>
            <w:rStyle w:val="ac"/>
            <w:color w:val="auto"/>
            <w:sz w:val="24"/>
            <w:u w:val="none"/>
          </w:rPr>
          <w:t>части 1</w:t>
        </w:r>
      </w:hyperlink>
      <w:r w:rsidRPr="00945EC8">
        <w:rPr>
          <w:sz w:val="24"/>
        </w:rPr>
        <w:t xml:space="preserve"> </w:t>
      </w:r>
      <w:r w:rsidR="00F3304D" w:rsidRPr="00945EC8">
        <w:rPr>
          <w:sz w:val="24"/>
        </w:rPr>
        <w:t xml:space="preserve">раздела </w:t>
      </w:r>
      <w:r w:rsidR="00945EC8" w:rsidRPr="00945EC8">
        <w:rPr>
          <w:sz w:val="24"/>
        </w:rPr>
        <w:t>3 настоящего Положения</w:t>
      </w:r>
      <w:r w:rsidRPr="00945EC8">
        <w:rPr>
          <w:sz w:val="24"/>
        </w:rPr>
        <w:t>,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w:t>
      </w:r>
    </w:p>
    <w:p w:rsidR="00CD4738" w:rsidRDefault="00D6325A" w:rsidP="00945EC8">
      <w:pPr>
        <w:ind w:firstLine="547"/>
        <w:jc w:val="both"/>
        <w:rPr>
          <w:sz w:val="24"/>
        </w:rPr>
      </w:pPr>
      <w:r w:rsidRPr="00945EC8">
        <w:rPr>
          <w:sz w:val="24"/>
        </w:rPr>
        <w:t>6</w:t>
      </w:r>
      <w:r w:rsidRPr="00945EC8">
        <w:rPr>
          <w:strike/>
          <w:sz w:val="24"/>
        </w:rPr>
        <w:t xml:space="preserve">. </w:t>
      </w:r>
      <w:r w:rsidR="00CD4738" w:rsidRPr="00945EC8">
        <w:rPr>
          <w:sz w:val="24"/>
        </w:rPr>
        <w:t>В случае получения в ходе проведения мероприятий по контролю без взаимодействия с юридическими лицами, индивидуальными предпринимателями</w:t>
      </w:r>
      <w:r w:rsidR="00945EC8" w:rsidRPr="00945EC8">
        <w:rPr>
          <w:sz w:val="24"/>
        </w:rPr>
        <w:t>, гражданами</w:t>
      </w:r>
      <w:r w:rsidR="00CD4738" w:rsidRPr="00945EC8">
        <w:rPr>
          <w:sz w:val="24"/>
        </w:rPr>
        <w:t xml:space="preserve"> указанных в </w:t>
      </w:r>
      <w:hyperlink r:id="rId12" w:history="1">
        <w:r w:rsidR="00CD4738" w:rsidRPr="00945EC8">
          <w:rPr>
            <w:rStyle w:val="ac"/>
            <w:color w:val="auto"/>
            <w:sz w:val="24"/>
            <w:u w:val="none"/>
          </w:rPr>
          <w:t>частях 5</w:t>
        </w:r>
      </w:hyperlink>
      <w:r w:rsidR="00CD4738" w:rsidRPr="00945EC8">
        <w:rPr>
          <w:sz w:val="24"/>
        </w:rPr>
        <w:t xml:space="preserve"> - </w:t>
      </w:r>
      <w:hyperlink r:id="rId13" w:history="1">
        <w:r w:rsidR="00CD4738" w:rsidRPr="00945EC8">
          <w:rPr>
            <w:rStyle w:val="ac"/>
            <w:color w:val="auto"/>
            <w:sz w:val="24"/>
            <w:u w:val="none"/>
          </w:rPr>
          <w:t xml:space="preserve">7 </w:t>
        </w:r>
        <w:r w:rsidR="00945EC8" w:rsidRPr="00945EC8">
          <w:rPr>
            <w:rStyle w:val="ac"/>
            <w:color w:val="auto"/>
            <w:sz w:val="24"/>
            <w:u w:val="none"/>
          </w:rPr>
          <w:t>раздела 2</w:t>
        </w:r>
        <w:r w:rsidR="00CD4738" w:rsidRPr="00945EC8">
          <w:rPr>
            <w:rStyle w:val="ac"/>
            <w:color w:val="auto"/>
            <w:sz w:val="24"/>
            <w:u w:val="none"/>
          </w:rPr>
          <w:t xml:space="preserve"> на</w:t>
        </w:r>
        <w:r w:rsidR="00945EC8" w:rsidRPr="00945EC8">
          <w:rPr>
            <w:rStyle w:val="ac"/>
            <w:color w:val="auto"/>
            <w:sz w:val="24"/>
            <w:u w:val="none"/>
          </w:rPr>
          <w:t>с</w:t>
        </w:r>
        <w:r w:rsidR="00CD4738" w:rsidRPr="00945EC8">
          <w:rPr>
            <w:rStyle w:val="ac"/>
            <w:color w:val="auto"/>
            <w:sz w:val="24"/>
            <w:u w:val="none"/>
          </w:rPr>
          <w:t xml:space="preserve">тоящего Положения </w:t>
        </w:r>
      </w:hyperlink>
      <w:r w:rsidR="00CD4738" w:rsidRPr="00945EC8">
        <w:rPr>
          <w:sz w:val="24"/>
        </w:rPr>
        <w:t>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945EC8" w:rsidRDefault="00945EC8" w:rsidP="00945EC8">
      <w:pPr>
        <w:ind w:firstLine="547"/>
        <w:jc w:val="both"/>
        <w:rPr>
          <w:sz w:val="24"/>
        </w:rPr>
      </w:pPr>
    </w:p>
    <w:p w:rsidR="00945EC8" w:rsidRPr="00E307CF" w:rsidRDefault="0008021C" w:rsidP="00E307CF">
      <w:pPr>
        <w:tabs>
          <w:tab w:val="left" w:pos="851"/>
          <w:tab w:val="left" w:pos="993"/>
        </w:tabs>
        <w:autoSpaceDE w:val="0"/>
        <w:autoSpaceDN w:val="0"/>
        <w:adjustRightInd w:val="0"/>
        <w:ind w:firstLine="567"/>
        <w:jc w:val="center"/>
        <w:outlineLvl w:val="1"/>
        <w:rPr>
          <w:sz w:val="24"/>
        </w:rPr>
      </w:pPr>
      <w:r>
        <w:rPr>
          <w:b/>
          <w:sz w:val="24"/>
        </w:rPr>
        <w:t>4</w:t>
      </w:r>
      <w:r w:rsidR="00945EC8" w:rsidRPr="00E307CF">
        <w:rPr>
          <w:b/>
          <w:sz w:val="24"/>
        </w:rPr>
        <w:t>. Организация и проведение плановой проверки</w:t>
      </w:r>
    </w:p>
    <w:p w:rsidR="00945EC8" w:rsidRPr="0008021C" w:rsidRDefault="00945EC8" w:rsidP="00E307CF">
      <w:pPr>
        <w:pStyle w:val="HTML"/>
        <w:tabs>
          <w:tab w:val="left" w:pos="851"/>
          <w:tab w:val="left" w:pos="993"/>
        </w:tabs>
        <w:ind w:firstLine="567"/>
        <w:jc w:val="both"/>
        <w:rPr>
          <w:rFonts w:ascii="Times New Roman" w:hAnsi="Times New Roman" w:cs="Times New Roman"/>
          <w:sz w:val="24"/>
          <w:szCs w:val="24"/>
        </w:rPr>
      </w:pPr>
      <w:r w:rsidRPr="00E307CF">
        <w:rPr>
          <w:rFonts w:ascii="Times New Roman" w:hAnsi="Times New Roman" w:cs="Times New Roman"/>
          <w:sz w:val="24"/>
          <w:szCs w:val="24"/>
        </w:rPr>
        <w:t>1.</w:t>
      </w:r>
      <w:r w:rsidR="0008021C">
        <w:rPr>
          <w:rFonts w:ascii="Times New Roman" w:hAnsi="Times New Roman" w:cs="Times New Roman"/>
          <w:sz w:val="24"/>
          <w:szCs w:val="24"/>
        </w:rPr>
        <w:t xml:space="preserve"> </w:t>
      </w:r>
      <w:r w:rsidRPr="0008021C">
        <w:rPr>
          <w:rFonts w:ascii="Times New Roman" w:hAnsi="Times New Roman" w:cs="Times New Roman"/>
          <w:sz w:val="24"/>
          <w:szCs w:val="24"/>
        </w:rPr>
        <w:t xml:space="preserve">Предметом плановой проверки является соблюдение юридическими лицами, индивидуальными предпринимателями и гражданами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4" w:history="1">
        <w:r w:rsidRPr="0008021C">
          <w:rPr>
            <w:rStyle w:val="ac"/>
            <w:rFonts w:ascii="Times New Roman" w:hAnsi="Times New Roman" w:cs="Times New Roman"/>
            <w:color w:val="auto"/>
            <w:sz w:val="24"/>
            <w:szCs w:val="24"/>
            <w:u w:val="none"/>
          </w:rPr>
          <w:t>уведомлении</w:t>
        </w:r>
      </w:hyperlink>
      <w:r w:rsidRPr="0008021C">
        <w:rPr>
          <w:rFonts w:ascii="Times New Roman" w:hAnsi="Times New Roman" w:cs="Times New Roman"/>
          <w:sz w:val="24"/>
          <w:szCs w:val="24"/>
        </w:rPr>
        <w:t xml:space="preserve"> о начале осуществления отдельных видов предпринимательской деятельности, обязательным требованиям.</w:t>
      </w:r>
    </w:p>
    <w:p w:rsidR="009439C3" w:rsidRPr="0008021C" w:rsidRDefault="00945EC8" w:rsidP="00E307CF">
      <w:pPr>
        <w:pStyle w:val="HTML"/>
        <w:tabs>
          <w:tab w:val="left" w:pos="851"/>
          <w:tab w:val="left" w:pos="993"/>
        </w:tabs>
        <w:ind w:firstLine="567"/>
        <w:jc w:val="both"/>
        <w:rPr>
          <w:rFonts w:ascii="Times New Roman" w:hAnsi="Times New Roman" w:cs="Times New Roman"/>
          <w:sz w:val="24"/>
          <w:szCs w:val="24"/>
        </w:rPr>
      </w:pPr>
      <w:r w:rsidRPr="0008021C">
        <w:rPr>
          <w:rFonts w:ascii="Times New Roman" w:hAnsi="Times New Roman" w:cs="Times New Roman"/>
          <w:sz w:val="24"/>
          <w:szCs w:val="24"/>
        </w:rPr>
        <w:t xml:space="preserve">2. Плановые проверки проводятся не чаще чем один раз в три года, если иное не предусмотрено </w:t>
      </w:r>
      <w:hyperlink r:id="rId15" w:history="1">
        <w:r w:rsidRPr="0008021C">
          <w:rPr>
            <w:rStyle w:val="ac"/>
            <w:rFonts w:ascii="Times New Roman" w:hAnsi="Times New Roman" w:cs="Times New Roman"/>
            <w:color w:val="auto"/>
            <w:sz w:val="24"/>
            <w:szCs w:val="24"/>
            <w:u w:val="none"/>
          </w:rPr>
          <w:t>частями 9</w:t>
        </w:r>
      </w:hyperlink>
      <w:r w:rsidRPr="0008021C">
        <w:rPr>
          <w:rFonts w:ascii="Times New Roman" w:hAnsi="Times New Roman" w:cs="Times New Roman"/>
          <w:sz w:val="24"/>
          <w:szCs w:val="24"/>
        </w:rPr>
        <w:t xml:space="preserve"> и </w:t>
      </w:r>
      <w:hyperlink r:id="rId16" w:history="1">
        <w:r w:rsidRPr="0008021C">
          <w:rPr>
            <w:rStyle w:val="ac"/>
            <w:rFonts w:ascii="Times New Roman" w:hAnsi="Times New Roman" w:cs="Times New Roman"/>
            <w:color w:val="auto"/>
            <w:sz w:val="24"/>
            <w:szCs w:val="24"/>
            <w:u w:val="none"/>
          </w:rPr>
          <w:t>9.3</w:t>
        </w:r>
      </w:hyperlink>
      <w:r w:rsidRPr="0008021C">
        <w:rPr>
          <w:rFonts w:ascii="Times New Roman" w:hAnsi="Times New Roman" w:cs="Times New Roman"/>
          <w:sz w:val="24"/>
          <w:szCs w:val="24"/>
        </w:rPr>
        <w:t xml:space="preserve"> </w:t>
      </w:r>
      <w:r w:rsidR="00E307CF" w:rsidRPr="0008021C">
        <w:rPr>
          <w:rFonts w:ascii="Times New Roman" w:hAnsi="Times New Roman" w:cs="Times New Roman"/>
          <w:sz w:val="24"/>
          <w:szCs w:val="24"/>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8021C">
        <w:rPr>
          <w:rFonts w:ascii="Times New Roman" w:hAnsi="Times New Roman" w:cs="Times New Roman"/>
          <w:sz w:val="24"/>
          <w:szCs w:val="24"/>
        </w:rPr>
        <w:t>.</w:t>
      </w:r>
    </w:p>
    <w:p w:rsidR="00945EC8" w:rsidRPr="0008021C" w:rsidRDefault="009439C3" w:rsidP="00E307CF">
      <w:pPr>
        <w:pStyle w:val="HTML"/>
        <w:tabs>
          <w:tab w:val="left" w:pos="851"/>
          <w:tab w:val="left" w:pos="993"/>
        </w:tabs>
        <w:ind w:firstLine="567"/>
        <w:jc w:val="both"/>
        <w:rPr>
          <w:rFonts w:ascii="Times New Roman" w:hAnsi="Times New Roman" w:cs="Times New Roman"/>
          <w:b/>
          <w:sz w:val="24"/>
          <w:szCs w:val="24"/>
        </w:rPr>
      </w:pPr>
      <w:r w:rsidRPr="0008021C">
        <w:rPr>
          <w:rFonts w:ascii="Times New Roman" w:hAnsi="Times New Roman" w:cs="Times New Roman"/>
          <w:sz w:val="24"/>
          <w:szCs w:val="24"/>
        </w:rPr>
        <w:t>3</w:t>
      </w:r>
      <w:r w:rsidR="00945EC8" w:rsidRPr="0008021C">
        <w:rPr>
          <w:rFonts w:ascii="Times New Roman" w:hAnsi="Times New Roman" w:cs="Times New Roman"/>
          <w:sz w:val="24"/>
          <w:szCs w:val="24"/>
        </w:rPr>
        <w:t xml:space="preserve">. Плановые проверки проводятся на основании разрабатываемых </w:t>
      </w:r>
      <w:r w:rsidRPr="0008021C">
        <w:rPr>
          <w:rFonts w:ascii="Times New Roman" w:hAnsi="Times New Roman" w:cs="Times New Roman"/>
          <w:sz w:val="24"/>
          <w:szCs w:val="24"/>
        </w:rPr>
        <w:t xml:space="preserve"> и утверждаемых  органом муниципального контроля</w:t>
      </w:r>
      <w:r w:rsidR="00945EC8" w:rsidRPr="0008021C">
        <w:rPr>
          <w:rFonts w:ascii="Times New Roman" w:hAnsi="Times New Roman" w:cs="Times New Roman"/>
          <w:sz w:val="24"/>
          <w:szCs w:val="24"/>
        </w:rPr>
        <w:t xml:space="preserve"> в соответствии с их полномочиями ежегодных планов.</w:t>
      </w:r>
      <w:r w:rsidR="00945EC8" w:rsidRPr="0008021C">
        <w:rPr>
          <w:rFonts w:ascii="Times New Roman" w:hAnsi="Times New Roman" w:cs="Times New Roman"/>
          <w:b/>
          <w:sz w:val="24"/>
          <w:szCs w:val="24"/>
        </w:rPr>
        <w:t xml:space="preserve"> </w:t>
      </w:r>
    </w:p>
    <w:p w:rsidR="009439C3" w:rsidRPr="0008021C" w:rsidRDefault="009439C3" w:rsidP="00E307CF">
      <w:pPr>
        <w:pStyle w:val="HTML"/>
        <w:tabs>
          <w:tab w:val="left" w:pos="851"/>
          <w:tab w:val="left" w:pos="993"/>
        </w:tabs>
        <w:ind w:firstLine="567"/>
        <w:jc w:val="both"/>
        <w:rPr>
          <w:rFonts w:ascii="Times New Roman" w:hAnsi="Times New Roman" w:cs="Times New Roman"/>
          <w:sz w:val="24"/>
          <w:szCs w:val="24"/>
        </w:rPr>
      </w:pPr>
      <w:r w:rsidRPr="0008021C">
        <w:rPr>
          <w:rFonts w:ascii="Times New Roman" w:hAnsi="Times New Roman" w:cs="Times New Roman"/>
          <w:sz w:val="24"/>
          <w:szCs w:val="24"/>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439C3" w:rsidRPr="0008021C" w:rsidRDefault="009439C3" w:rsidP="00E307CF">
      <w:pPr>
        <w:pStyle w:val="HTML"/>
        <w:tabs>
          <w:tab w:val="left" w:pos="851"/>
          <w:tab w:val="left" w:pos="993"/>
        </w:tabs>
        <w:ind w:firstLine="567"/>
        <w:jc w:val="both"/>
        <w:rPr>
          <w:rFonts w:ascii="Times New Roman" w:hAnsi="Times New Roman" w:cs="Times New Roman"/>
          <w:sz w:val="24"/>
          <w:szCs w:val="24"/>
        </w:rPr>
      </w:pPr>
      <w:r w:rsidRPr="0008021C">
        <w:rPr>
          <w:rFonts w:ascii="Times New Roman" w:hAnsi="Times New Roman" w:cs="Times New Roman"/>
          <w:sz w:val="24"/>
          <w:szCs w:val="24"/>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rsidRPr="0008021C">
        <w:rPr>
          <w:rFonts w:ascii="Times New Roman" w:hAnsi="Times New Roman" w:cs="Times New Roman"/>
          <w:sz w:val="24"/>
          <w:szCs w:val="24"/>
        </w:rP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439C3" w:rsidRPr="0008021C" w:rsidRDefault="009439C3" w:rsidP="00E307CF">
      <w:pPr>
        <w:pStyle w:val="HTML"/>
        <w:tabs>
          <w:tab w:val="left" w:pos="851"/>
          <w:tab w:val="left" w:pos="993"/>
        </w:tabs>
        <w:ind w:firstLine="567"/>
        <w:jc w:val="both"/>
        <w:rPr>
          <w:rFonts w:ascii="Times New Roman" w:hAnsi="Times New Roman" w:cs="Times New Roman"/>
          <w:sz w:val="24"/>
          <w:szCs w:val="24"/>
        </w:rPr>
      </w:pPr>
      <w:r w:rsidRPr="0008021C">
        <w:rPr>
          <w:rFonts w:ascii="Times New Roman" w:hAnsi="Times New Roman" w:cs="Times New Roman"/>
          <w:sz w:val="24"/>
          <w:szCs w:val="24"/>
        </w:rPr>
        <w:t>2) цель и основание проведения каждой плановой проверки;</w:t>
      </w:r>
    </w:p>
    <w:p w:rsidR="009439C3" w:rsidRPr="0008021C" w:rsidRDefault="009439C3" w:rsidP="00E307CF">
      <w:pPr>
        <w:pStyle w:val="HTML"/>
        <w:tabs>
          <w:tab w:val="left" w:pos="851"/>
          <w:tab w:val="left" w:pos="993"/>
        </w:tabs>
        <w:ind w:firstLine="567"/>
        <w:jc w:val="both"/>
        <w:rPr>
          <w:rFonts w:ascii="Times New Roman" w:hAnsi="Times New Roman" w:cs="Times New Roman"/>
          <w:sz w:val="24"/>
          <w:szCs w:val="24"/>
        </w:rPr>
      </w:pPr>
      <w:r w:rsidRPr="0008021C">
        <w:rPr>
          <w:rFonts w:ascii="Times New Roman" w:hAnsi="Times New Roman" w:cs="Times New Roman"/>
          <w:sz w:val="24"/>
          <w:szCs w:val="24"/>
        </w:rPr>
        <w:t>3) дата начала и сроки проведения каждой плановой проверки;</w:t>
      </w:r>
    </w:p>
    <w:p w:rsidR="009439C3" w:rsidRPr="0008021C" w:rsidRDefault="009439C3" w:rsidP="00E307CF">
      <w:pPr>
        <w:pStyle w:val="HTML"/>
        <w:tabs>
          <w:tab w:val="left" w:pos="851"/>
          <w:tab w:val="left" w:pos="993"/>
        </w:tabs>
        <w:ind w:firstLine="567"/>
        <w:jc w:val="both"/>
        <w:rPr>
          <w:rFonts w:ascii="Times New Roman" w:hAnsi="Times New Roman" w:cs="Times New Roman"/>
          <w:sz w:val="24"/>
          <w:szCs w:val="24"/>
        </w:rPr>
      </w:pPr>
      <w:r w:rsidRPr="0008021C">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439C3" w:rsidRPr="0008021C" w:rsidRDefault="009439C3" w:rsidP="00E307CF">
      <w:pPr>
        <w:pStyle w:val="HTML"/>
        <w:tabs>
          <w:tab w:val="left" w:pos="851"/>
          <w:tab w:val="left" w:pos="993"/>
        </w:tabs>
        <w:ind w:firstLine="567"/>
        <w:jc w:val="both"/>
        <w:rPr>
          <w:rFonts w:ascii="Times New Roman" w:hAnsi="Times New Roman" w:cs="Times New Roman"/>
          <w:sz w:val="24"/>
          <w:szCs w:val="24"/>
        </w:rPr>
      </w:pPr>
      <w:r w:rsidRPr="0008021C">
        <w:rPr>
          <w:rFonts w:ascii="Times New Roman" w:hAnsi="Times New Roman" w:cs="Times New Roman"/>
          <w:sz w:val="24"/>
          <w:szCs w:val="24"/>
        </w:rPr>
        <w:t>5.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08021C" w:rsidRPr="0008021C" w:rsidRDefault="009439C3" w:rsidP="00E307CF">
      <w:pPr>
        <w:tabs>
          <w:tab w:val="left" w:pos="851"/>
          <w:tab w:val="left" w:pos="993"/>
        </w:tabs>
        <w:autoSpaceDE w:val="0"/>
        <w:autoSpaceDN w:val="0"/>
        <w:adjustRightInd w:val="0"/>
        <w:ind w:firstLine="567"/>
        <w:jc w:val="both"/>
        <w:rPr>
          <w:b/>
          <w:sz w:val="24"/>
        </w:rPr>
      </w:pPr>
      <w:r w:rsidRPr="0008021C">
        <w:rPr>
          <w:sz w:val="24"/>
        </w:rPr>
        <w:t>6. В срок до 1 июля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Государственную жилищную инспекцию Республики Башкортостан в рамках взаимодействия органа регионального государственного жилищного надзора с органом муниципального жилищного контроля</w:t>
      </w:r>
      <w:r w:rsidRPr="0008021C">
        <w:rPr>
          <w:b/>
          <w:sz w:val="24"/>
        </w:rPr>
        <w:t xml:space="preserve">. </w:t>
      </w:r>
    </w:p>
    <w:p w:rsidR="009439C3" w:rsidRPr="0008021C" w:rsidRDefault="009439C3" w:rsidP="00E307CF">
      <w:pPr>
        <w:tabs>
          <w:tab w:val="left" w:pos="851"/>
          <w:tab w:val="left" w:pos="993"/>
        </w:tabs>
        <w:autoSpaceDE w:val="0"/>
        <w:autoSpaceDN w:val="0"/>
        <w:adjustRightInd w:val="0"/>
        <w:ind w:firstLine="567"/>
        <w:jc w:val="both"/>
        <w:rPr>
          <w:b/>
          <w:sz w:val="24"/>
        </w:rPr>
      </w:pPr>
      <w:r w:rsidRPr="0008021C">
        <w:rPr>
          <w:sz w:val="24"/>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Туймазинскую межрайонную прокуратуру.</w:t>
      </w:r>
    </w:p>
    <w:p w:rsidR="009439C3" w:rsidRPr="0008021C" w:rsidRDefault="00E307CF" w:rsidP="00E307CF">
      <w:pPr>
        <w:pStyle w:val="HTML"/>
        <w:tabs>
          <w:tab w:val="left" w:pos="851"/>
          <w:tab w:val="left" w:pos="993"/>
        </w:tabs>
        <w:ind w:firstLine="567"/>
        <w:jc w:val="both"/>
        <w:rPr>
          <w:rFonts w:ascii="Times New Roman" w:hAnsi="Times New Roman" w:cs="Times New Roman"/>
          <w:sz w:val="24"/>
          <w:szCs w:val="24"/>
        </w:rPr>
      </w:pPr>
      <w:r w:rsidRPr="0008021C">
        <w:rPr>
          <w:rFonts w:ascii="Times New Roman" w:hAnsi="Times New Roman" w:cs="Times New Roman"/>
          <w:sz w:val="24"/>
          <w:szCs w:val="24"/>
        </w:rPr>
        <w:t>7.</w:t>
      </w:r>
      <w:r w:rsidR="009439C3" w:rsidRPr="0008021C">
        <w:rPr>
          <w:rFonts w:ascii="Times New Roman" w:hAnsi="Times New Roman" w:cs="Times New Roman"/>
          <w:sz w:val="24"/>
          <w:szCs w:val="24"/>
        </w:rPr>
        <w:t xml:space="preserve"> Туймазинская межрайонная 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в соответствии с пунктом 4 </w:t>
      </w:r>
      <w:r w:rsidRPr="0008021C">
        <w:rPr>
          <w:rFonts w:ascii="Times New Roman" w:hAnsi="Times New Roman" w:cs="Times New Roman"/>
          <w:sz w:val="24"/>
          <w:szCs w:val="24"/>
        </w:rPr>
        <w:t xml:space="preserve">раздела </w:t>
      </w:r>
      <w:r w:rsidR="0008021C">
        <w:rPr>
          <w:rFonts w:ascii="Times New Roman" w:hAnsi="Times New Roman" w:cs="Times New Roman"/>
          <w:sz w:val="24"/>
          <w:szCs w:val="24"/>
        </w:rPr>
        <w:t>4</w:t>
      </w:r>
      <w:r w:rsidRPr="0008021C">
        <w:rPr>
          <w:rFonts w:ascii="Times New Roman" w:hAnsi="Times New Roman" w:cs="Times New Roman"/>
          <w:sz w:val="24"/>
          <w:szCs w:val="24"/>
        </w:rPr>
        <w:t xml:space="preserve"> настоящего Положения</w:t>
      </w:r>
      <w:r w:rsidR="009439C3" w:rsidRPr="0008021C">
        <w:rPr>
          <w:rFonts w:ascii="Times New Roman" w:hAnsi="Times New Roman" w:cs="Times New Roman"/>
          <w:sz w:val="24"/>
          <w:szCs w:val="24"/>
        </w:rPr>
        <w:t xml:space="preserve"> и в срок до 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439C3" w:rsidRPr="0008021C" w:rsidRDefault="00E307CF" w:rsidP="00E307CF">
      <w:pPr>
        <w:tabs>
          <w:tab w:val="left" w:pos="851"/>
          <w:tab w:val="left" w:pos="993"/>
        </w:tabs>
        <w:autoSpaceDE w:val="0"/>
        <w:autoSpaceDN w:val="0"/>
        <w:adjustRightInd w:val="0"/>
        <w:ind w:firstLine="567"/>
        <w:jc w:val="both"/>
        <w:rPr>
          <w:sz w:val="24"/>
        </w:rPr>
      </w:pPr>
      <w:r w:rsidRPr="0008021C">
        <w:rPr>
          <w:sz w:val="24"/>
        </w:rPr>
        <w:t>8</w:t>
      </w:r>
      <w:r w:rsidR="009439C3" w:rsidRPr="0008021C">
        <w:rPr>
          <w:sz w:val="24"/>
        </w:rPr>
        <w:t xml:space="preserve">. Орган муниципального контроля рассматривает предложения </w:t>
      </w:r>
      <w:r w:rsidR="009439C3" w:rsidRPr="0008021C">
        <w:rPr>
          <w:i/>
          <w:sz w:val="24"/>
        </w:rPr>
        <w:t xml:space="preserve"> </w:t>
      </w:r>
      <w:r w:rsidR="009439C3" w:rsidRPr="0008021C">
        <w:rPr>
          <w:sz w:val="24"/>
        </w:rPr>
        <w:t>прокуратуры и по итогам их рассмотрения направляют в Туймазинскую межрайонную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E307CF" w:rsidRPr="0008021C" w:rsidRDefault="00E307CF" w:rsidP="00E307CF">
      <w:pPr>
        <w:tabs>
          <w:tab w:val="left" w:pos="851"/>
          <w:tab w:val="left" w:pos="993"/>
        </w:tabs>
        <w:autoSpaceDE w:val="0"/>
        <w:autoSpaceDN w:val="0"/>
        <w:adjustRightInd w:val="0"/>
        <w:ind w:firstLine="567"/>
        <w:jc w:val="both"/>
        <w:rPr>
          <w:sz w:val="24"/>
        </w:rPr>
      </w:pPr>
      <w:r w:rsidRPr="0008021C">
        <w:rPr>
          <w:sz w:val="24"/>
        </w:rPr>
        <w:t>9. Основанием для включения плановой проверки в ежегодный план проведения плановых проверок является истечение одного года со дня:</w:t>
      </w:r>
    </w:p>
    <w:p w:rsidR="00E307CF" w:rsidRPr="0008021C" w:rsidRDefault="00E307CF" w:rsidP="00E307CF">
      <w:pPr>
        <w:tabs>
          <w:tab w:val="left" w:pos="851"/>
          <w:tab w:val="left" w:pos="993"/>
        </w:tabs>
        <w:autoSpaceDE w:val="0"/>
        <w:autoSpaceDN w:val="0"/>
        <w:adjustRightInd w:val="0"/>
        <w:ind w:firstLine="567"/>
        <w:jc w:val="both"/>
        <w:rPr>
          <w:sz w:val="24"/>
        </w:rPr>
      </w:pPr>
      <w:r w:rsidRPr="0008021C">
        <w:rPr>
          <w:sz w:val="24"/>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E307CF" w:rsidRPr="0008021C" w:rsidRDefault="00E307CF" w:rsidP="00E307CF">
      <w:pPr>
        <w:tabs>
          <w:tab w:val="left" w:pos="851"/>
          <w:tab w:val="left" w:pos="993"/>
        </w:tabs>
        <w:ind w:firstLine="567"/>
        <w:jc w:val="both"/>
        <w:rPr>
          <w:sz w:val="24"/>
        </w:rPr>
      </w:pPr>
      <w:r w:rsidRPr="0008021C">
        <w:rPr>
          <w:sz w:val="24"/>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307CF" w:rsidRPr="0008021C" w:rsidRDefault="00E307CF" w:rsidP="00E307CF">
      <w:pPr>
        <w:tabs>
          <w:tab w:val="left" w:pos="851"/>
          <w:tab w:val="left" w:pos="993"/>
        </w:tabs>
        <w:autoSpaceDE w:val="0"/>
        <w:autoSpaceDN w:val="0"/>
        <w:adjustRightInd w:val="0"/>
        <w:ind w:firstLine="567"/>
        <w:jc w:val="both"/>
        <w:rPr>
          <w:sz w:val="24"/>
        </w:rPr>
      </w:pPr>
      <w:r w:rsidRPr="0008021C">
        <w:rPr>
          <w:sz w:val="24"/>
        </w:rPr>
        <w:t>2) окончания проведения последней плановой проверки юридического лица, индивидуального предпринимателя;</w:t>
      </w:r>
    </w:p>
    <w:p w:rsidR="00E307CF" w:rsidRPr="0008021C" w:rsidRDefault="00E307CF" w:rsidP="00E307CF">
      <w:pPr>
        <w:tabs>
          <w:tab w:val="left" w:pos="851"/>
          <w:tab w:val="left" w:pos="993"/>
        </w:tabs>
        <w:ind w:firstLine="567"/>
        <w:jc w:val="both"/>
        <w:rPr>
          <w:sz w:val="24"/>
        </w:rPr>
      </w:pPr>
      <w:r w:rsidRPr="0008021C">
        <w:rPr>
          <w:sz w:val="24"/>
        </w:rPr>
        <w:t>3) установления или изменения нормативов потребления коммунальных ресурсов (коммунальных услуг).</w:t>
      </w:r>
    </w:p>
    <w:p w:rsidR="00E307CF" w:rsidRPr="0008021C" w:rsidRDefault="00E307CF" w:rsidP="00E307CF">
      <w:pPr>
        <w:tabs>
          <w:tab w:val="left" w:pos="851"/>
          <w:tab w:val="left" w:pos="993"/>
        </w:tabs>
        <w:autoSpaceDE w:val="0"/>
        <w:autoSpaceDN w:val="0"/>
        <w:adjustRightInd w:val="0"/>
        <w:ind w:firstLine="567"/>
        <w:jc w:val="both"/>
        <w:rPr>
          <w:sz w:val="24"/>
        </w:rPr>
      </w:pPr>
    </w:p>
    <w:p w:rsidR="00E307CF" w:rsidRPr="0008021C" w:rsidRDefault="00E307CF" w:rsidP="00E307CF">
      <w:pPr>
        <w:tabs>
          <w:tab w:val="left" w:pos="851"/>
          <w:tab w:val="left" w:pos="993"/>
        </w:tabs>
        <w:autoSpaceDE w:val="0"/>
        <w:autoSpaceDN w:val="0"/>
        <w:adjustRightInd w:val="0"/>
        <w:ind w:firstLine="567"/>
        <w:jc w:val="both"/>
        <w:rPr>
          <w:sz w:val="24"/>
        </w:rPr>
      </w:pPr>
    </w:p>
    <w:p w:rsidR="009439C3" w:rsidRPr="00F94FC7" w:rsidRDefault="00E307CF" w:rsidP="00E307CF">
      <w:pPr>
        <w:tabs>
          <w:tab w:val="left" w:pos="851"/>
          <w:tab w:val="left" w:pos="993"/>
        </w:tabs>
        <w:ind w:firstLine="567"/>
        <w:jc w:val="both"/>
        <w:rPr>
          <w:sz w:val="24"/>
        </w:rPr>
      </w:pPr>
      <w:r w:rsidRPr="00F94FC7">
        <w:rPr>
          <w:sz w:val="24"/>
        </w:rPr>
        <w:t>10</w:t>
      </w:r>
      <w:r w:rsidR="009439C3" w:rsidRPr="00F94FC7">
        <w:rPr>
          <w:sz w:val="24"/>
        </w:rPr>
        <w:t xml:space="preserve">.  Плановая проверка проводится в форме документарной проверки и (или) выездной проверки в порядке, установленном соответственно разделами </w:t>
      </w:r>
      <w:r w:rsidR="00F94FC7" w:rsidRPr="00F94FC7">
        <w:rPr>
          <w:sz w:val="24"/>
        </w:rPr>
        <w:t>6 и 7</w:t>
      </w:r>
      <w:r w:rsidR="009439C3" w:rsidRPr="00F94FC7">
        <w:rPr>
          <w:sz w:val="24"/>
        </w:rPr>
        <w:t xml:space="preserve"> настоящего Положения.</w:t>
      </w:r>
    </w:p>
    <w:p w:rsidR="009439C3" w:rsidRPr="00F94FC7" w:rsidRDefault="00E307CF" w:rsidP="00E307CF">
      <w:pPr>
        <w:tabs>
          <w:tab w:val="left" w:pos="851"/>
          <w:tab w:val="left" w:pos="993"/>
        </w:tabs>
        <w:ind w:firstLine="567"/>
        <w:jc w:val="both"/>
        <w:rPr>
          <w:sz w:val="24"/>
        </w:rPr>
      </w:pPr>
      <w:r w:rsidRPr="00F94FC7">
        <w:rPr>
          <w:sz w:val="24"/>
        </w:rPr>
        <w:t>11</w:t>
      </w:r>
      <w:r w:rsidR="009439C3" w:rsidRPr="00F94FC7">
        <w:rPr>
          <w:sz w:val="24"/>
        </w:rPr>
        <w:t>. Положением о виде федерального государственного контроля (надзора),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9439C3" w:rsidRPr="0008021C" w:rsidRDefault="00E307CF" w:rsidP="00E307CF">
      <w:pPr>
        <w:tabs>
          <w:tab w:val="left" w:pos="851"/>
          <w:tab w:val="left" w:pos="993"/>
        </w:tabs>
        <w:ind w:firstLine="567"/>
        <w:jc w:val="both"/>
        <w:rPr>
          <w:sz w:val="24"/>
        </w:rPr>
      </w:pPr>
      <w:r w:rsidRPr="00F94FC7">
        <w:rPr>
          <w:sz w:val="24"/>
        </w:rPr>
        <w:lastRenderedPageBreak/>
        <w:t>12</w:t>
      </w:r>
      <w:r w:rsidR="009439C3" w:rsidRPr="00F94FC7">
        <w:rPr>
          <w:sz w:val="24"/>
        </w:rPr>
        <w:t>. Обязанность использования проверочных листов (списков контрольных</w:t>
      </w:r>
      <w:r w:rsidR="009439C3" w:rsidRPr="0008021C">
        <w:rPr>
          <w:sz w:val="24"/>
        </w:rPr>
        <w:t xml:space="preserve"> вопросов) может быть предусмотрена при проведении плановых проверок всех или отдельных юридических лиц, индивидуальных предпринимателей, граждан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17" w:history="1">
        <w:r w:rsidR="009439C3" w:rsidRPr="0008021C">
          <w:rPr>
            <w:rStyle w:val="ac"/>
            <w:color w:val="auto"/>
            <w:sz w:val="24"/>
            <w:u w:val="none"/>
          </w:rPr>
          <w:t>частями 1</w:t>
        </w:r>
      </w:hyperlink>
      <w:r w:rsidR="009439C3" w:rsidRPr="0008021C">
        <w:rPr>
          <w:sz w:val="24"/>
        </w:rPr>
        <w:t xml:space="preserve"> и </w:t>
      </w:r>
      <w:hyperlink r:id="rId18" w:history="1">
        <w:r w:rsidR="009439C3" w:rsidRPr="0008021C">
          <w:rPr>
            <w:rStyle w:val="ac"/>
            <w:color w:val="auto"/>
            <w:sz w:val="24"/>
            <w:u w:val="none"/>
          </w:rPr>
          <w:t>2 статьи 8.1</w:t>
        </w:r>
      </w:hyperlink>
      <w:r w:rsidR="009439C3" w:rsidRPr="0008021C">
        <w:rPr>
          <w:sz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также отнесением деятельности юридического лица, индивидуального предпринимателя, гражданина  и (или) используемых ими производственных объектов к определенной категории риска, определенному классу (категории) опасности.</w:t>
      </w:r>
    </w:p>
    <w:p w:rsidR="009439C3" w:rsidRPr="0008021C" w:rsidRDefault="00E307CF" w:rsidP="00E307CF">
      <w:pPr>
        <w:tabs>
          <w:tab w:val="left" w:pos="851"/>
          <w:tab w:val="left" w:pos="993"/>
        </w:tabs>
        <w:ind w:firstLine="567"/>
        <w:jc w:val="both"/>
        <w:rPr>
          <w:sz w:val="24"/>
        </w:rPr>
      </w:pPr>
      <w:r w:rsidRPr="0008021C">
        <w:rPr>
          <w:sz w:val="24"/>
        </w:rPr>
        <w:t>13</w:t>
      </w:r>
      <w:r w:rsidR="009439C3" w:rsidRPr="0008021C">
        <w:rPr>
          <w:sz w:val="24"/>
        </w:rPr>
        <w:t xml:space="preserve">. </w:t>
      </w:r>
      <w:hyperlink r:id="rId19" w:history="1">
        <w:r w:rsidR="009439C3" w:rsidRPr="0008021C">
          <w:rPr>
            <w:rStyle w:val="ac"/>
            <w:color w:val="auto"/>
            <w:sz w:val="24"/>
            <w:u w:val="none"/>
          </w:rPr>
          <w:t>Проверочные листы</w:t>
        </w:r>
      </w:hyperlink>
      <w:r w:rsidR="009439C3" w:rsidRPr="0008021C">
        <w:rPr>
          <w:sz w:val="24"/>
        </w:rP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20" w:history="1">
        <w:r w:rsidR="009439C3" w:rsidRPr="0008021C">
          <w:rPr>
            <w:rStyle w:val="ac"/>
            <w:color w:val="auto"/>
            <w:sz w:val="24"/>
            <w:u w:val="none"/>
          </w:rPr>
          <w:t>требованиями</w:t>
        </w:r>
      </w:hyperlink>
      <w:r w:rsidR="009439C3" w:rsidRPr="0008021C">
        <w:rPr>
          <w:sz w:val="24"/>
        </w:rP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439C3" w:rsidRPr="0008021C" w:rsidRDefault="00E307CF" w:rsidP="00E307CF">
      <w:pPr>
        <w:pStyle w:val="HTML"/>
        <w:tabs>
          <w:tab w:val="left" w:pos="851"/>
          <w:tab w:val="left" w:pos="993"/>
        </w:tabs>
        <w:ind w:firstLine="567"/>
        <w:jc w:val="both"/>
        <w:rPr>
          <w:rFonts w:ascii="Times New Roman" w:hAnsi="Times New Roman" w:cs="Times New Roman"/>
          <w:sz w:val="24"/>
          <w:szCs w:val="24"/>
        </w:rPr>
      </w:pPr>
      <w:r w:rsidRPr="0008021C">
        <w:rPr>
          <w:rFonts w:ascii="Times New Roman" w:hAnsi="Times New Roman" w:cs="Times New Roman"/>
          <w:sz w:val="24"/>
          <w:szCs w:val="24"/>
        </w:rPr>
        <w:t>14</w:t>
      </w:r>
      <w:r w:rsidR="009439C3" w:rsidRPr="0008021C">
        <w:rPr>
          <w:rFonts w:ascii="Times New Roman" w:hAnsi="Times New Roman" w:cs="Times New Roman"/>
          <w:sz w:val="24"/>
          <w:szCs w:val="24"/>
        </w:rPr>
        <w:t>.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w:t>
      </w:r>
      <w:r w:rsidRPr="0008021C">
        <w:rPr>
          <w:rFonts w:ascii="Times New Roman" w:hAnsi="Times New Roman" w:cs="Times New Roman"/>
          <w:sz w:val="24"/>
          <w:szCs w:val="24"/>
        </w:rPr>
        <w:t xml:space="preserve"> органами государственного контроля (надзора), </w:t>
      </w:r>
      <w:r w:rsidR="009439C3" w:rsidRPr="0008021C">
        <w:rPr>
          <w:rFonts w:ascii="Times New Roman" w:hAnsi="Times New Roman" w:cs="Times New Roman"/>
          <w:sz w:val="24"/>
          <w:szCs w:val="24"/>
        </w:rPr>
        <w:t xml:space="preserve"> органами муниципального контроля.</w:t>
      </w:r>
    </w:p>
    <w:p w:rsidR="009439C3" w:rsidRPr="0008021C" w:rsidRDefault="00E307CF" w:rsidP="00E307CF">
      <w:pPr>
        <w:tabs>
          <w:tab w:val="left" w:pos="851"/>
          <w:tab w:val="left" w:pos="993"/>
        </w:tabs>
        <w:ind w:firstLine="567"/>
        <w:jc w:val="both"/>
        <w:rPr>
          <w:sz w:val="24"/>
        </w:rPr>
      </w:pPr>
      <w:r w:rsidRPr="0008021C">
        <w:rPr>
          <w:sz w:val="24"/>
        </w:rPr>
        <w:t>15</w:t>
      </w:r>
      <w:r w:rsidR="009439C3" w:rsidRPr="0008021C">
        <w:rPr>
          <w:sz w:val="24"/>
        </w:rPr>
        <w:t>.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439C3" w:rsidRDefault="00E307CF" w:rsidP="00E307CF">
      <w:pPr>
        <w:tabs>
          <w:tab w:val="left" w:pos="851"/>
          <w:tab w:val="left" w:pos="993"/>
        </w:tabs>
        <w:autoSpaceDE w:val="0"/>
        <w:autoSpaceDN w:val="0"/>
        <w:adjustRightInd w:val="0"/>
        <w:ind w:firstLine="567"/>
        <w:jc w:val="both"/>
        <w:rPr>
          <w:sz w:val="24"/>
        </w:rPr>
      </w:pPr>
      <w:r w:rsidRPr="0008021C">
        <w:rPr>
          <w:sz w:val="24"/>
        </w:rPr>
        <w:t>16</w:t>
      </w:r>
      <w:r w:rsidR="009439C3" w:rsidRPr="0008021C">
        <w:rPr>
          <w:sz w:val="24"/>
        </w:rPr>
        <w:t>. О проведении плановой проверки юридическое лицо, индивидуальный предприниматель, гражданин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8021C" w:rsidRDefault="0008021C" w:rsidP="00E307CF">
      <w:pPr>
        <w:tabs>
          <w:tab w:val="left" w:pos="851"/>
          <w:tab w:val="left" w:pos="993"/>
        </w:tabs>
        <w:autoSpaceDE w:val="0"/>
        <w:autoSpaceDN w:val="0"/>
        <w:adjustRightInd w:val="0"/>
        <w:ind w:firstLine="567"/>
        <w:jc w:val="both"/>
        <w:rPr>
          <w:sz w:val="24"/>
        </w:rPr>
      </w:pPr>
    </w:p>
    <w:p w:rsidR="0008021C" w:rsidRPr="00980346" w:rsidRDefault="0008021C" w:rsidP="0008021C">
      <w:pPr>
        <w:autoSpaceDE w:val="0"/>
        <w:autoSpaceDN w:val="0"/>
        <w:adjustRightInd w:val="0"/>
        <w:ind w:firstLine="720"/>
        <w:jc w:val="center"/>
        <w:outlineLvl w:val="1"/>
        <w:rPr>
          <w:b/>
          <w:sz w:val="24"/>
        </w:rPr>
      </w:pPr>
      <w:r>
        <w:rPr>
          <w:b/>
          <w:sz w:val="24"/>
        </w:rPr>
        <w:t>5</w:t>
      </w:r>
      <w:r w:rsidRPr="00980346">
        <w:rPr>
          <w:b/>
          <w:sz w:val="24"/>
        </w:rPr>
        <w:t>. Организация и проведение внеплановой проверки</w:t>
      </w:r>
    </w:p>
    <w:p w:rsidR="005E2F4A" w:rsidRPr="000D77B4" w:rsidRDefault="0008021C" w:rsidP="000D77B4">
      <w:pPr>
        <w:pStyle w:val="HTML"/>
        <w:ind w:firstLine="540"/>
        <w:jc w:val="both"/>
        <w:rPr>
          <w:rFonts w:ascii="Times New Roman" w:hAnsi="Times New Roman" w:cs="Times New Roman"/>
          <w:sz w:val="24"/>
          <w:szCs w:val="24"/>
        </w:rPr>
      </w:pPr>
      <w:r w:rsidRPr="000D77B4">
        <w:rPr>
          <w:rFonts w:ascii="Times New Roman" w:hAnsi="Times New Roman" w:cs="Times New Roman"/>
          <w:sz w:val="24"/>
          <w:szCs w:val="24"/>
        </w:rPr>
        <w:t xml:space="preserve">1. Предметом внеплановой проверки является соблюдение юридическим лицом, индивидуальным предпринимателем, гражданином </w:t>
      </w:r>
      <w:r w:rsidR="005E2F4A" w:rsidRPr="000D77B4">
        <w:rPr>
          <w:rFonts w:ascii="Times New Roman" w:hAnsi="Times New Roman" w:cs="Times New Roman"/>
          <w:sz w:val="24"/>
          <w:szCs w:val="24"/>
        </w:rPr>
        <w:t xml:space="preserve">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w:t>
      </w:r>
      <w:r w:rsidR="005E2F4A" w:rsidRPr="000D77B4">
        <w:rPr>
          <w:rFonts w:ascii="Times New Roman" w:hAnsi="Times New Roman" w:cs="Times New Roman"/>
          <w:sz w:val="24"/>
          <w:szCs w:val="24"/>
        </w:rPr>
        <w:lastRenderedPageBreak/>
        <w:t xml:space="preserve">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w:t>
      </w:r>
    </w:p>
    <w:p w:rsidR="0008021C" w:rsidRPr="000D77B4" w:rsidRDefault="0008021C" w:rsidP="000D77B4">
      <w:pPr>
        <w:autoSpaceDE w:val="0"/>
        <w:autoSpaceDN w:val="0"/>
        <w:adjustRightInd w:val="0"/>
        <w:ind w:firstLine="540"/>
        <w:jc w:val="both"/>
        <w:rPr>
          <w:sz w:val="24"/>
        </w:rPr>
      </w:pPr>
      <w:r w:rsidRPr="000D77B4">
        <w:rPr>
          <w:sz w:val="24"/>
        </w:rPr>
        <w:t>2. Основанием для проведения внеплановой проверки является:</w:t>
      </w:r>
    </w:p>
    <w:p w:rsidR="0008021C" w:rsidRPr="000D77B4" w:rsidRDefault="0008021C" w:rsidP="000D77B4">
      <w:pPr>
        <w:autoSpaceDE w:val="0"/>
        <w:autoSpaceDN w:val="0"/>
        <w:adjustRightInd w:val="0"/>
        <w:ind w:firstLine="540"/>
        <w:jc w:val="both"/>
        <w:rPr>
          <w:sz w:val="24"/>
        </w:rPr>
      </w:pPr>
      <w:r w:rsidRPr="000D77B4">
        <w:rPr>
          <w:sz w:val="24"/>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8021C" w:rsidRPr="000D77B4" w:rsidRDefault="0008021C" w:rsidP="000D77B4">
      <w:pPr>
        <w:ind w:firstLine="540"/>
        <w:jc w:val="both"/>
        <w:rPr>
          <w:sz w:val="24"/>
        </w:rPr>
      </w:pPr>
      <w:r w:rsidRPr="000D77B4">
        <w:rPr>
          <w:sz w:val="24"/>
        </w:rPr>
        <w:t>1.1) поступление в орган муниципального контроля заявления от юридического лица или индивидуального предпринимателя, гражданина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гражданина предусмотрено правилами предоставления правового статуса, специального разрешения (лицензии), выдачи разрешения (согласования);</w:t>
      </w:r>
    </w:p>
    <w:p w:rsidR="0008021C" w:rsidRPr="000D77B4" w:rsidRDefault="0008021C" w:rsidP="000D77B4">
      <w:pPr>
        <w:ind w:firstLine="540"/>
        <w:jc w:val="both"/>
        <w:rPr>
          <w:sz w:val="24"/>
        </w:rPr>
      </w:pPr>
      <w:r w:rsidRPr="000D77B4">
        <w:rPr>
          <w:sz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8021C" w:rsidRPr="000D77B4" w:rsidRDefault="0008021C" w:rsidP="000D77B4">
      <w:pPr>
        <w:ind w:firstLine="540"/>
        <w:jc w:val="both"/>
        <w:rPr>
          <w:sz w:val="24"/>
        </w:rPr>
      </w:pPr>
      <w:r w:rsidRPr="000D77B4">
        <w:rPr>
          <w:sz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8021C" w:rsidRPr="000D77B4" w:rsidRDefault="0008021C" w:rsidP="000D77B4">
      <w:pPr>
        <w:ind w:firstLine="540"/>
        <w:jc w:val="both"/>
        <w:rPr>
          <w:sz w:val="24"/>
        </w:rPr>
      </w:pPr>
      <w:r w:rsidRPr="000D77B4">
        <w:rPr>
          <w:sz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8021C" w:rsidRPr="000D77B4" w:rsidRDefault="0008021C" w:rsidP="000D77B4">
      <w:pPr>
        <w:autoSpaceDE w:val="0"/>
        <w:autoSpaceDN w:val="0"/>
        <w:adjustRightInd w:val="0"/>
        <w:ind w:firstLine="540"/>
        <w:jc w:val="both"/>
        <w:outlineLvl w:val="1"/>
        <w:rPr>
          <w:sz w:val="24"/>
        </w:rPr>
      </w:pPr>
      <w:r w:rsidRPr="000D77B4">
        <w:rPr>
          <w:sz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E2F4A" w:rsidRPr="000D77B4" w:rsidRDefault="005E2F4A" w:rsidP="000D77B4">
      <w:pPr>
        <w:pStyle w:val="HTML"/>
        <w:ind w:firstLine="540"/>
        <w:jc w:val="both"/>
        <w:rPr>
          <w:rFonts w:ascii="Times New Roman" w:hAnsi="Times New Roman" w:cs="Times New Roman"/>
          <w:sz w:val="24"/>
          <w:szCs w:val="24"/>
        </w:rPr>
      </w:pPr>
      <w:r w:rsidRPr="000D77B4">
        <w:rPr>
          <w:rFonts w:ascii="Times New Roman" w:hAnsi="Times New Roman" w:cs="Times New Roman"/>
          <w:sz w:val="24"/>
          <w:szCs w:val="24"/>
        </w:rPr>
        <w:t>г) нарушение требований к маркировке товаров;</w:t>
      </w:r>
    </w:p>
    <w:p w:rsidR="0008021C" w:rsidRPr="000D77B4" w:rsidRDefault="0008021C" w:rsidP="000D77B4">
      <w:pPr>
        <w:ind w:firstLine="540"/>
        <w:jc w:val="both"/>
        <w:rPr>
          <w:sz w:val="24"/>
        </w:rPr>
      </w:pPr>
      <w:r w:rsidRPr="000D77B4">
        <w:rPr>
          <w:sz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8021C" w:rsidRPr="000D77B4" w:rsidRDefault="0008021C" w:rsidP="000D77B4">
      <w:pPr>
        <w:ind w:firstLine="540"/>
        <w:jc w:val="both"/>
        <w:rPr>
          <w:sz w:val="24"/>
        </w:rPr>
      </w:pPr>
      <w:r w:rsidRPr="000D77B4">
        <w:rPr>
          <w:sz w:val="24"/>
        </w:rPr>
        <w:t xml:space="preserve">4) поступления, в частности посредством системы, в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r w:rsidRPr="000D77B4">
        <w:rPr>
          <w:sz w:val="24"/>
        </w:rPr>
        <w:lastRenderedPageBreak/>
        <w:t xml:space="preserve">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1" w:history="1">
        <w:r w:rsidRPr="000D77B4">
          <w:rPr>
            <w:rStyle w:val="ac"/>
            <w:color w:val="auto"/>
            <w:sz w:val="24"/>
            <w:u w:val="none"/>
          </w:rPr>
          <w:t>части 1 статьи 164</w:t>
        </w:r>
      </w:hyperlink>
      <w:r w:rsidRPr="000D77B4">
        <w:rPr>
          <w:sz w:val="24"/>
        </w:rPr>
        <w:t xml:space="preserve"> </w:t>
      </w:r>
      <w:r w:rsidR="005E2F4A" w:rsidRPr="000D77B4">
        <w:rPr>
          <w:sz w:val="24"/>
        </w:rPr>
        <w:t>Жилищного кодекса РФ</w:t>
      </w:r>
      <w:r w:rsidRPr="000D77B4">
        <w:rPr>
          <w:sz w:val="24"/>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22" w:history="1">
        <w:r w:rsidRPr="000D77B4">
          <w:rPr>
            <w:rStyle w:val="ac"/>
            <w:color w:val="auto"/>
            <w:sz w:val="24"/>
            <w:u w:val="none"/>
          </w:rPr>
          <w:t>частью 2 статьи 162</w:t>
        </w:r>
      </w:hyperlink>
      <w:r w:rsidRPr="000D77B4">
        <w:rPr>
          <w:sz w:val="24"/>
        </w:rPr>
        <w:t xml:space="preserve"> </w:t>
      </w:r>
      <w:r w:rsidR="005E2F4A" w:rsidRPr="000D77B4">
        <w:rPr>
          <w:sz w:val="24"/>
        </w:rPr>
        <w:t>Жилищного кодекса РФ</w:t>
      </w:r>
      <w:r w:rsidRPr="000D77B4">
        <w:rPr>
          <w:sz w:val="24"/>
        </w:rPr>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8021C" w:rsidRPr="000D77B4" w:rsidRDefault="0008021C" w:rsidP="000D77B4">
      <w:pPr>
        <w:ind w:firstLine="540"/>
        <w:jc w:val="both"/>
        <w:rPr>
          <w:sz w:val="24"/>
        </w:rPr>
      </w:pPr>
      <w:r w:rsidRPr="000D77B4">
        <w:rPr>
          <w:sz w:val="24"/>
        </w:rPr>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23" w:history="1">
        <w:r w:rsidR="005E2F4A" w:rsidRPr="000D77B4">
          <w:rPr>
            <w:rStyle w:val="ac"/>
            <w:color w:val="auto"/>
            <w:sz w:val="24"/>
            <w:u w:val="none"/>
          </w:rPr>
          <w:t>пп</w:t>
        </w:r>
        <w:r w:rsidRPr="000D77B4">
          <w:rPr>
            <w:rStyle w:val="ac"/>
            <w:color w:val="auto"/>
            <w:sz w:val="24"/>
            <w:u w:val="none"/>
          </w:rPr>
          <w:t xml:space="preserve"> 2 </w:t>
        </w:r>
        <w:r w:rsidR="005E2F4A" w:rsidRPr="000D77B4">
          <w:rPr>
            <w:rStyle w:val="ac"/>
            <w:color w:val="auto"/>
            <w:sz w:val="24"/>
            <w:u w:val="none"/>
          </w:rPr>
          <w:t>п.</w:t>
        </w:r>
        <w:r w:rsidRPr="000D77B4">
          <w:rPr>
            <w:rStyle w:val="ac"/>
            <w:color w:val="auto"/>
            <w:sz w:val="24"/>
            <w:u w:val="none"/>
          </w:rPr>
          <w:t xml:space="preserve"> 2</w:t>
        </w:r>
      </w:hyperlink>
      <w:r w:rsidRPr="000D77B4">
        <w:rPr>
          <w:sz w:val="24"/>
        </w:rPr>
        <w:t xml:space="preserve"> </w:t>
      </w:r>
      <w:r w:rsidR="005E2F4A" w:rsidRPr="000D77B4">
        <w:rPr>
          <w:sz w:val="24"/>
        </w:rPr>
        <w:t>раздела 5 настоящего Положения</w:t>
      </w:r>
      <w:r w:rsidRPr="000D77B4">
        <w:rPr>
          <w:sz w:val="24"/>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24" w:history="1">
        <w:r w:rsidR="005E2F4A" w:rsidRPr="000D77B4">
          <w:rPr>
            <w:rStyle w:val="ac"/>
            <w:color w:val="auto"/>
            <w:sz w:val="24"/>
            <w:u w:val="none"/>
          </w:rPr>
          <w:t>пп 2 п. 2</w:t>
        </w:r>
      </w:hyperlink>
      <w:r w:rsidR="005E2F4A" w:rsidRPr="000D77B4">
        <w:rPr>
          <w:sz w:val="24"/>
        </w:rPr>
        <w:t xml:space="preserve"> раздела 5 настоящего Положения</w:t>
      </w:r>
      <w:r w:rsidRPr="000D77B4">
        <w:rPr>
          <w:sz w:val="24"/>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w:t>
      </w:r>
      <w:r w:rsidRPr="000D77B4">
        <w:rPr>
          <w:sz w:val="24"/>
        </w:rPr>
        <w:lastRenderedPageBreak/>
        <w:t>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8021C" w:rsidRPr="000D77B4" w:rsidRDefault="0008021C" w:rsidP="000D77B4">
      <w:pPr>
        <w:ind w:firstLine="540"/>
        <w:jc w:val="both"/>
        <w:rPr>
          <w:sz w:val="24"/>
        </w:rPr>
      </w:pPr>
      <w:r w:rsidRPr="000D77B4">
        <w:rPr>
          <w:sz w:val="24"/>
        </w:rPr>
        <w:t xml:space="preserve">3.1. При рассмотрении обращений и заявлений, информации о фактах, указанных в </w:t>
      </w:r>
      <w:hyperlink r:id="rId25" w:history="1">
        <w:r w:rsidR="00F26756" w:rsidRPr="000D77B4">
          <w:rPr>
            <w:rStyle w:val="ac"/>
            <w:color w:val="auto"/>
            <w:sz w:val="24"/>
            <w:u w:val="none"/>
          </w:rPr>
          <w:t>п.2</w:t>
        </w:r>
      </w:hyperlink>
      <w:r w:rsidRPr="000D77B4">
        <w:rPr>
          <w:sz w:val="24"/>
        </w:rPr>
        <w:t xml:space="preserve"> раздела  </w:t>
      </w:r>
      <w:r w:rsidR="00F26756" w:rsidRPr="000D77B4">
        <w:rPr>
          <w:sz w:val="24"/>
        </w:rPr>
        <w:t>5</w:t>
      </w:r>
      <w:r w:rsidRPr="000D77B4">
        <w:rPr>
          <w:sz w:val="24"/>
        </w:rPr>
        <w:t xml:space="preserve"> </w:t>
      </w:r>
      <w:r w:rsidR="00F26756" w:rsidRPr="000D77B4">
        <w:rPr>
          <w:sz w:val="24"/>
        </w:rPr>
        <w:t>настоящего Положения</w:t>
      </w:r>
      <w:r w:rsidRPr="000D77B4">
        <w:rPr>
          <w:sz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8021C" w:rsidRPr="000D77B4" w:rsidRDefault="0008021C" w:rsidP="000D77B4">
      <w:pPr>
        <w:ind w:firstLine="540"/>
        <w:jc w:val="both"/>
        <w:rPr>
          <w:sz w:val="24"/>
        </w:rPr>
      </w:pPr>
      <w:r w:rsidRPr="000D77B4">
        <w:rPr>
          <w:sz w:val="24"/>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sidR="00F26756" w:rsidRPr="000D77B4">
        <w:rPr>
          <w:sz w:val="24"/>
        </w:rPr>
        <w:t xml:space="preserve">в </w:t>
      </w:r>
      <w:hyperlink r:id="rId26" w:history="1">
        <w:r w:rsidR="00F26756" w:rsidRPr="000D77B4">
          <w:rPr>
            <w:rStyle w:val="ac"/>
            <w:color w:val="auto"/>
            <w:sz w:val="24"/>
            <w:u w:val="none"/>
          </w:rPr>
          <w:t>п.2</w:t>
        </w:r>
      </w:hyperlink>
      <w:r w:rsidR="00F26756" w:rsidRPr="000D77B4">
        <w:rPr>
          <w:sz w:val="24"/>
        </w:rPr>
        <w:t xml:space="preserve"> раздела  5 настоящего Положения</w:t>
      </w:r>
      <w:r w:rsidRPr="000D77B4">
        <w:rPr>
          <w:sz w:val="24"/>
        </w:rPr>
        <w:t>, уполномоченным должностным</w:t>
      </w:r>
      <w:r w:rsidR="00F26756" w:rsidRPr="000D77B4">
        <w:rPr>
          <w:sz w:val="24"/>
        </w:rPr>
        <w:t xml:space="preserve"> лицом</w:t>
      </w:r>
      <w:r w:rsidRPr="000D77B4">
        <w:rPr>
          <w:sz w:val="24"/>
        </w:rPr>
        <w:t xml:space="preserve">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00F26756" w:rsidRPr="000D77B4">
        <w:rPr>
          <w:sz w:val="24"/>
        </w:rPr>
        <w:t xml:space="preserve">гражданина, </w:t>
      </w:r>
      <w:r w:rsidRPr="000D77B4">
        <w:rPr>
          <w:sz w:val="24"/>
        </w:rPr>
        <w:t xml:space="preserve">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F26756" w:rsidRPr="000D77B4">
        <w:rPr>
          <w:sz w:val="24"/>
        </w:rPr>
        <w:t>органа</w:t>
      </w:r>
      <w:r w:rsidRPr="000D77B4">
        <w:rPr>
          <w:sz w:val="24"/>
        </w:rPr>
        <w:t xml:space="preserve">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8021C" w:rsidRPr="000D77B4" w:rsidRDefault="0008021C" w:rsidP="000D77B4">
      <w:pPr>
        <w:ind w:firstLine="540"/>
        <w:jc w:val="both"/>
        <w:rPr>
          <w:sz w:val="24"/>
        </w:rPr>
      </w:pPr>
      <w:r w:rsidRPr="000D77B4">
        <w:rPr>
          <w:sz w:val="24"/>
        </w:rP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r w:rsidR="00F26756" w:rsidRPr="000D77B4">
        <w:rPr>
          <w:sz w:val="24"/>
        </w:rPr>
        <w:t xml:space="preserve"> </w:t>
      </w:r>
      <w:hyperlink r:id="rId27" w:history="1">
        <w:r w:rsidR="00F26756" w:rsidRPr="000D77B4">
          <w:rPr>
            <w:rStyle w:val="ac"/>
            <w:color w:val="auto"/>
            <w:sz w:val="24"/>
            <w:u w:val="none"/>
          </w:rPr>
          <w:t>п.2</w:t>
        </w:r>
      </w:hyperlink>
      <w:r w:rsidR="00F26756" w:rsidRPr="000D77B4">
        <w:rPr>
          <w:sz w:val="24"/>
        </w:rPr>
        <w:t xml:space="preserve"> раздела  5 настоящего Положения</w:t>
      </w:r>
      <w:r w:rsidRPr="000D77B4">
        <w:rPr>
          <w:sz w:val="24"/>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r w:rsidR="00F26756" w:rsidRPr="000D77B4">
        <w:rPr>
          <w:sz w:val="24"/>
        </w:rPr>
        <w:t xml:space="preserve">пп.2 </w:t>
      </w:r>
      <w:hyperlink r:id="rId28" w:history="1">
        <w:r w:rsidR="00F26756" w:rsidRPr="000D77B4">
          <w:rPr>
            <w:rStyle w:val="ac"/>
            <w:color w:val="auto"/>
            <w:sz w:val="24"/>
            <w:u w:val="none"/>
          </w:rPr>
          <w:t>п.2</w:t>
        </w:r>
      </w:hyperlink>
      <w:r w:rsidR="00F26756" w:rsidRPr="000D77B4">
        <w:rPr>
          <w:sz w:val="24"/>
        </w:rPr>
        <w:t xml:space="preserve"> раздела  5 настоящего Положения,</w:t>
      </w:r>
      <w:r w:rsidRPr="000D77B4">
        <w:rPr>
          <w:sz w:val="24"/>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8021C" w:rsidRPr="000D77B4" w:rsidRDefault="0008021C" w:rsidP="000D77B4">
      <w:pPr>
        <w:ind w:firstLine="540"/>
        <w:jc w:val="both"/>
        <w:rPr>
          <w:sz w:val="24"/>
        </w:rPr>
      </w:pPr>
      <w:r w:rsidRPr="000D77B4">
        <w:rPr>
          <w:sz w:val="24"/>
        </w:rPr>
        <w:t>3.4. По решению руководителя</w:t>
      </w:r>
      <w:r w:rsidR="00F26756" w:rsidRPr="000D77B4">
        <w:rPr>
          <w:sz w:val="24"/>
        </w:rPr>
        <w:t xml:space="preserve"> </w:t>
      </w:r>
      <w:r w:rsidRPr="000D77B4">
        <w:rPr>
          <w:sz w:val="24"/>
        </w:rPr>
        <w:t>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8021C" w:rsidRPr="000D77B4" w:rsidRDefault="0008021C" w:rsidP="000D77B4">
      <w:pPr>
        <w:ind w:firstLine="540"/>
        <w:jc w:val="both"/>
        <w:rPr>
          <w:sz w:val="24"/>
        </w:rPr>
      </w:pPr>
      <w:r w:rsidRPr="000D77B4">
        <w:rPr>
          <w:sz w:val="24"/>
        </w:rPr>
        <w:t>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8021C" w:rsidRPr="00F94FC7" w:rsidRDefault="0008021C" w:rsidP="000D77B4">
      <w:pPr>
        <w:autoSpaceDE w:val="0"/>
        <w:autoSpaceDN w:val="0"/>
        <w:adjustRightInd w:val="0"/>
        <w:ind w:firstLine="540"/>
        <w:jc w:val="both"/>
        <w:outlineLvl w:val="1"/>
        <w:rPr>
          <w:sz w:val="24"/>
        </w:rPr>
      </w:pPr>
      <w:r w:rsidRPr="00F94FC7">
        <w:rPr>
          <w:sz w:val="24"/>
        </w:rPr>
        <w:t xml:space="preserve">4. Внеплановая проверка проводится в форме документарной проверки и (или) выездной проверки в порядке, установленном соответственно разделами </w:t>
      </w:r>
      <w:r w:rsidR="00F94FC7" w:rsidRPr="00F94FC7">
        <w:rPr>
          <w:sz w:val="24"/>
        </w:rPr>
        <w:t>6</w:t>
      </w:r>
      <w:r w:rsidRPr="00F94FC7">
        <w:rPr>
          <w:sz w:val="24"/>
        </w:rPr>
        <w:t xml:space="preserve"> и </w:t>
      </w:r>
      <w:r w:rsidR="00F94FC7" w:rsidRPr="00F94FC7">
        <w:rPr>
          <w:sz w:val="24"/>
        </w:rPr>
        <w:t>7</w:t>
      </w:r>
      <w:r w:rsidRPr="00F94FC7">
        <w:rPr>
          <w:sz w:val="24"/>
        </w:rPr>
        <w:t xml:space="preserve"> настоящего </w:t>
      </w:r>
      <w:r w:rsidR="00347D1C">
        <w:rPr>
          <w:sz w:val="24"/>
        </w:rPr>
        <w:t>Положения</w:t>
      </w:r>
      <w:r w:rsidRPr="00F94FC7">
        <w:rPr>
          <w:sz w:val="24"/>
        </w:rPr>
        <w:t>.</w:t>
      </w:r>
    </w:p>
    <w:p w:rsidR="00F26756" w:rsidRPr="000D77B4" w:rsidRDefault="0008021C" w:rsidP="000D77B4">
      <w:pPr>
        <w:pStyle w:val="HTML"/>
        <w:ind w:firstLine="540"/>
        <w:jc w:val="both"/>
        <w:rPr>
          <w:rFonts w:ascii="Times New Roman" w:hAnsi="Times New Roman" w:cs="Times New Roman"/>
          <w:sz w:val="24"/>
          <w:szCs w:val="24"/>
        </w:rPr>
      </w:pPr>
      <w:r w:rsidRPr="00F94FC7">
        <w:rPr>
          <w:rFonts w:ascii="Times New Roman" w:hAnsi="Times New Roman" w:cs="Times New Roman"/>
          <w:sz w:val="24"/>
          <w:szCs w:val="24"/>
        </w:rPr>
        <w:t xml:space="preserve">5. </w:t>
      </w:r>
      <w:r w:rsidR="00F26756" w:rsidRPr="00F94FC7">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29" w:history="1">
        <w:r w:rsidR="00F26756" w:rsidRPr="00F94FC7">
          <w:rPr>
            <w:rStyle w:val="ac"/>
            <w:rFonts w:ascii="Times New Roman" w:hAnsi="Times New Roman" w:cs="Times New Roman"/>
            <w:color w:val="auto"/>
            <w:sz w:val="24"/>
            <w:szCs w:val="24"/>
            <w:u w:val="none"/>
          </w:rPr>
          <w:t>подпунктах "а"</w:t>
        </w:r>
      </w:hyperlink>
      <w:r w:rsidR="00F26756" w:rsidRPr="00F94FC7">
        <w:rPr>
          <w:rFonts w:ascii="Times New Roman" w:hAnsi="Times New Roman" w:cs="Times New Roman"/>
          <w:sz w:val="24"/>
          <w:szCs w:val="24"/>
        </w:rPr>
        <w:t xml:space="preserve">, </w:t>
      </w:r>
      <w:hyperlink r:id="rId30" w:history="1">
        <w:r w:rsidR="00F26756" w:rsidRPr="00F94FC7">
          <w:rPr>
            <w:rStyle w:val="ac"/>
            <w:rFonts w:ascii="Times New Roman" w:hAnsi="Times New Roman" w:cs="Times New Roman"/>
            <w:color w:val="auto"/>
            <w:sz w:val="24"/>
            <w:szCs w:val="24"/>
            <w:u w:val="none"/>
          </w:rPr>
          <w:t>"б"</w:t>
        </w:r>
      </w:hyperlink>
      <w:r w:rsidR="00F26756" w:rsidRPr="00F94FC7">
        <w:rPr>
          <w:rFonts w:ascii="Times New Roman" w:hAnsi="Times New Roman" w:cs="Times New Roman"/>
          <w:sz w:val="24"/>
          <w:szCs w:val="24"/>
        </w:rPr>
        <w:t xml:space="preserve"> и </w:t>
      </w:r>
      <w:hyperlink r:id="rId31" w:history="1">
        <w:r w:rsidR="00F26756" w:rsidRPr="00F94FC7">
          <w:rPr>
            <w:rStyle w:val="ac"/>
            <w:rFonts w:ascii="Times New Roman" w:hAnsi="Times New Roman" w:cs="Times New Roman"/>
            <w:color w:val="auto"/>
            <w:sz w:val="24"/>
            <w:szCs w:val="24"/>
            <w:u w:val="none"/>
          </w:rPr>
          <w:t>"г" пункта 2</w:t>
        </w:r>
      </w:hyperlink>
      <w:r w:rsidR="00F26756" w:rsidRPr="00F94FC7">
        <w:rPr>
          <w:rFonts w:ascii="Times New Roman" w:hAnsi="Times New Roman" w:cs="Times New Roman"/>
          <w:sz w:val="24"/>
          <w:szCs w:val="24"/>
        </w:rPr>
        <w:t xml:space="preserve"> </w:t>
      </w:r>
      <w:r w:rsidR="000D77B4" w:rsidRPr="00F94FC7">
        <w:rPr>
          <w:rFonts w:ascii="Times New Roman" w:hAnsi="Times New Roman" w:cs="Times New Roman"/>
          <w:sz w:val="24"/>
          <w:szCs w:val="24"/>
        </w:rPr>
        <w:t xml:space="preserve">раздела 5 </w:t>
      </w:r>
      <w:r w:rsidR="00F26756" w:rsidRPr="00F94FC7">
        <w:rPr>
          <w:rFonts w:ascii="Times New Roman" w:hAnsi="Times New Roman" w:cs="Times New Roman"/>
          <w:sz w:val="24"/>
          <w:szCs w:val="24"/>
        </w:rPr>
        <w:t xml:space="preserve">настоящего Положения, органом муниципального контроля после </w:t>
      </w:r>
      <w:hyperlink r:id="rId32" w:history="1">
        <w:r w:rsidR="00F26756" w:rsidRPr="00F94FC7">
          <w:rPr>
            <w:rStyle w:val="ac"/>
            <w:rFonts w:ascii="Times New Roman" w:hAnsi="Times New Roman" w:cs="Times New Roman"/>
            <w:color w:val="auto"/>
            <w:sz w:val="24"/>
            <w:szCs w:val="24"/>
            <w:u w:val="none"/>
          </w:rPr>
          <w:t>согласования</w:t>
        </w:r>
      </w:hyperlink>
      <w:r w:rsidR="00F26756" w:rsidRPr="00F94FC7">
        <w:rPr>
          <w:rFonts w:ascii="Times New Roman" w:hAnsi="Times New Roman" w:cs="Times New Roman"/>
          <w:sz w:val="24"/>
          <w:szCs w:val="24"/>
        </w:rPr>
        <w:t xml:space="preserve"> с органом прокуратуры по месту осуществления деятельности таких юридических</w:t>
      </w:r>
      <w:r w:rsidR="00F26756" w:rsidRPr="000D77B4">
        <w:rPr>
          <w:rFonts w:ascii="Times New Roman" w:hAnsi="Times New Roman" w:cs="Times New Roman"/>
          <w:sz w:val="24"/>
          <w:szCs w:val="24"/>
        </w:rPr>
        <w:t xml:space="preserve"> лиц, индивидуальных предпринимателей</w:t>
      </w:r>
    </w:p>
    <w:p w:rsidR="0008021C" w:rsidRPr="000D77B4" w:rsidRDefault="0008021C" w:rsidP="000D77B4">
      <w:pPr>
        <w:autoSpaceDE w:val="0"/>
        <w:autoSpaceDN w:val="0"/>
        <w:adjustRightInd w:val="0"/>
        <w:ind w:firstLine="540"/>
        <w:jc w:val="both"/>
        <w:rPr>
          <w:sz w:val="24"/>
        </w:rPr>
      </w:pPr>
      <w:r w:rsidRPr="000D77B4">
        <w:rPr>
          <w:sz w:val="24"/>
        </w:rPr>
        <w:t>6. В день подпис</w:t>
      </w:r>
      <w:r w:rsidR="00F26756" w:rsidRPr="000D77B4">
        <w:rPr>
          <w:sz w:val="24"/>
        </w:rPr>
        <w:t xml:space="preserve">ания распоряжения руководителя </w:t>
      </w:r>
      <w:r w:rsidRPr="000D77B4">
        <w:rPr>
          <w:sz w:val="24"/>
        </w:rPr>
        <w:t xml:space="preserve">органа муниципального контроля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адресу жилого помещения гражданина заявление о согласовании проведения внеплановой выездной проверки. К этому заявлению прилагаются копия распоряжения </w:t>
      </w:r>
      <w:r w:rsidR="00F26756" w:rsidRPr="000D77B4">
        <w:rPr>
          <w:sz w:val="24"/>
        </w:rPr>
        <w:t xml:space="preserve">руководителя </w:t>
      </w:r>
      <w:r w:rsidRPr="000D77B4">
        <w:rPr>
          <w:sz w:val="24"/>
        </w:rPr>
        <w:t xml:space="preserve">органа муниципального контроля о проведении внеплановой </w:t>
      </w:r>
      <w:r w:rsidRPr="000D77B4">
        <w:rPr>
          <w:sz w:val="24"/>
        </w:rPr>
        <w:lastRenderedPageBreak/>
        <w:t>выездной проверки и документы, которые содержат сведения, послужившие основанием её проведения.</w:t>
      </w:r>
    </w:p>
    <w:p w:rsidR="00FF3698" w:rsidRPr="00FF3698" w:rsidRDefault="0008021C" w:rsidP="00FF3698">
      <w:pPr>
        <w:pStyle w:val="HTML"/>
        <w:ind w:firstLine="540"/>
        <w:jc w:val="both"/>
        <w:rPr>
          <w:rFonts w:ascii="Verdana" w:hAnsi="Verdana"/>
          <w:sz w:val="21"/>
          <w:szCs w:val="21"/>
        </w:rPr>
      </w:pPr>
      <w:r w:rsidRPr="000D77B4">
        <w:rPr>
          <w:rFonts w:ascii="Times New Roman" w:hAnsi="Times New Roman" w:cs="Times New Roman"/>
          <w:sz w:val="24"/>
          <w:szCs w:val="24"/>
        </w:rPr>
        <w:t xml:space="preserve">7. </w:t>
      </w:r>
      <w:r w:rsidR="00F26756" w:rsidRPr="000D77B4">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w:t>
      </w:r>
      <w:r w:rsidR="00F26756" w:rsidRPr="00FF3698">
        <w:rPr>
          <w:rFonts w:ascii="Times New Roman" w:hAnsi="Times New Roman" w:cs="Times New Roman"/>
          <w:sz w:val="24"/>
          <w:szCs w:val="24"/>
        </w:rPr>
        <w:t xml:space="preserve">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rsidR="00FF3698" w:rsidRPr="00FF3698">
        <w:rPr>
          <w:rFonts w:ascii="Times New Roman" w:hAnsi="Times New Roman" w:cs="Times New Roman"/>
          <w:sz w:val="24"/>
          <w:szCs w:val="24"/>
        </w:rPr>
        <w:t>заявления о согласовании органом муниципального контроля с органом прокуратуры согласно Приложения №1</w:t>
      </w:r>
      <w:r w:rsidR="00FF3698">
        <w:rPr>
          <w:rFonts w:ascii="Times New Roman" w:hAnsi="Times New Roman" w:cs="Times New Roman"/>
          <w:sz w:val="24"/>
          <w:szCs w:val="24"/>
        </w:rPr>
        <w:t xml:space="preserve"> </w:t>
      </w:r>
      <w:r w:rsidR="00FF3698" w:rsidRPr="00FF3698">
        <w:rPr>
          <w:rFonts w:ascii="Times New Roman" w:hAnsi="Times New Roman" w:cs="Times New Roman"/>
          <w:sz w:val="24"/>
          <w:szCs w:val="24"/>
        </w:rPr>
        <w:t xml:space="preserve">проведения внеплановой выездной проверки юридического лица, индивидуального предпринимателя </w:t>
      </w:r>
    </w:p>
    <w:p w:rsidR="00F26756" w:rsidRPr="000D77B4" w:rsidRDefault="00F26756" w:rsidP="000D77B4">
      <w:pPr>
        <w:pStyle w:val="HTML"/>
        <w:ind w:firstLine="540"/>
        <w:jc w:val="both"/>
        <w:rPr>
          <w:rFonts w:ascii="Times New Roman" w:hAnsi="Times New Roman" w:cs="Times New Roman"/>
          <w:sz w:val="24"/>
          <w:szCs w:val="24"/>
        </w:rPr>
      </w:pPr>
      <w:r w:rsidRPr="00FF3698">
        <w:rPr>
          <w:rFonts w:ascii="Times New Roman" w:hAnsi="Times New Roman" w:cs="Times New Roman"/>
          <w:sz w:val="24"/>
          <w:szCs w:val="24"/>
        </w:rPr>
        <w:t>, в органы прокуратуры в течение двадцати четырех часов. В этом случае прокурор или его заместитель принимает решение о согласовании</w:t>
      </w:r>
      <w:r w:rsidRPr="000D77B4">
        <w:rPr>
          <w:rFonts w:ascii="Times New Roman" w:hAnsi="Times New Roman" w:cs="Times New Roman"/>
          <w:sz w:val="24"/>
          <w:szCs w:val="24"/>
        </w:rPr>
        <w:t xml:space="preserve"> проведения внеплановой выездной проверки в день поступления соответствующих документов.</w:t>
      </w:r>
    </w:p>
    <w:p w:rsidR="0008021C" w:rsidRPr="000D77B4" w:rsidRDefault="0008021C" w:rsidP="000D77B4">
      <w:pPr>
        <w:autoSpaceDE w:val="0"/>
        <w:autoSpaceDN w:val="0"/>
        <w:adjustRightInd w:val="0"/>
        <w:ind w:firstLine="540"/>
        <w:jc w:val="both"/>
        <w:rPr>
          <w:sz w:val="24"/>
        </w:rPr>
      </w:pPr>
      <w:r w:rsidRPr="000D77B4">
        <w:rPr>
          <w:sz w:val="24"/>
        </w:rPr>
        <w:t>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08021C" w:rsidRPr="000D77B4" w:rsidRDefault="0008021C" w:rsidP="000D77B4">
      <w:pPr>
        <w:autoSpaceDE w:val="0"/>
        <w:autoSpaceDN w:val="0"/>
        <w:adjustRightInd w:val="0"/>
        <w:ind w:firstLine="540"/>
        <w:jc w:val="both"/>
        <w:rPr>
          <w:sz w:val="24"/>
        </w:rPr>
      </w:pPr>
      <w:r w:rsidRPr="000D77B4">
        <w:rPr>
          <w:sz w:val="24"/>
        </w:rPr>
        <w:t>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08021C" w:rsidRPr="000D77B4" w:rsidRDefault="0008021C" w:rsidP="000D77B4">
      <w:pPr>
        <w:autoSpaceDE w:val="0"/>
        <w:autoSpaceDN w:val="0"/>
        <w:adjustRightInd w:val="0"/>
        <w:ind w:firstLine="540"/>
        <w:jc w:val="both"/>
        <w:rPr>
          <w:sz w:val="24"/>
        </w:rPr>
      </w:pPr>
      <w:r w:rsidRPr="000D77B4">
        <w:rPr>
          <w:sz w:val="24"/>
        </w:rPr>
        <w:t>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0D77B4" w:rsidRPr="000D77B4" w:rsidRDefault="0008021C" w:rsidP="000D77B4">
      <w:pPr>
        <w:pStyle w:val="HTML"/>
        <w:ind w:firstLine="540"/>
        <w:jc w:val="both"/>
        <w:rPr>
          <w:rFonts w:ascii="Times New Roman" w:hAnsi="Times New Roman" w:cs="Times New Roman"/>
          <w:sz w:val="24"/>
          <w:szCs w:val="24"/>
        </w:rPr>
      </w:pPr>
      <w:r w:rsidRPr="000D77B4">
        <w:rPr>
          <w:rFonts w:ascii="Times New Roman" w:hAnsi="Times New Roman" w:cs="Times New Roman"/>
          <w:sz w:val="24"/>
          <w:szCs w:val="24"/>
        </w:rPr>
        <w:t xml:space="preserve">11. </w:t>
      </w:r>
      <w:r w:rsidR="000D77B4" w:rsidRPr="000D77B4">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3" w:history="1">
        <w:r w:rsidR="000D77B4" w:rsidRPr="000D77B4">
          <w:rPr>
            <w:rStyle w:val="ac"/>
            <w:rFonts w:ascii="Times New Roman" w:hAnsi="Times New Roman" w:cs="Times New Roman"/>
            <w:color w:val="auto"/>
            <w:sz w:val="24"/>
            <w:szCs w:val="24"/>
            <w:u w:val="none"/>
          </w:rPr>
          <w:t>пп.2</w:t>
        </w:r>
      </w:hyperlink>
      <w:r w:rsidR="000D77B4" w:rsidRPr="000D77B4">
        <w:rPr>
          <w:rFonts w:ascii="Times New Roman" w:hAnsi="Times New Roman" w:cs="Times New Roman"/>
          <w:sz w:val="24"/>
          <w:szCs w:val="24"/>
        </w:rPr>
        <w:t xml:space="preserve"> п.2 раздела 5 настоящего Положения,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D77B4" w:rsidRPr="000D77B4" w:rsidRDefault="0008021C" w:rsidP="000D77B4">
      <w:pPr>
        <w:pStyle w:val="HTML"/>
        <w:ind w:firstLine="540"/>
        <w:jc w:val="both"/>
        <w:rPr>
          <w:rFonts w:ascii="Times New Roman" w:hAnsi="Times New Roman" w:cs="Times New Roman"/>
          <w:sz w:val="24"/>
          <w:szCs w:val="24"/>
        </w:rPr>
      </w:pPr>
      <w:r w:rsidRPr="000D77B4">
        <w:rPr>
          <w:rFonts w:ascii="Times New Roman" w:hAnsi="Times New Roman" w:cs="Times New Roman"/>
          <w:sz w:val="24"/>
          <w:szCs w:val="24"/>
        </w:rPr>
        <w:t xml:space="preserve">12. </w:t>
      </w:r>
      <w:r w:rsidR="000D77B4" w:rsidRPr="000D77B4">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D77B4" w:rsidRDefault="000D77B4" w:rsidP="000D77B4">
      <w:pPr>
        <w:pStyle w:val="HTML"/>
        <w:ind w:firstLine="540"/>
        <w:jc w:val="both"/>
        <w:rPr>
          <w:rFonts w:ascii="Verdana" w:hAnsi="Verdana"/>
          <w:sz w:val="21"/>
          <w:szCs w:val="21"/>
        </w:rPr>
      </w:pPr>
      <w:r w:rsidRPr="000D77B4">
        <w:rPr>
          <w:rFonts w:ascii="Times New Roman" w:hAnsi="Times New Roman" w:cs="Times New Roman"/>
          <w:sz w:val="24"/>
          <w:szCs w:val="24"/>
        </w:rPr>
        <w:lastRenderedPageBreak/>
        <w:t>13.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w:t>
      </w:r>
      <w:r>
        <w:rPr>
          <w:rFonts w:ascii="Times New Roman" w:hAnsi="Times New Roman" w:cs="Times New Roman"/>
          <w:sz w:val="24"/>
          <w:szCs w:val="24"/>
        </w:rPr>
        <w:t xml:space="preserve"> выданного органом муниципального контроля предписания.</w:t>
      </w:r>
    </w:p>
    <w:p w:rsidR="000D77B4" w:rsidRDefault="000D77B4" w:rsidP="000D77B4">
      <w:pPr>
        <w:pStyle w:val="HTML"/>
        <w:ind w:firstLine="540"/>
        <w:jc w:val="both"/>
        <w:rPr>
          <w:rFonts w:ascii="Verdana" w:hAnsi="Verdana"/>
          <w:sz w:val="21"/>
          <w:szCs w:val="21"/>
        </w:rPr>
      </w:pPr>
    </w:p>
    <w:p w:rsidR="000D77B4" w:rsidRPr="00980346" w:rsidRDefault="000D77B4" w:rsidP="000D77B4">
      <w:pPr>
        <w:autoSpaceDE w:val="0"/>
        <w:autoSpaceDN w:val="0"/>
        <w:adjustRightInd w:val="0"/>
        <w:ind w:firstLine="720"/>
        <w:jc w:val="center"/>
        <w:outlineLvl w:val="1"/>
        <w:rPr>
          <w:sz w:val="24"/>
        </w:rPr>
      </w:pPr>
      <w:r>
        <w:rPr>
          <w:b/>
          <w:sz w:val="24"/>
        </w:rPr>
        <w:t>6</w:t>
      </w:r>
      <w:r w:rsidRPr="00980346">
        <w:rPr>
          <w:b/>
          <w:sz w:val="24"/>
        </w:rPr>
        <w:t>. Документарная проверка</w:t>
      </w:r>
    </w:p>
    <w:p w:rsidR="000D77B4" w:rsidRPr="00492572" w:rsidRDefault="000D77B4" w:rsidP="00492572">
      <w:pPr>
        <w:autoSpaceDE w:val="0"/>
        <w:autoSpaceDN w:val="0"/>
        <w:adjustRightInd w:val="0"/>
        <w:ind w:firstLine="567"/>
        <w:jc w:val="both"/>
        <w:rPr>
          <w:sz w:val="24"/>
        </w:rPr>
      </w:pPr>
      <w:r w:rsidRPr="00492572">
        <w:rPr>
          <w:sz w:val="24"/>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0D77B4" w:rsidRPr="00492572" w:rsidRDefault="000D77B4" w:rsidP="00492572">
      <w:pPr>
        <w:autoSpaceDE w:val="0"/>
        <w:autoSpaceDN w:val="0"/>
        <w:adjustRightInd w:val="0"/>
        <w:ind w:firstLine="567"/>
        <w:jc w:val="both"/>
        <w:rPr>
          <w:sz w:val="24"/>
        </w:rPr>
      </w:pPr>
      <w:r w:rsidRPr="00492572">
        <w:rPr>
          <w:sz w:val="24"/>
        </w:rPr>
        <w:t>2. Организация документарной проверки (как плановой, так и внеплановой) осуществляется в порядке, установленном</w:t>
      </w:r>
      <w:r w:rsidR="00F94FC7">
        <w:rPr>
          <w:sz w:val="24"/>
        </w:rPr>
        <w:t xml:space="preserve"> разделом 9 настоящего Положения</w:t>
      </w:r>
      <w:r w:rsidRPr="00492572">
        <w:rPr>
          <w:sz w:val="24"/>
        </w:rPr>
        <w:t>, и проводится по месту нахождения органа муниципального контроля.</w:t>
      </w:r>
    </w:p>
    <w:p w:rsidR="000D77B4" w:rsidRPr="00492572" w:rsidRDefault="000D77B4" w:rsidP="00492572">
      <w:pPr>
        <w:autoSpaceDE w:val="0"/>
        <w:autoSpaceDN w:val="0"/>
        <w:adjustRightInd w:val="0"/>
        <w:ind w:firstLine="567"/>
        <w:jc w:val="both"/>
        <w:rPr>
          <w:sz w:val="24"/>
        </w:rPr>
      </w:pPr>
      <w:r w:rsidRPr="00492572">
        <w:rPr>
          <w:sz w:val="24"/>
        </w:rPr>
        <w:t>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0D77B4" w:rsidRPr="00492572" w:rsidRDefault="000D77B4" w:rsidP="00492572">
      <w:pPr>
        <w:autoSpaceDE w:val="0"/>
        <w:autoSpaceDN w:val="0"/>
        <w:adjustRightInd w:val="0"/>
        <w:ind w:firstLine="567"/>
        <w:jc w:val="both"/>
        <w:rPr>
          <w:sz w:val="24"/>
        </w:rPr>
      </w:pPr>
      <w:r w:rsidRPr="00492572">
        <w:rPr>
          <w:sz w:val="24"/>
        </w:rPr>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0D77B4" w:rsidRPr="00492572" w:rsidRDefault="000D77B4" w:rsidP="00492572">
      <w:pPr>
        <w:autoSpaceDE w:val="0"/>
        <w:autoSpaceDN w:val="0"/>
        <w:adjustRightInd w:val="0"/>
        <w:ind w:firstLine="567"/>
        <w:jc w:val="both"/>
        <w:rPr>
          <w:sz w:val="24"/>
        </w:rPr>
      </w:pPr>
      <w:r w:rsidRPr="00492572">
        <w:rPr>
          <w:sz w:val="24"/>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D77B4" w:rsidRPr="00492572" w:rsidRDefault="000D77B4" w:rsidP="00492572">
      <w:pPr>
        <w:pStyle w:val="HTML"/>
        <w:ind w:firstLine="567"/>
        <w:jc w:val="both"/>
        <w:rPr>
          <w:rFonts w:ascii="Times New Roman" w:hAnsi="Times New Roman" w:cs="Times New Roman"/>
          <w:sz w:val="21"/>
          <w:szCs w:val="21"/>
        </w:rPr>
      </w:pPr>
      <w:r w:rsidRPr="00492572">
        <w:rPr>
          <w:rFonts w:ascii="Times New Roman" w:hAnsi="Times New Roman" w:cs="Times New Roman"/>
          <w:sz w:val="24"/>
        </w:rPr>
        <w:t xml:space="preserve">6. </w:t>
      </w:r>
      <w:r w:rsidRPr="00492572">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D77B4" w:rsidRPr="00492572" w:rsidRDefault="000D77B4" w:rsidP="00492572">
      <w:pPr>
        <w:autoSpaceDE w:val="0"/>
        <w:autoSpaceDN w:val="0"/>
        <w:adjustRightInd w:val="0"/>
        <w:ind w:firstLine="567"/>
        <w:jc w:val="both"/>
        <w:rPr>
          <w:sz w:val="24"/>
        </w:rPr>
      </w:pPr>
      <w:r w:rsidRPr="00492572">
        <w:rPr>
          <w:sz w:val="24"/>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D77B4" w:rsidRPr="00492572" w:rsidRDefault="000D77B4" w:rsidP="00492572">
      <w:pPr>
        <w:autoSpaceDE w:val="0"/>
        <w:autoSpaceDN w:val="0"/>
        <w:adjustRightInd w:val="0"/>
        <w:ind w:firstLine="567"/>
        <w:jc w:val="both"/>
        <w:rPr>
          <w:sz w:val="24"/>
        </w:rPr>
      </w:pPr>
      <w:r w:rsidRPr="00492572">
        <w:rPr>
          <w:sz w:val="24"/>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92572" w:rsidRPr="00492572" w:rsidRDefault="000D77B4" w:rsidP="00492572">
      <w:pPr>
        <w:pStyle w:val="HTML"/>
        <w:ind w:firstLine="567"/>
        <w:jc w:val="both"/>
        <w:rPr>
          <w:rFonts w:ascii="Times New Roman" w:hAnsi="Times New Roman" w:cs="Times New Roman"/>
          <w:sz w:val="21"/>
          <w:szCs w:val="21"/>
        </w:rPr>
      </w:pPr>
      <w:r w:rsidRPr="00492572">
        <w:rPr>
          <w:rFonts w:ascii="Times New Roman" w:hAnsi="Times New Roman" w:cs="Times New Roman"/>
          <w:sz w:val="24"/>
        </w:rPr>
        <w:t xml:space="preserve">9. </w:t>
      </w:r>
      <w:r w:rsidR="00492572" w:rsidRPr="00492572">
        <w:rPr>
          <w:rFonts w:ascii="Times New Roman" w:hAnsi="Times New Roman" w:cs="Times New Roman"/>
          <w:sz w:val="24"/>
          <w:szCs w:val="24"/>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w:t>
      </w:r>
      <w:r w:rsidR="00492572" w:rsidRPr="00492572">
        <w:rPr>
          <w:rFonts w:ascii="Times New Roman" w:hAnsi="Times New Roman" w:cs="Times New Roman"/>
          <w:sz w:val="24"/>
          <w:szCs w:val="24"/>
        </w:rPr>
        <w:lastRenderedPageBreak/>
        <w:t xml:space="preserve">представленных документах либо относительно несоответствия указанных в </w:t>
      </w:r>
      <w:hyperlink r:id="rId34" w:history="1">
        <w:r w:rsidR="00492572" w:rsidRPr="00492572">
          <w:rPr>
            <w:rStyle w:val="ac"/>
            <w:rFonts w:ascii="Times New Roman" w:hAnsi="Times New Roman" w:cs="Times New Roman"/>
            <w:sz w:val="24"/>
            <w:szCs w:val="24"/>
            <w:u w:val="none"/>
          </w:rPr>
          <w:t>части 8</w:t>
        </w:r>
      </w:hyperlink>
      <w:r w:rsidR="00492572" w:rsidRPr="00492572">
        <w:rPr>
          <w:rFonts w:ascii="Times New Roman" w:hAnsi="Times New Roman" w:cs="Times New Roman"/>
          <w:sz w:val="24"/>
          <w:szCs w:val="24"/>
        </w:rPr>
        <w:t xml:space="preserve"> раздела 6 настоящего Положения,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92572" w:rsidRPr="00492572" w:rsidRDefault="000D77B4" w:rsidP="00492572">
      <w:pPr>
        <w:pStyle w:val="HTML"/>
        <w:ind w:firstLine="567"/>
        <w:jc w:val="both"/>
        <w:rPr>
          <w:rFonts w:ascii="Times New Roman" w:hAnsi="Times New Roman" w:cs="Times New Roman"/>
          <w:sz w:val="21"/>
          <w:szCs w:val="21"/>
        </w:rPr>
      </w:pPr>
      <w:r w:rsidRPr="00492572">
        <w:rPr>
          <w:rFonts w:ascii="Times New Roman" w:hAnsi="Times New Roman" w:cs="Times New Roman"/>
          <w:sz w:val="24"/>
        </w:rPr>
        <w:t xml:space="preserve">10. </w:t>
      </w:r>
      <w:r w:rsidR="00492572" w:rsidRPr="00492572">
        <w:rPr>
          <w:rFonts w:ascii="Times New Roman" w:hAnsi="Times New Roman" w:cs="Times New Roman"/>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92572" w:rsidRPr="00492572" w:rsidRDefault="000D77B4" w:rsidP="00492572">
      <w:pPr>
        <w:pStyle w:val="HTML"/>
        <w:ind w:firstLine="567"/>
        <w:jc w:val="both"/>
        <w:rPr>
          <w:rFonts w:ascii="Times New Roman" w:hAnsi="Times New Roman" w:cs="Times New Roman"/>
          <w:sz w:val="21"/>
          <w:szCs w:val="21"/>
        </w:rPr>
      </w:pPr>
      <w:r w:rsidRPr="00492572">
        <w:rPr>
          <w:rFonts w:ascii="Times New Roman" w:hAnsi="Times New Roman" w:cs="Times New Roman"/>
          <w:sz w:val="24"/>
        </w:rPr>
        <w:t xml:space="preserve">11. </w:t>
      </w:r>
      <w:r w:rsidR="00492572" w:rsidRPr="00492572">
        <w:rPr>
          <w:rFonts w:ascii="Times New Roman" w:hAnsi="Times New Roman" w:cs="Times New Roman"/>
          <w:sz w:val="24"/>
          <w:szCs w:val="24"/>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D77B4" w:rsidRPr="00492572" w:rsidRDefault="000D77B4" w:rsidP="00492572">
      <w:pPr>
        <w:ind w:firstLine="567"/>
        <w:jc w:val="both"/>
        <w:rPr>
          <w:sz w:val="24"/>
        </w:rPr>
      </w:pPr>
      <w:r w:rsidRPr="00492572">
        <w:rPr>
          <w:sz w:val="24"/>
        </w:rPr>
        <w:t>.</w:t>
      </w:r>
    </w:p>
    <w:p w:rsidR="000D77B4" w:rsidRPr="00980346" w:rsidRDefault="000D77B4" w:rsidP="000D77B4">
      <w:pPr>
        <w:autoSpaceDE w:val="0"/>
        <w:autoSpaceDN w:val="0"/>
        <w:adjustRightInd w:val="0"/>
        <w:ind w:firstLine="720"/>
        <w:jc w:val="both"/>
        <w:rPr>
          <w:sz w:val="24"/>
        </w:rPr>
      </w:pPr>
    </w:p>
    <w:p w:rsidR="000D77B4" w:rsidRPr="00980346" w:rsidRDefault="00492572" w:rsidP="000D77B4">
      <w:pPr>
        <w:autoSpaceDE w:val="0"/>
        <w:autoSpaceDN w:val="0"/>
        <w:adjustRightInd w:val="0"/>
        <w:ind w:firstLine="720"/>
        <w:jc w:val="center"/>
        <w:outlineLvl w:val="1"/>
        <w:rPr>
          <w:sz w:val="24"/>
        </w:rPr>
      </w:pPr>
      <w:r>
        <w:rPr>
          <w:b/>
          <w:sz w:val="24"/>
        </w:rPr>
        <w:t>7</w:t>
      </w:r>
      <w:r w:rsidR="000D77B4" w:rsidRPr="00980346">
        <w:rPr>
          <w:b/>
          <w:sz w:val="24"/>
        </w:rPr>
        <w:t>. Выездная проверка</w:t>
      </w:r>
    </w:p>
    <w:p w:rsidR="000D77B4" w:rsidRPr="00492572" w:rsidRDefault="000D77B4" w:rsidP="00492572">
      <w:pPr>
        <w:autoSpaceDE w:val="0"/>
        <w:autoSpaceDN w:val="0"/>
        <w:adjustRightInd w:val="0"/>
        <w:ind w:firstLine="567"/>
        <w:jc w:val="both"/>
        <w:rPr>
          <w:sz w:val="24"/>
        </w:rPr>
      </w:pPr>
      <w:r w:rsidRPr="00492572">
        <w:rPr>
          <w:sz w:val="24"/>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0D77B4" w:rsidRPr="00492572" w:rsidRDefault="000D77B4" w:rsidP="00492572">
      <w:pPr>
        <w:ind w:firstLine="567"/>
        <w:jc w:val="both"/>
        <w:rPr>
          <w:sz w:val="24"/>
        </w:rPr>
      </w:pPr>
      <w:r w:rsidRPr="00492572">
        <w:rPr>
          <w:sz w:val="24"/>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адресу жилого помещения гражданина.</w:t>
      </w:r>
    </w:p>
    <w:p w:rsidR="000D77B4" w:rsidRPr="00492572" w:rsidRDefault="000D77B4" w:rsidP="00492572">
      <w:pPr>
        <w:autoSpaceDE w:val="0"/>
        <w:autoSpaceDN w:val="0"/>
        <w:adjustRightInd w:val="0"/>
        <w:ind w:firstLine="567"/>
        <w:jc w:val="both"/>
        <w:rPr>
          <w:sz w:val="24"/>
        </w:rPr>
      </w:pPr>
      <w:r w:rsidRPr="00492572">
        <w:rPr>
          <w:sz w:val="24"/>
        </w:rPr>
        <w:t>3. Выездная проверка проводится в случае, если при документарной проверке не представляется возможным:</w:t>
      </w:r>
    </w:p>
    <w:p w:rsidR="000D77B4" w:rsidRPr="00492572" w:rsidRDefault="000D77B4" w:rsidP="00492572">
      <w:pPr>
        <w:autoSpaceDE w:val="0"/>
        <w:autoSpaceDN w:val="0"/>
        <w:adjustRightInd w:val="0"/>
        <w:ind w:firstLine="567"/>
        <w:jc w:val="both"/>
        <w:rPr>
          <w:sz w:val="24"/>
        </w:rPr>
      </w:pPr>
      <w:r w:rsidRPr="00492572">
        <w:rPr>
          <w:sz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D77B4" w:rsidRPr="00492572" w:rsidRDefault="000D77B4" w:rsidP="00492572">
      <w:pPr>
        <w:autoSpaceDE w:val="0"/>
        <w:autoSpaceDN w:val="0"/>
        <w:adjustRightInd w:val="0"/>
        <w:ind w:firstLine="567"/>
        <w:jc w:val="both"/>
        <w:rPr>
          <w:sz w:val="24"/>
        </w:rPr>
      </w:pPr>
      <w:r w:rsidRPr="00492572">
        <w:rPr>
          <w:sz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92572" w:rsidRPr="00492572" w:rsidRDefault="000D77B4" w:rsidP="00492572">
      <w:pPr>
        <w:pStyle w:val="HTML"/>
        <w:ind w:firstLine="567"/>
        <w:jc w:val="both"/>
        <w:rPr>
          <w:rFonts w:ascii="Times New Roman" w:hAnsi="Times New Roman" w:cs="Times New Roman"/>
          <w:sz w:val="21"/>
          <w:szCs w:val="21"/>
        </w:rPr>
      </w:pPr>
      <w:r w:rsidRPr="00492572">
        <w:rPr>
          <w:rFonts w:ascii="Times New Roman" w:hAnsi="Times New Roman" w:cs="Times New Roman"/>
          <w:sz w:val="24"/>
        </w:rPr>
        <w:t xml:space="preserve">4. </w:t>
      </w:r>
      <w:r w:rsidR="00492572" w:rsidRPr="00492572">
        <w:rPr>
          <w:rFonts w:ascii="Times New Roman" w:hAnsi="Times New Roman" w:cs="Times New Roman"/>
          <w:sz w:val="24"/>
          <w:szCs w:val="24"/>
        </w:rPr>
        <w:t>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D77B4" w:rsidRPr="00492572" w:rsidRDefault="000D77B4" w:rsidP="00492572">
      <w:pPr>
        <w:autoSpaceDE w:val="0"/>
        <w:autoSpaceDN w:val="0"/>
        <w:adjustRightInd w:val="0"/>
        <w:ind w:firstLine="567"/>
        <w:jc w:val="both"/>
        <w:rPr>
          <w:sz w:val="24"/>
        </w:rPr>
      </w:pPr>
      <w:r w:rsidRPr="00492572">
        <w:rPr>
          <w:sz w:val="24"/>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w:t>
      </w:r>
      <w:r w:rsidRPr="00492572">
        <w:rPr>
          <w:sz w:val="24"/>
        </w:rPr>
        <w:lastRenderedPageBreak/>
        <w:t>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D77B4" w:rsidRPr="00492572" w:rsidRDefault="000D77B4" w:rsidP="00492572">
      <w:pPr>
        <w:autoSpaceDE w:val="0"/>
        <w:autoSpaceDN w:val="0"/>
        <w:adjustRightInd w:val="0"/>
        <w:ind w:firstLine="567"/>
        <w:jc w:val="both"/>
        <w:rPr>
          <w:sz w:val="24"/>
        </w:rPr>
      </w:pPr>
      <w:r w:rsidRPr="00492572">
        <w:rPr>
          <w:sz w:val="24"/>
        </w:rPr>
        <w:t>6. Орган муниципального контроля привлекают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D77B4" w:rsidRPr="00492572" w:rsidRDefault="000D77B4" w:rsidP="00492572">
      <w:pPr>
        <w:ind w:firstLine="567"/>
        <w:jc w:val="both"/>
        <w:rPr>
          <w:sz w:val="24"/>
        </w:rPr>
      </w:pPr>
      <w:r w:rsidRPr="00492572">
        <w:rPr>
          <w:sz w:val="24"/>
        </w:rPr>
        <w:t>7. В случае, если проведение плановой или внеплановой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D77B4" w:rsidRDefault="000D77B4" w:rsidP="000D77B4">
      <w:pPr>
        <w:autoSpaceDE w:val="0"/>
        <w:autoSpaceDN w:val="0"/>
        <w:adjustRightInd w:val="0"/>
        <w:ind w:firstLine="720"/>
        <w:jc w:val="both"/>
        <w:rPr>
          <w:sz w:val="24"/>
        </w:rPr>
      </w:pPr>
    </w:p>
    <w:p w:rsidR="00492572" w:rsidRPr="000F1647" w:rsidRDefault="00492572" w:rsidP="00492572">
      <w:pPr>
        <w:autoSpaceDE w:val="0"/>
        <w:autoSpaceDN w:val="0"/>
        <w:adjustRightInd w:val="0"/>
        <w:ind w:firstLine="720"/>
        <w:jc w:val="center"/>
        <w:outlineLvl w:val="1"/>
        <w:rPr>
          <w:sz w:val="24"/>
        </w:rPr>
      </w:pPr>
      <w:r w:rsidRPr="000F1647">
        <w:rPr>
          <w:b/>
          <w:sz w:val="24"/>
        </w:rPr>
        <w:t>8. Срок проведения проверки</w:t>
      </w:r>
    </w:p>
    <w:p w:rsidR="00492572" w:rsidRPr="000F1647" w:rsidRDefault="00492572" w:rsidP="000F1647">
      <w:pPr>
        <w:autoSpaceDE w:val="0"/>
        <w:autoSpaceDN w:val="0"/>
        <w:adjustRightInd w:val="0"/>
        <w:ind w:firstLine="567"/>
        <w:jc w:val="both"/>
        <w:rPr>
          <w:sz w:val="24"/>
        </w:rPr>
      </w:pPr>
      <w:r w:rsidRPr="000F1647">
        <w:rPr>
          <w:sz w:val="24"/>
        </w:rPr>
        <w:t>1. Срок проведения документарной проверки и выездной проверки, не может превышать двадцать рабочих дней.</w:t>
      </w:r>
    </w:p>
    <w:p w:rsidR="00492572" w:rsidRPr="000F1647" w:rsidRDefault="00492572" w:rsidP="000F1647">
      <w:pPr>
        <w:autoSpaceDE w:val="0"/>
        <w:autoSpaceDN w:val="0"/>
        <w:adjustRightInd w:val="0"/>
        <w:ind w:firstLine="567"/>
        <w:jc w:val="both"/>
        <w:rPr>
          <w:sz w:val="24"/>
        </w:rPr>
      </w:pPr>
      <w:r w:rsidRPr="000F1647">
        <w:rPr>
          <w:sz w:val="24"/>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92572" w:rsidRPr="000F1647" w:rsidRDefault="00492572" w:rsidP="000F1647">
      <w:pPr>
        <w:pStyle w:val="HTML"/>
        <w:ind w:firstLine="567"/>
        <w:jc w:val="both"/>
        <w:rPr>
          <w:rFonts w:ascii="Verdana" w:hAnsi="Verdana"/>
          <w:sz w:val="21"/>
          <w:szCs w:val="21"/>
        </w:rPr>
      </w:pPr>
      <w:r w:rsidRPr="000F1647">
        <w:rPr>
          <w:rFonts w:ascii="Times New Roman" w:hAnsi="Times New Roman" w:cs="Times New Roman"/>
          <w:sz w:val="24"/>
          <w:szCs w:val="24"/>
        </w:rPr>
        <w:t xml:space="preserve">2.1. В случае необходимости при проведении проверки, указанной в </w:t>
      </w:r>
      <w:hyperlink r:id="rId35" w:history="1">
        <w:r w:rsidRPr="000F1647">
          <w:rPr>
            <w:rStyle w:val="ac"/>
            <w:rFonts w:ascii="Times New Roman" w:hAnsi="Times New Roman" w:cs="Times New Roman"/>
            <w:color w:val="auto"/>
            <w:sz w:val="24"/>
            <w:szCs w:val="24"/>
          </w:rPr>
          <w:t>части 2</w:t>
        </w:r>
      </w:hyperlink>
      <w:r w:rsidRPr="000F1647">
        <w:rPr>
          <w:rFonts w:ascii="Times New Roman" w:hAnsi="Times New Roman" w:cs="Times New Roman"/>
          <w:sz w:val="24"/>
          <w:szCs w:val="24"/>
        </w:rPr>
        <w:t xml:space="preserve"> раздела 8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92572" w:rsidRPr="000F1647" w:rsidRDefault="00492572" w:rsidP="000F1647">
      <w:pPr>
        <w:pStyle w:val="HTML"/>
        <w:ind w:firstLine="567"/>
        <w:jc w:val="both"/>
        <w:rPr>
          <w:rFonts w:ascii="Verdana" w:hAnsi="Verdana"/>
          <w:sz w:val="21"/>
          <w:szCs w:val="21"/>
        </w:rPr>
      </w:pPr>
      <w:r w:rsidRPr="000F1647">
        <w:rPr>
          <w:rFonts w:ascii="Times New Roman" w:hAnsi="Times New Roman" w:cs="Times New Roman"/>
          <w:sz w:val="24"/>
          <w:szCs w:val="24"/>
        </w:rPr>
        <w:t>2.2.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92572" w:rsidRPr="000F1647" w:rsidRDefault="00492572" w:rsidP="000F1647">
      <w:pPr>
        <w:ind w:firstLine="567"/>
        <w:jc w:val="both"/>
        <w:rPr>
          <w:sz w:val="24"/>
        </w:rPr>
      </w:pPr>
      <w:r w:rsidRPr="000F1647">
        <w:rPr>
          <w:sz w:val="24"/>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92572" w:rsidRPr="000F1647" w:rsidRDefault="00492572" w:rsidP="000F1647">
      <w:pPr>
        <w:autoSpaceDE w:val="0"/>
        <w:autoSpaceDN w:val="0"/>
        <w:adjustRightInd w:val="0"/>
        <w:ind w:firstLine="567"/>
        <w:jc w:val="both"/>
        <w:outlineLvl w:val="1"/>
        <w:rPr>
          <w:sz w:val="24"/>
        </w:rPr>
      </w:pPr>
      <w:r w:rsidRPr="000F1647">
        <w:rPr>
          <w:sz w:val="24"/>
        </w:rPr>
        <w:t xml:space="preserve">4. Срок проведения каждой из предусмотренных </w:t>
      </w:r>
      <w:hyperlink r:id="rId36" w:history="1">
        <w:r w:rsidRPr="000F1647">
          <w:rPr>
            <w:sz w:val="24"/>
          </w:rPr>
          <w:t xml:space="preserve">разделами </w:t>
        </w:r>
        <w:r w:rsidR="000F1647" w:rsidRPr="000F1647">
          <w:rPr>
            <w:sz w:val="24"/>
          </w:rPr>
          <w:t>6</w:t>
        </w:r>
        <w:r w:rsidRPr="000F1647">
          <w:rPr>
            <w:sz w:val="24"/>
          </w:rPr>
          <w:t xml:space="preserve"> и </w:t>
        </w:r>
        <w:r w:rsidR="000F1647" w:rsidRPr="000F1647">
          <w:rPr>
            <w:sz w:val="24"/>
          </w:rPr>
          <w:t>7</w:t>
        </w:r>
        <w:r w:rsidRPr="000F1647">
          <w:rPr>
            <w:sz w:val="24"/>
          </w:rPr>
          <w:t xml:space="preserve"> </w:t>
        </w:r>
      </w:hyperlink>
      <w:r w:rsidRPr="000F1647">
        <w:rPr>
          <w:sz w:val="24"/>
        </w:rPr>
        <w:t xml:space="preserve">настоящего </w:t>
      </w:r>
      <w:r w:rsidR="000F1647" w:rsidRPr="000F1647">
        <w:rPr>
          <w:sz w:val="24"/>
        </w:rPr>
        <w:t>Положения</w:t>
      </w:r>
      <w:r w:rsidRPr="000F1647">
        <w:rPr>
          <w:sz w:val="24"/>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w:t>
      </w:r>
      <w:r w:rsidRPr="000F1647">
        <w:rPr>
          <w:sz w:val="24"/>
        </w:rPr>
        <w:lastRenderedPageBreak/>
        <w:t>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92572" w:rsidRDefault="00492572" w:rsidP="00492572">
      <w:pPr>
        <w:autoSpaceDE w:val="0"/>
        <w:autoSpaceDN w:val="0"/>
        <w:adjustRightInd w:val="0"/>
        <w:ind w:firstLine="720"/>
        <w:jc w:val="both"/>
        <w:outlineLvl w:val="1"/>
        <w:rPr>
          <w:sz w:val="24"/>
        </w:rPr>
      </w:pPr>
    </w:p>
    <w:p w:rsidR="009439C3" w:rsidRPr="0008021C" w:rsidRDefault="009439C3" w:rsidP="009439C3">
      <w:pPr>
        <w:pStyle w:val="HTML"/>
        <w:ind w:firstLine="540"/>
        <w:jc w:val="both"/>
        <w:rPr>
          <w:rFonts w:ascii="Verdana" w:hAnsi="Verdana"/>
          <w:sz w:val="21"/>
          <w:szCs w:val="21"/>
        </w:rPr>
      </w:pPr>
    </w:p>
    <w:p w:rsidR="005A16D4" w:rsidRPr="00980346" w:rsidRDefault="000F1647" w:rsidP="00980346">
      <w:pPr>
        <w:autoSpaceDE w:val="0"/>
        <w:autoSpaceDN w:val="0"/>
        <w:adjustRightInd w:val="0"/>
        <w:ind w:firstLine="720"/>
        <w:jc w:val="center"/>
        <w:outlineLvl w:val="1"/>
        <w:rPr>
          <w:sz w:val="24"/>
        </w:rPr>
      </w:pPr>
      <w:bookmarkStart w:id="3" w:name="pl447"/>
      <w:bookmarkEnd w:id="3"/>
      <w:r>
        <w:rPr>
          <w:b/>
          <w:sz w:val="24"/>
        </w:rPr>
        <w:t>9</w:t>
      </w:r>
      <w:r w:rsidR="005A16D4" w:rsidRPr="00980346">
        <w:rPr>
          <w:b/>
          <w:sz w:val="24"/>
        </w:rPr>
        <w:t>. Порядок организации проверки</w:t>
      </w:r>
    </w:p>
    <w:p w:rsidR="000F1647" w:rsidRPr="000F1647" w:rsidRDefault="005A16D4" w:rsidP="000F1647">
      <w:pPr>
        <w:pStyle w:val="HTML"/>
        <w:ind w:firstLine="540"/>
        <w:jc w:val="both"/>
        <w:rPr>
          <w:rFonts w:ascii="Times New Roman" w:hAnsi="Times New Roman" w:cs="Times New Roman"/>
          <w:sz w:val="24"/>
          <w:szCs w:val="24"/>
        </w:rPr>
      </w:pPr>
      <w:r w:rsidRPr="000F1647">
        <w:rPr>
          <w:rFonts w:ascii="Times New Roman" w:hAnsi="Times New Roman" w:cs="Times New Roman"/>
          <w:sz w:val="24"/>
          <w:szCs w:val="24"/>
        </w:rPr>
        <w:t>1. Проверка проводится на основ</w:t>
      </w:r>
      <w:r w:rsidR="000F1647" w:rsidRPr="000F1647">
        <w:rPr>
          <w:rFonts w:ascii="Times New Roman" w:hAnsi="Times New Roman" w:cs="Times New Roman"/>
          <w:sz w:val="24"/>
          <w:szCs w:val="24"/>
        </w:rPr>
        <w:t xml:space="preserve">ании распоряжения руководителя </w:t>
      </w:r>
      <w:r w:rsidRPr="000F1647">
        <w:rPr>
          <w:rFonts w:ascii="Times New Roman" w:hAnsi="Times New Roman" w:cs="Times New Roman"/>
          <w:sz w:val="24"/>
          <w:szCs w:val="24"/>
        </w:rPr>
        <w:t>органа муниципального контроля</w:t>
      </w:r>
      <w:r w:rsidR="00FF3698">
        <w:rPr>
          <w:rFonts w:ascii="Times New Roman" w:hAnsi="Times New Roman" w:cs="Times New Roman"/>
          <w:sz w:val="24"/>
          <w:szCs w:val="24"/>
        </w:rPr>
        <w:t xml:space="preserve"> (Приложение №2)</w:t>
      </w:r>
      <w:r w:rsidRPr="000F1647">
        <w:rPr>
          <w:rFonts w:ascii="Times New Roman" w:hAnsi="Times New Roman" w:cs="Times New Roman"/>
          <w:sz w:val="24"/>
          <w:szCs w:val="24"/>
        </w:rPr>
        <w:t>.</w:t>
      </w:r>
      <w:r w:rsidR="000F1647" w:rsidRPr="000F1647">
        <w:rPr>
          <w:rFonts w:ascii="Times New Roman" w:hAnsi="Times New Roman" w:cs="Times New Roman"/>
          <w:sz w:val="24"/>
          <w:szCs w:val="24"/>
        </w:rPr>
        <w:t xml:space="preserve">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B902C4" w:rsidRPr="000F1647" w:rsidRDefault="00B902C4" w:rsidP="00B902C4">
      <w:pPr>
        <w:pStyle w:val="HTML"/>
        <w:ind w:firstLine="540"/>
        <w:jc w:val="both"/>
        <w:rPr>
          <w:rFonts w:ascii="Times New Roman" w:hAnsi="Times New Roman" w:cs="Times New Roman"/>
          <w:sz w:val="24"/>
          <w:szCs w:val="24"/>
        </w:rPr>
      </w:pPr>
      <w:r w:rsidRPr="000F1647">
        <w:rPr>
          <w:rFonts w:ascii="Times New Roman" w:hAnsi="Times New Roman" w:cs="Times New Roman"/>
          <w:sz w:val="24"/>
          <w:szCs w:val="24"/>
        </w:rPr>
        <w:t>2. В распоряжении руководителя органа муниципального контроля указываются:</w:t>
      </w:r>
    </w:p>
    <w:p w:rsidR="00B902C4" w:rsidRPr="000F1647" w:rsidRDefault="00B902C4" w:rsidP="00B902C4">
      <w:pPr>
        <w:pStyle w:val="HTML"/>
        <w:ind w:firstLine="540"/>
        <w:jc w:val="both"/>
        <w:rPr>
          <w:rFonts w:ascii="Times New Roman" w:hAnsi="Times New Roman" w:cs="Times New Roman"/>
          <w:sz w:val="24"/>
          <w:szCs w:val="24"/>
        </w:rPr>
      </w:pPr>
      <w:r w:rsidRPr="000F1647">
        <w:rPr>
          <w:rFonts w:ascii="Times New Roman" w:hAnsi="Times New Roman" w:cs="Times New Roman"/>
          <w:sz w:val="24"/>
          <w:szCs w:val="24"/>
        </w:rPr>
        <w:t>1) наименование органа муниципального контроля, а также вид (виды) муниципального контроля;</w:t>
      </w:r>
    </w:p>
    <w:p w:rsidR="00B902C4" w:rsidRPr="000F1647" w:rsidRDefault="00B902C4" w:rsidP="00B902C4">
      <w:pPr>
        <w:pStyle w:val="HTML"/>
        <w:ind w:firstLine="540"/>
        <w:jc w:val="both"/>
        <w:rPr>
          <w:rFonts w:ascii="Times New Roman" w:hAnsi="Times New Roman" w:cs="Times New Roman"/>
          <w:sz w:val="24"/>
          <w:szCs w:val="24"/>
        </w:rPr>
      </w:pPr>
      <w:r w:rsidRPr="000F1647">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902C4" w:rsidRPr="000F1647" w:rsidRDefault="00B902C4" w:rsidP="00B902C4">
      <w:pPr>
        <w:pStyle w:val="HTML"/>
        <w:ind w:firstLine="540"/>
        <w:jc w:val="both"/>
        <w:rPr>
          <w:rFonts w:ascii="Times New Roman" w:hAnsi="Times New Roman" w:cs="Times New Roman"/>
          <w:sz w:val="24"/>
          <w:szCs w:val="24"/>
        </w:rPr>
      </w:pPr>
      <w:r w:rsidRPr="000F1647">
        <w:rPr>
          <w:rFonts w:ascii="Times New Roman" w:hAnsi="Times New Roman" w:cs="Times New Roman"/>
          <w:sz w:val="24"/>
          <w:szCs w:val="24"/>
        </w:rPr>
        <w:t>3) наименование юридического лица или фамилия, имя, отчество индивидуального предпринимателя,</w:t>
      </w:r>
      <w:r w:rsidR="000F1647" w:rsidRPr="000F1647">
        <w:rPr>
          <w:rFonts w:ascii="Times New Roman" w:hAnsi="Times New Roman" w:cs="Times New Roman"/>
          <w:sz w:val="24"/>
          <w:szCs w:val="24"/>
        </w:rPr>
        <w:t xml:space="preserve"> гражданина</w:t>
      </w:r>
      <w:r w:rsidRPr="000F1647">
        <w:rPr>
          <w:rFonts w:ascii="Times New Roman" w:hAnsi="Times New Roman" w:cs="Times New Roman"/>
          <w:sz w:val="24"/>
          <w:szCs w:val="24"/>
        </w:rPr>
        <w:t xml:space="preserve">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902C4" w:rsidRPr="000F1647" w:rsidRDefault="00B902C4" w:rsidP="00B902C4">
      <w:pPr>
        <w:pStyle w:val="HTML"/>
        <w:ind w:firstLine="540"/>
        <w:jc w:val="both"/>
        <w:rPr>
          <w:rFonts w:ascii="Times New Roman" w:hAnsi="Times New Roman" w:cs="Times New Roman"/>
          <w:sz w:val="24"/>
          <w:szCs w:val="24"/>
        </w:rPr>
      </w:pPr>
      <w:r w:rsidRPr="000F1647">
        <w:rPr>
          <w:rFonts w:ascii="Times New Roman" w:hAnsi="Times New Roman" w:cs="Times New Roman"/>
          <w:sz w:val="24"/>
          <w:szCs w:val="24"/>
        </w:rPr>
        <w:t>4) цели, задачи, предмет проверки и срок ее проведения;</w:t>
      </w:r>
    </w:p>
    <w:p w:rsidR="00B902C4" w:rsidRPr="000F1647" w:rsidRDefault="00B902C4" w:rsidP="00B902C4">
      <w:pPr>
        <w:pStyle w:val="HTML"/>
        <w:ind w:firstLine="540"/>
        <w:jc w:val="both"/>
        <w:rPr>
          <w:rFonts w:ascii="Times New Roman" w:hAnsi="Times New Roman" w:cs="Times New Roman"/>
          <w:sz w:val="24"/>
          <w:szCs w:val="24"/>
        </w:rPr>
      </w:pPr>
      <w:r w:rsidRPr="000F1647">
        <w:rPr>
          <w:rFonts w:ascii="Times New Roman" w:hAnsi="Times New Roman" w:cs="Times New Roman"/>
          <w:sz w:val="24"/>
          <w:szCs w:val="24"/>
        </w:rPr>
        <w:t>5) правовые основания проведения проверки;</w:t>
      </w:r>
    </w:p>
    <w:p w:rsidR="00B902C4" w:rsidRPr="000F1647" w:rsidRDefault="00B902C4" w:rsidP="00B902C4">
      <w:pPr>
        <w:pStyle w:val="HTML"/>
        <w:ind w:firstLine="540"/>
        <w:jc w:val="both"/>
        <w:rPr>
          <w:rFonts w:ascii="Times New Roman" w:hAnsi="Times New Roman" w:cs="Times New Roman"/>
          <w:sz w:val="24"/>
          <w:szCs w:val="24"/>
        </w:rPr>
      </w:pPr>
      <w:r w:rsidRPr="000F1647">
        <w:rPr>
          <w:rFonts w:ascii="Times New Roman" w:hAnsi="Times New Roman" w:cs="Times New Roman"/>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902C4" w:rsidRPr="000F1647" w:rsidRDefault="00B902C4" w:rsidP="00B902C4">
      <w:pPr>
        <w:pStyle w:val="HTML"/>
        <w:ind w:firstLine="540"/>
        <w:jc w:val="both"/>
        <w:rPr>
          <w:rFonts w:ascii="Times New Roman" w:hAnsi="Times New Roman" w:cs="Times New Roman"/>
          <w:sz w:val="24"/>
          <w:szCs w:val="24"/>
        </w:rPr>
      </w:pPr>
      <w:r w:rsidRPr="000F1647">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B902C4" w:rsidRPr="00FF3698" w:rsidRDefault="00B902C4" w:rsidP="00B902C4">
      <w:pPr>
        <w:pStyle w:val="HTML"/>
        <w:ind w:firstLine="540"/>
        <w:jc w:val="both"/>
        <w:rPr>
          <w:rFonts w:ascii="Times New Roman" w:hAnsi="Times New Roman" w:cs="Times New Roman"/>
          <w:sz w:val="24"/>
          <w:szCs w:val="24"/>
        </w:rPr>
      </w:pPr>
      <w:r w:rsidRPr="000F1647">
        <w:rPr>
          <w:rFonts w:ascii="Times New Roman" w:hAnsi="Times New Roman" w:cs="Times New Roman"/>
          <w:sz w:val="24"/>
          <w:szCs w:val="24"/>
        </w:rPr>
        <w:t xml:space="preserve">7) перечень </w:t>
      </w:r>
      <w:r w:rsidRPr="00FF3698">
        <w:rPr>
          <w:rFonts w:ascii="Times New Roman" w:hAnsi="Times New Roman" w:cs="Times New Roman"/>
          <w:sz w:val="24"/>
          <w:szCs w:val="24"/>
        </w:rPr>
        <w:t>административных регламентов по осуществлению муниципального контроля;</w:t>
      </w:r>
    </w:p>
    <w:p w:rsidR="00B902C4" w:rsidRPr="00FF3698" w:rsidRDefault="00B902C4" w:rsidP="00B902C4">
      <w:pPr>
        <w:pStyle w:val="HTML"/>
        <w:ind w:firstLine="540"/>
        <w:jc w:val="both"/>
        <w:rPr>
          <w:rFonts w:ascii="Times New Roman" w:hAnsi="Times New Roman" w:cs="Times New Roman"/>
          <w:sz w:val="24"/>
          <w:szCs w:val="24"/>
        </w:rPr>
      </w:pPr>
      <w:r w:rsidRPr="00FF3698">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902C4" w:rsidRPr="00FF3698" w:rsidRDefault="00B902C4" w:rsidP="00B902C4">
      <w:pPr>
        <w:pStyle w:val="HTML"/>
        <w:ind w:firstLine="540"/>
        <w:jc w:val="both"/>
        <w:rPr>
          <w:rFonts w:ascii="Times New Roman" w:hAnsi="Times New Roman" w:cs="Times New Roman"/>
          <w:sz w:val="24"/>
          <w:szCs w:val="24"/>
        </w:rPr>
      </w:pPr>
      <w:r w:rsidRPr="00FF3698">
        <w:rPr>
          <w:rFonts w:ascii="Times New Roman" w:hAnsi="Times New Roman" w:cs="Times New Roman"/>
          <w:sz w:val="24"/>
          <w:szCs w:val="24"/>
        </w:rPr>
        <w:t>9) даты начала и окончания проведения проверки;</w:t>
      </w:r>
    </w:p>
    <w:p w:rsidR="00B902C4" w:rsidRPr="000F1647" w:rsidRDefault="00B902C4" w:rsidP="00B902C4">
      <w:pPr>
        <w:pStyle w:val="HTML"/>
        <w:ind w:firstLine="540"/>
        <w:jc w:val="both"/>
        <w:rPr>
          <w:rFonts w:ascii="Times New Roman" w:hAnsi="Times New Roman" w:cs="Times New Roman"/>
          <w:sz w:val="24"/>
          <w:szCs w:val="24"/>
        </w:rPr>
      </w:pPr>
      <w:r w:rsidRPr="00FF3698">
        <w:rPr>
          <w:rFonts w:ascii="Times New Roman" w:hAnsi="Times New Roman" w:cs="Times New Roman"/>
          <w:sz w:val="24"/>
          <w:szCs w:val="24"/>
        </w:rPr>
        <w:t>10) иные сведения, если это предусмотрено типовой формой распоряжения или приказа руководителя, заместителя руководителя органа</w:t>
      </w:r>
      <w:r w:rsidRPr="000F1647">
        <w:rPr>
          <w:rFonts w:ascii="Times New Roman" w:hAnsi="Times New Roman" w:cs="Times New Roman"/>
          <w:sz w:val="24"/>
          <w:szCs w:val="24"/>
        </w:rPr>
        <w:t xml:space="preserve"> государственного контроля (надзора), органа муниципального контроля</w:t>
      </w:r>
    </w:p>
    <w:p w:rsidR="000F1647" w:rsidRPr="000F1647" w:rsidRDefault="000F1647" w:rsidP="000F1647">
      <w:pPr>
        <w:pStyle w:val="HTML"/>
        <w:ind w:firstLine="540"/>
        <w:jc w:val="both"/>
        <w:rPr>
          <w:rFonts w:ascii="Times New Roman" w:hAnsi="Times New Roman" w:cs="Times New Roman"/>
          <w:sz w:val="24"/>
          <w:szCs w:val="24"/>
        </w:rPr>
      </w:pPr>
      <w:r w:rsidRPr="000F1647">
        <w:rPr>
          <w:rFonts w:ascii="Times New Roman" w:hAnsi="Times New Roman" w:cs="Times New Roman"/>
          <w:sz w:val="24"/>
          <w:szCs w:val="24"/>
        </w:rPr>
        <w:t>3</w:t>
      </w:r>
      <w:r w:rsidR="005A16D4" w:rsidRPr="000F1647">
        <w:rPr>
          <w:rFonts w:ascii="Times New Roman" w:hAnsi="Times New Roman" w:cs="Times New Roman"/>
          <w:sz w:val="24"/>
          <w:szCs w:val="24"/>
        </w:rPr>
        <w:t xml:space="preserve">. </w:t>
      </w:r>
      <w:r w:rsidRPr="000F1647">
        <w:rPr>
          <w:rFonts w:ascii="Times New Roman" w:hAnsi="Times New Roman" w:cs="Times New Roman"/>
          <w:sz w:val="24"/>
          <w:szCs w:val="24"/>
        </w:rPr>
        <w:t>Заверенные печатью копии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902C4" w:rsidRPr="000F1647" w:rsidRDefault="000F1647" w:rsidP="00B902C4">
      <w:pPr>
        <w:pStyle w:val="HTML"/>
        <w:ind w:firstLine="540"/>
        <w:jc w:val="both"/>
        <w:rPr>
          <w:rFonts w:ascii="Times New Roman" w:hAnsi="Times New Roman" w:cs="Times New Roman"/>
          <w:sz w:val="24"/>
          <w:szCs w:val="24"/>
        </w:rPr>
      </w:pPr>
      <w:r w:rsidRPr="000F1647">
        <w:rPr>
          <w:rFonts w:ascii="Times New Roman" w:hAnsi="Times New Roman" w:cs="Times New Roman"/>
          <w:sz w:val="24"/>
          <w:szCs w:val="24"/>
        </w:rPr>
        <w:t>4</w:t>
      </w:r>
      <w:r w:rsidR="00B902C4" w:rsidRPr="000F1647">
        <w:rPr>
          <w:rFonts w:ascii="Times New Roman" w:hAnsi="Times New Roman" w:cs="Times New Roman"/>
          <w:sz w:val="24"/>
          <w:szCs w:val="24"/>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Pr="000F1647">
        <w:rPr>
          <w:rFonts w:ascii="Times New Roman" w:hAnsi="Times New Roman" w:cs="Times New Roman"/>
          <w:sz w:val="24"/>
          <w:szCs w:val="24"/>
        </w:rPr>
        <w:t>.</w:t>
      </w:r>
    </w:p>
    <w:p w:rsidR="000F1647" w:rsidRDefault="000F1647" w:rsidP="000F1647">
      <w:pPr>
        <w:autoSpaceDE w:val="0"/>
        <w:autoSpaceDN w:val="0"/>
        <w:adjustRightInd w:val="0"/>
        <w:jc w:val="both"/>
        <w:rPr>
          <w:sz w:val="24"/>
        </w:rPr>
      </w:pPr>
    </w:p>
    <w:p w:rsidR="00B902C4" w:rsidRPr="00FF61FF" w:rsidRDefault="00B902C4" w:rsidP="000F1647">
      <w:pPr>
        <w:pStyle w:val="HTML"/>
        <w:ind w:firstLine="540"/>
        <w:jc w:val="center"/>
        <w:rPr>
          <w:rFonts w:ascii="Times New Roman" w:hAnsi="Times New Roman" w:cs="Times New Roman"/>
          <w:sz w:val="21"/>
          <w:szCs w:val="21"/>
        </w:rPr>
      </w:pPr>
      <w:r w:rsidRPr="00FF61FF">
        <w:rPr>
          <w:rFonts w:ascii="Times New Roman" w:hAnsi="Times New Roman" w:cs="Times New Roman"/>
          <w:b/>
          <w:bCs/>
          <w:sz w:val="24"/>
          <w:szCs w:val="24"/>
        </w:rPr>
        <w:t>1</w:t>
      </w:r>
      <w:r w:rsidR="00FF61FF">
        <w:rPr>
          <w:rFonts w:ascii="Times New Roman" w:hAnsi="Times New Roman" w:cs="Times New Roman"/>
          <w:b/>
          <w:bCs/>
          <w:sz w:val="24"/>
          <w:szCs w:val="24"/>
        </w:rPr>
        <w:t>0</w:t>
      </w:r>
      <w:r w:rsidRPr="00FF61FF">
        <w:rPr>
          <w:rFonts w:ascii="Times New Roman" w:hAnsi="Times New Roman" w:cs="Times New Roman"/>
          <w:b/>
          <w:bCs/>
          <w:sz w:val="24"/>
          <w:szCs w:val="24"/>
        </w:rPr>
        <w:t>. Ограничения при проведении проверки</w:t>
      </w:r>
      <w:r w:rsidRPr="00FF61FF">
        <w:rPr>
          <w:rFonts w:ascii="Times New Roman" w:hAnsi="Times New Roman" w:cs="Times New Roman"/>
          <w:sz w:val="24"/>
          <w:szCs w:val="24"/>
        </w:rPr>
        <w:t> </w:t>
      </w:r>
    </w:p>
    <w:p w:rsidR="00B902C4" w:rsidRPr="00FF61FF" w:rsidRDefault="000F1647" w:rsidP="00B902C4">
      <w:pPr>
        <w:pStyle w:val="HTML"/>
        <w:ind w:firstLine="540"/>
        <w:jc w:val="both"/>
        <w:rPr>
          <w:rFonts w:ascii="Times New Roman" w:hAnsi="Times New Roman" w:cs="Times New Roman"/>
          <w:sz w:val="21"/>
          <w:szCs w:val="21"/>
        </w:rPr>
      </w:pPr>
      <w:r w:rsidRPr="00FF61FF">
        <w:rPr>
          <w:rFonts w:ascii="Times New Roman" w:hAnsi="Times New Roman" w:cs="Times New Roman"/>
          <w:sz w:val="24"/>
          <w:szCs w:val="24"/>
        </w:rPr>
        <w:t xml:space="preserve">1. </w:t>
      </w:r>
      <w:r w:rsidR="00B902C4" w:rsidRPr="00FF61FF">
        <w:rPr>
          <w:rFonts w:ascii="Times New Roman" w:hAnsi="Times New Roman" w:cs="Times New Roman"/>
          <w:sz w:val="24"/>
          <w:szCs w:val="24"/>
        </w:rPr>
        <w:t>При проведении проверки должностные лица органа муниципального контроля не вправе:</w:t>
      </w:r>
    </w:p>
    <w:p w:rsidR="00B902C4" w:rsidRPr="00FF61FF" w:rsidRDefault="00B902C4" w:rsidP="00B902C4">
      <w:pPr>
        <w:pStyle w:val="HTML"/>
        <w:ind w:firstLine="540"/>
        <w:jc w:val="both"/>
        <w:rPr>
          <w:rFonts w:ascii="Times New Roman" w:hAnsi="Times New Roman" w:cs="Times New Roman"/>
          <w:sz w:val="21"/>
          <w:szCs w:val="21"/>
        </w:rPr>
      </w:pPr>
      <w:r w:rsidRPr="00FF61FF">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B902C4" w:rsidRPr="00FF61FF" w:rsidRDefault="00B902C4" w:rsidP="00B902C4">
      <w:pPr>
        <w:pStyle w:val="HTML"/>
        <w:ind w:firstLine="540"/>
        <w:jc w:val="both"/>
        <w:rPr>
          <w:rFonts w:ascii="Times New Roman" w:hAnsi="Times New Roman" w:cs="Times New Roman"/>
          <w:sz w:val="21"/>
          <w:szCs w:val="21"/>
        </w:rPr>
      </w:pPr>
      <w:r w:rsidRPr="00FF61FF">
        <w:rPr>
          <w:rFonts w:ascii="Times New Roman" w:hAnsi="Times New Roman" w:cs="Times New Roman"/>
          <w:sz w:val="24"/>
          <w:szCs w:val="24"/>
        </w:rPr>
        <w:t xml:space="preserve">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w:t>
      </w:r>
      <w:r w:rsidRPr="00FF61FF">
        <w:rPr>
          <w:rFonts w:ascii="Times New Roman" w:hAnsi="Times New Roman" w:cs="Times New Roman"/>
          <w:sz w:val="24"/>
          <w:szCs w:val="24"/>
        </w:rPr>
        <w:lastRenderedPageBreak/>
        <w:t>документов, обязательность применения которых не предусмотрена законодательством Российской Федерации;</w:t>
      </w:r>
    </w:p>
    <w:p w:rsidR="00B902C4" w:rsidRPr="00FF61FF" w:rsidRDefault="00B902C4" w:rsidP="00B902C4">
      <w:pPr>
        <w:pStyle w:val="HTML"/>
        <w:ind w:firstLine="540"/>
        <w:jc w:val="both"/>
        <w:rPr>
          <w:rFonts w:ascii="Times New Roman" w:hAnsi="Times New Roman" w:cs="Times New Roman"/>
          <w:sz w:val="21"/>
          <w:szCs w:val="21"/>
        </w:rPr>
      </w:pPr>
      <w:r w:rsidRPr="00FF61FF">
        <w:rPr>
          <w:rFonts w:ascii="Times New Roman" w:hAnsi="Times New Roman" w:cs="Times New Roman"/>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902C4" w:rsidRPr="00FF61FF" w:rsidRDefault="00B902C4" w:rsidP="00B902C4">
      <w:pPr>
        <w:pStyle w:val="HTML"/>
        <w:ind w:firstLine="540"/>
        <w:jc w:val="both"/>
        <w:rPr>
          <w:rFonts w:ascii="Times New Roman" w:hAnsi="Times New Roman" w:cs="Times New Roman"/>
          <w:sz w:val="21"/>
          <w:szCs w:val="21"/>
        </w:rPr>
      </w:pPr>
      <w:r w:rsidRPr="00FF61FF">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7" w:history="1">
        <w:r w:rsidRPr="00FF61FF">
          <w:rPr>
            <w:rStyle w:val="ac"/>
            <w:rFonts w:ascii="Times New Roman" w:hAnsi="Times New Roman" w:cs="Times New Roman"/>
            <w:color w:val="auto"/>
            <w:sz w:val="24"/>
            <w:szCs w:val="24"/>
            <w:u w:val="none"/>
          </w:rPr>
          <w:t xml:space="preserve">подпунктом "б" пункта 2 части 2 </w:t>
        </w:r>
        <w:r w:rsidR="00FF61FF" w:rsidRPr="00FF61FF">
          <w:rPr>
            <w:rStyle w:val="ac"/>
            <w:rFonts w:ascii="Times New Roman" w:hAnsi="Times New Roman" w:cs="Times New Roman"/>
            <w:color w:val="auto"/>
            <w:sz w:val="24"/>
            <w:szCs w:val="24"/>
            <w:u w:val="none"/>
          </w:rPr>
          <w:t>раздела 5 настоящего Положения</w:t>
        </w:r>
      </w:hyperlink>
      <w:r w:rsidRPr="00FF61FF">
        <w:rPr>
          <w:rFonts w:ascii="Times New Roman" w:hAnsi="Times New Roman" w:cs="Times New Roman"/>
          <w:sz w:val="24"/>
          <w:szCs w:val="24"/>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902C4" w:rsidRPr="00FF61FF" w:rsidRDefault="00B902C4" w:rsidP="00B902C4">
      <w:pPr>
        <w:pStyle w:val="HTML"/>
        <w:ind w:firstLine="540"/>
        <w:jc w:val="both"/>
        <w:rPr>
          <w:rFonts w:ascii="Times New Roman" w:hAnsi="Times New Roman" w:cs="Times New Roman"/>
          <w:sz w:val="21"/>
          <w:szCs w:val="21"/>
        </w:rPr>
      </w:pPr>
      <w:r w:rsidRPr="00FF61FF">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902C4" w:rsidRPr="00FF61FF" w:rsidRDefault="00B902C4" w:rsidP="00B902C4">
      <w:pPr>
        <w:pStyle w:val="HTML"/>
        <w:ind w:firstLine="540"/>
        <w:jc w:val="both"/>
        <w:rPr>
          <w:rFonts w:ascii="Times New Roman" w:hAnsi="Times New Roman" w:cs="Times New Roman"/>
          <w:sz w:val="21"/>
          <w:szCs w:val="21"/>
        </w:rPr>
      </w:pPr>
      <w:r w:rsidRPr="00FF61FF">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902C4" w:rsidRPr="00FF61FF" w:rsidRDefault="00B902C4" w:rsidP="00B902C4">
      <w:pPr>
        <w:pStyle w:val="HTML"/>
        <w:ind w:firstLine="540"/>
        <w:jc w:val="both"/>
        <w:rPr>
          <w:rFonts w:ascii="Times New Roman" w:hAnsi="Times New Roman" w:cs="Times New Roman"/>
          <w:sz w:val="21"/>
          <w:szCs w:val="21"/>
        </w:rPr>
      </w:pPr>
      <w:r w:rsidRPr="00FF61FF">
        <w:rPr>
          <w:rFonts w:ascii="Times New Roman" w:hAnsi="Times New Roman" w:cs="Times New Roman"/>
          <w:sz w:val="24"/>
          <w:szCs w:val="24"/>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8" w:history="1">
        <w:r w:rsidRPr="00FF61FF">
          <w:rPr>
            <w:rStyle w:val="ac"/>
            <w:rFonts w:ascii="Times New Roman" w:hAnsi="Times New Roman" w:cs="Times New Roman"/>
            <w:color w:val="auto"/>
            <w:sz w:val="24"/>
            <w:szCs w:val="24"/>
          </w:rPr>
          <w:t>тайну</w:t>
        </w:r>
      </w:hyperlink>
      <w:r w:rsidRPr="00FF61FF">
        <w:rPr>
          <w:rFonts w:ascii="Times New Roman" w:hAnsi="Times New Roman" w:cs="Times New Roman"/>
          <w:sz w:val="24"/>
          <w:szCs w:val="24"/>
        </w:rPr>
        <w:t>, за исключением случаев, предусмотренных законодательством Российской Федерации;</w:t>
      </w:r>
    </w:p>
    <w:p w:rsidR="00B902C4" w:rsidRPr="00FF61FF" w:rsidRDefault="00B902C4" w:rsidP="00B902C4">
      <w:pPr>
        <w:pStyle w:val="HTML"/>
        <w:ind w:firstLine="540"/>
        <w:jc w:val="both"/>
        <w:rPr>
          <w:rFonts w:ascii="Times New Roman" w:hAnsi="Times New Roman" w:cs="Times New Roman"/>
          <w:sz w:val="21"/>
          <w:szCs w:val="21"/>
        </w:rPr>
      </w:pPr>
      <w:r w:rsidRPr="00FF61FF">
        <w:rPr>
          <w:rFonts w:ascii="Times New Roman" w:hAnsi="Times New Roman" w:cs="Times New Roman"/>
          <w:sz w:val="24"/>
          <w:szCs w:val="24"/>
        </w:rPr>
        <w:t>6) превышать установленные сроки проведения проверки;</w:t>
      </w:r>
    </w:p>
    <w:p w:rsidR="00B902C4" w:rsidRPr="00FF61FF" w:rsidRDefault="00B902C4" w:rsidP="00B902C4">
      <w:pPr>
        <w:pStyle w:val="HTML"/>
        <w:ind w:firstLine="540"/>
        <w:jc w:val="both"/>
        <w:rPr>
          <w:rFonts w:ascii="Times New Roman" w:hAnsi="Times New Roman" w:cs="Times New Roman"/>
          <w:sz w:val="21"/>
          <w:szCs w:val="21"/>
        </w:rPr>
      </w:pPr>
      <w:r w:rsidRPr="00FF61FF">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902C4" w:rsidRPr="00FF61FF" w:rsidRDefault="00B902C4" w:rsidP="00B902C4">
      <w:pPr>
        <w:pStyle w:val="HTML"/>
        <w:ind w:firstLine="540"/>
        <w:jc w:val="both"/>
        <w:rPr>
          <w:rFonts w:ascii="Times New Roman" w:hAnsi="Times New Roman" w:cs="Times New Roman"/>
          <w:sz w:val="21"/>
          <w:szCs w:val="21"/>
        </w:rPr>
      </w:pPr>
      <w:r w:rsidRPr="00FF61FF">
        <w:rPr>
          <w:rFonts w:ascii="Times New Roman" w:hAnsi="Times New Roman" w:cs="Times New Roman"/>
          <w:sz w:val="24"/>
          <w:szCs w:val="24"/>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39" w:history="1">
        <w:r w:rsidRPr="00347D1C">
          <w:rPr>
            <w:rStyle w:val="ac"/>
            <w:rFonts w:ascii="Times New Roman" w:hAnsi="Times New Roman" w:cs="Times New Roman"/>
            <w:color w:val="auto"/>
            <w:sz w:val="24"/>
            <w:szCs w:val="24"/>
            <w:u w:val="none"/>
          </w:rPr>
          <w:t>перечень</w:t>
        </w:r>
      </w:hyperlink>
      <w:r w:rsidRPr="00FF61FF">
        <w:rPr>
          <w:rFonts w:ascii="Times New Roman" w:hAnsi="Times New Roman" w:cs="Times New Roman"/>
          <w:sz w:val="24"/>
          <w:szCs w:val="24"/>
        </w:rPr>
        <w:t>;</w:t>
      </w:r>
    </w:p>
    <w:p w:rsidR="00B902C4" w:rsidRPr="00FF61FF" w:rsidRDefault="00B902C4" w:rsidP="00B902C4">
      <w:pPr>
        <w:pStyle w:val="HTML"/>
        <w:ind w:firstLine="540"/>
        <w:jc w:val="both"/>
        <w:rPr>
          <w:rFonts w:ascii="Times New Roman" w:hAnsi="Times New Roman" w:cs="Times New Roman"/>
          <w:sz w:val="21"/>
          <w:szCs w:val="21"/>
        </w:rPr>
      </w:pPr>
      <w:r w:rsidRPr="00FF61FF">
        <w:rPr>
          <w:rFonts w:ascii="Times New Roman" w:hAnsi="Times New Roman" w:cs="Times New Roman"/>
          <w:sz w:val="24"/>
          <w:szCs w:val="24"/>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902C4" w:rsidRPr="00980346" w:rsidRDefault="00B902C4" w:rsidP="00980346">
      <w:pPr>
        <w:autoSpaceDE w:val="0"/>
        <w:autoSpaceDN w:val="0"/>
        <w:adjustRightInd w:val="0"/>
        <w:ind w:firstLine="720"/>
        <w:jc w:val="both"/>
        <w:outlineLvl w:val="1"/>
        <w:rPr>
          <w:sz w:val="24"/>
        </w:rPr>
      </w:pPr>
    </w:p>
    <w:p w:rsidR="005A16D4" w:rsidRPr="00FF61FF" w:rsidRDefault="00FF61FF" w:rsidP="00FF61FF">
      <w:pPr>
        <w:autoSpaceDE w:val="0"/>
        <w:autoSpaceDN w:val="0"/>
        <w:adjustRightInd w:val="0"/>
        <w:ind w:firstLine="567"/>
        <w:jc w:val="center"/>
        <w:outlineLvl w:val="1"/>
        <w:rPr>
          <w:sz w:val="24"/>
        </w:rPr>
      </w:pPr>
      <w:r w:rsidRPr="00FF61FF">
        <w:rPr>
          <w:b/>
          <w:sz w:val="24"/>
        </w:rPr>
        <w:t>11</w:t>
      </w:r>
      <w:r w:rsidR="005A16D4" w:rsidRPr="00FF61FF">
        <w:rPr>
          <w:b/>
          <w:sz w:val="24"/>
        </w:rPr>
        <w:t>. Порядок оформления результатов проверки</w:t>
      </w:r>
    </w:p>
    <w:p w:rsidR="00FF61FF" w:rsidRPr="00FF61FF" w:rsidRDefault="005A16D4" w:rsidP="00FF61FF">
      <w:pPr>
        <w:pStyle w:val="HTML"/>
        <w:ind w:firstLine="567"/>
        <w:jc w:val="both"/>
        <w:rPr>
          <w:rFonts w:ascii="Times New Roman" w:hAnsi="Times New Roman" w:cs="Times New Roman"/>
          <w:sz w:val="24"/>
          <w:szCs w:val="24"/>
        </w:rPr>
      </w:pPr>
      <w:r w:rsidRPr="00FF61FF">
        <w:rPr>
          <w:rFonts w:ascii="Times New Roman" w:hAnsi="Times New Roman" w:cs="Times New Roman"/>
          <w:sz w:val="24"/>
        </w:rPr>
        <w:t xml:space="preserve">1. По результатам проверки должностными лицами органа муниципального контроля проводящими проверку, составляется акт </w:t>
      </w:r>
      <w:r w:rsidR="00FF61FF" w:rsidRPr="00FF61FF">
        <w:rPr>
          <w:rFonts w:ascii="Times New Roman" w:hAnsi="Times New Roman" w:cs="Times New Roman"/>
          <w:sz w:val="24"/>
          <w:szCs w:val="24"/>
        </w:rPr>
        <w:t>по установленной форме в двух экземплярах</w:t>
      </w:r>
      <w:r w:rsidR="00FF3698">
        <w:rPr>
          <w:rFonts w:ascii="Times New Roman" w:hAnsi="Times New Roman" w:cs="Times New Roman"/>
          <w:sz w:val="24"/>
          <w:szCs w:val="24"/>
        </w:rPr>
        <w:t xml:space="preserve"> (Приложение №3)</w:t>
      </w:r>
      <w:r w:rsidR="00FF61FF" w:rsidRPr="00FF61FF">
        <w:rPr>
          <w:rFonts w:ascii="Times New Roman" w:hAnsi="Times New Roman" w:cs="Times New Roman"/>
          <w:sz w:val="24"/>
          <w:szCs w:val="24"/>
        </w:rPr>
        <w:t>.</w:t>
      </w:r>
    </w:p>
    <w:p w:rsidR="00FF61FF" w:rsidRPr="00FF61FF" w:rsidRDefault="00FF61FF" w:rsidP="00FF61FF">
      <w:pPr>
        <w:ind w:firstLine="567"/>
        <w:jc w:val="both"/>
        <w:rPr>
          <w:sz w:val="24"/>
        </w:rPr>
      </w:pPr>
      <w:r w:rsidRPr="00FF61FF">
        <w:rPr>
          <w:sz w:val="24"/>
        </w:rPr>
        <w:t>2.  В акте проверки указываются:</w:t>
      </w:r>
    </w:p>
    <w:p w:rsidR="00FF61FF" w:rsidRPr="00FF61FF" w:rsidRDefault="00FF61FF" w:rsidP="00FF61FF">
      <w:pPr>
        <w:ind w:firstLine="567"/>
        <w:rPr>
          <w:sz w:val="24"/>
        </w:rPr>
      </w:pPr>
      <w:r w:rsidRPr="00FF61FF">
        <w:rPr>
          <w:sz w:val="24"/>
        </w:rPr>
        <w:t>1) дата, время и место составления акта проверки;</w:t>
      </w:r>
    </w:p>
    <w:p w:rsidR="00FF61FF" w:rsidRPr="00FF61FF" w:rsidRDefault="00FF61FF" w:rsidP="00FF61FF">
      <w:pPr>
        <w:ind w:firstLine="567"/>
        <w:rPr>
          <w:sz w:val="24"/>
        </w:rPr>
      </w:pPr>
      <w:r w:rsidRPr="00FF61FF">
        <w:rPr>
          <w:sz w:val="24"/>
        </w:rPr>
        <w:t>2) наименование органа муниципального контроля;</w:t>
      </w:r>
    </w:p>
    <w:p w:rsidR="00FF61FF" w:rsidRPr="00FF61FF" w:rsidRDefault="00FF61FF" w:rsidP="00FF61FF">
      <w:pPr>
        <w:ind w:firstLine="567"/>
        <w:jc w:val="both"/>
        <w:rPr>
          <w:sz w:val="24"/>
        </w:rPr>
      </w:pPr>
      <w:r w:rsidRPr="00FF61FF">
        <w:rPr>
          <w:sz w:val="24"/>
        </w:rPr>
        <w:t>3) дата и номер распоряжения руководителя, заместителя руководителя органа муниципального контроля;</w:t>
      </w:r>
    </w:p>
    <w:p w:rsidR="00FF61FF" w:rsidRPr="00FF61FF" w:rsidRDefault="00FF61FF" w:rsidP="00FF61FF">
      <w:pPr>
        <w:ind w:firstLine="567"/>
        <w:jc w:val="both"/>
        <w:rPr>
          <w:sz w:val="24"/>
        </w:rPr>
      </w:pPr>
      <w:r w:rsidRPr="00FF61FF">
        <w:rPr>
          <w:sz w:val="24"/>
        </w:rPr>
        <w:t>4) фамилии, имена, отчества и должности должностного лица или должностных лиц, проводивших проверку;</w:t>
      </w:r>
    </w:p>
    <w:p w:rsidR="00FF61FF" w:rsidRPr="00FF61FF" w:rsidRDefault="00FF61FF" w:rsidP="00FF61FF">
      <w:pPr>
        <w:ind w:firstLine="567"/>
        <w:jc w:val="both"/>
        <w:rPr>
          <w:sz w:val="24"/>
        </w:rPr>
      </w:pPr>
      <w:r w:rsidRPr="00FF61FF">
        <w:rPr>
          <w:sz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FF61FF" w:rsidRPr="00FF61FF" w:rsidRDefault="00FF61FF" w:rsidP="00FF61FF">
      <w:pPr>
        <w:ind w:firstLine="567"/>
        <w:rPr>
          <w:sz w:val="24"/>
        </w:rPr>
      </w:pPr>
      <w:r w:rsidRPr="00FF61FF">
        <w:rPr>
          <w:sz w:val="24"/>
        </w:rPr>
        <w:lastRenderedPageBreak/>
        <w:t>6) дата, время, продолжительность и место проведения проверки;</w:t>
      </w:r>
    </w:p>
    <w:p w:rsidR="00FF61FF" w:rsidRPr="00FF61FF" w:rsidRDefault="00FF61FF" w:rsidP="00FF61FF">
      <w:pPr>
        <w:ind w:firstLine="567"/>
        <w:jc w:val="both"/>
        <w:rPr>
          <w:sz w:val="24"/>
        </w:rPr>
      </w:pPr>
      <w:r w:rsidRPr="00FF61FF">
        <w:rPr>
          <w:sz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F61FF" w:rsidRPr="00FF61FF" w:rsidRDefault="00FF61FF" w:rsidP="00FF61FF">
      <w:pPr>
        <w:ind w:firstLine="567"/>
        <w:jc w:val="both"/>
        <w:rPr>
          <w:sz w:val="24"/>
        </w:rPr>
      </w:pPr>
      <w:r w:rsidRPr="00FF61FF">
        <w:rPr>
          <w:sz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F61FF" w:rsidRPr="00FF61FF" w:rsidRDefault="00FF61FF" w:rsidP="00FF61FF">
      <w:pPr>
        <w:autoSpaceDE w:val="0"/>
        <w:autoSpaceDN w:val="0"/>
        <w:adjustRightInd w:val="0"/>
        <w:ind w:firstLine="567"/>
        <w:jc w:val="both"/>
        <w:rPr>
          <w:sz w:val="24"/>
        </w:rPr>
      </w:pPr>
      <w:r w:rsidRPr="00FF61FF">
        <w:rPr>
          <w:sz w:val="24"/>
        </w:rPr>
        <w:t>9) подписи должностного лица или должностных лиц, проводивших проверку.</w:t>
      </w:r>
    </w:p>
    <w:p w:rsidR="005A16D4" w:rsidRPr="00FF61FF" w:rsidRDefault="00FF61FF" w:rsidP="00FF61FF">
      <w:pPr>
        <w:autoSpaceDE w:val="0"/>
        <w:autoSpaceDN w:val="0"/>
        <w:adjustRightInd w:val="0"/>
        <w:ind w:firstLine="567"/>
        <w:jc w:val="both"/>
        <w:rPr>
          <w:sz w:val="24"/>
        </w:rPr>
      </w:pPr>
      <w:r w:rsidRPr="00FF61FF">
        <w:rPr>
          <w:sz w:val="24"/>
        </w:rPr>
        <w:t>3</w:t>
      </w:r>
      <w:r w:rsidR="005A16D4" w:rsidRPr="00FF61FF">
        <w:rPr>
          <w:sz w:val="24"/>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w:t>
      </w:r>
      <w:r w:rsidR="001C6D85" w:rsidRPr="00FF61FF">
        <w:rPr>
          <w:sz w:val="24"/>
        </w:rPr>
        <w:t xml:space="preserve">гражданина </w:t>
      </w:r>
      <w:r w:rsidR="005A16D4" w:rsidRPr="00FF61FF">
        <w:rPr>
          <w:sz w:val="24"/>
        </w:rPr>
        <w:t>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A16D4" w:rsidRPr="00FF61FF" w:rsidRDefault="00FF61FF" w:rsidP="00FF61FF">
      <w:pPr>
        <w:autoSpaceDE w:val="0"/>
        <w:autoSpaceDN w:val="0"/>
        <w:adjustRightInd w:val="0"/>
        <w:ind w:firstLine="567"/>
        <w:jc w:val="both"/>
        <w:rPr>
          <w:sz w:val="24"/>
        </w:rPr>
      </w:pPr>
      <w:r w:rsidRPr="00FF61FF">
        <w:rPr>
          <w:sz w:val="24"/>
        </w:rPr>
        <w:t>4</w:t>
      </w:r>
      <w:r w:rsidR="005A16D4" w:rsidRPr="00FF61FF">
        <w:rPr>
          <w:sz w:val="24"/>
        </w:rPr>
        <w:t>.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1C6D85" w:rsidRPr="00FF61FF">
        <w:rPr>
          <w:sz w:val="24"/>
        </w:rPr>
        <w:t>,</w:t>
      </w:r>
      <w:r w:rsidR="005A16D4" w:rsidRPr="00FF61FF">
        <w:rPr>
          <w:sz w:val="24"/>
        </w:rPr>
        <w:t xml:space="preserve"> </w:t>
      </w:r>
      <w:r w:rsidR="001C6D85" w:rsidRPr="00FF61FF">
        <w:rPr>
          <w:sz w:val="24"/>
        </w:rPr>
        <w:t xml:space="preserve">гражданину или его уполномоченному представителю </w:t>
      </w:r>
      <w:r w:rsidR="005A16D4" w:rsidRPr="00FF61FF">
        <w:rPr>
          <w:sz w:val="24"/>
        </w:rPr>
        <w:t xml:space="preserve">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1C6D85" w:rsidRPr="00FF61FF">
        <w:rPr>
          <w:sz w:val="24"/>
        </w:rPr>
        <w:t xml:space="preserve">гражданина или его уполномоченного представителя, </w:t>
      </w:r>
      <w:r w:rsidR="005A16D4" w:rsidRPr="00FF61FF">
        <w:rPr>
          <w:sz w:val="24"/>
        </w:rPr>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007C4C25" w:rsidRPr="00FF61FF">
        <w:rPr>
          <w:sz w:val="24"/>
        </w:rPr>
        <w:t xml:space="preserve">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F61FF" w:rsidRPr="00FF61FF" w:rsidRDefault="00FF61FF" w:rsidP="00FF61FF">
      <w:pPr>
        <w:pStyle w:val="HTML"/>
        <w:ind w:firstLine="567"/>
        <w:jc w:val="both"/>
        <w:rPr>
          <w:rFonts w:ascii="Times New Roman" w:hAnsi="Times New Roman" w:cs="Times New Roman"/>
          <w:sz w:val="21"/>
          <w:szCs w:val="21"/>
        </w:rPr>
      </w:pPr>
      <w:r w:rsidRPr="00FF61FF">
        <w:rPr>
          <w:rFonts w:ascii="Times New Roman" w:hAnsi="Times New Roman" w:cs="Times New Roman"/>
          <w:sz w:val="24"/>
        </w:rPr>
        <w:t>5</w:t>
      </w:r>
      <w:r w:rsidR="005A16D4" w:rsidRPr="00FF61FF">
        <w:rPr>
          <w:rFonts w:ascii="Times New Roman" w:hAnsi="Times New Roman" w:cs="Times New Roman"/>
          <w:sz w:val="24"/>
        </w:rPr>
        <w:t xml:space="preserve">. </w:t>
      </w:r>
      <w:r w:rsidRPr="00FF61FF">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A16D4" w:rsidRPr="00FF61FF" w:rsidRDefault="00FF61FF" w:rsidP="00FF61FF">
      <w:pPr>
        <w:autoSpaceDE w:val="0"/>
        <w:autoSpaceDN w:val="0"/>
        <w:adjustRightInd w:val="0"/>
        <w:ind w:firstLine="567"/>
        <w:jc w:val="both"/>
        <w:rPr>
          <w:sz w:val="24"/>
        </w:rPr>
      </w:pPr>
      <w:r w:rsidRPr="00FF61FF">
        <w:rPr>
          <w:sz w:val="24"/>
        </w:rPr>
        <w:t>6</w:t>
      </w:r>
      <w:r w:rsidR="005A16D4" w:rsidRPr="00FF61FF">
        <w:rPr>
          <w:sz w:val="24"/>
        </w:rPr>
        <w:t xml:space="preserve">. В случае, если для проведения внеплановой выездной проверки требуется согласование её проведения с Прокуратурой </w:t>
      </w:r>
      <w:r w:rsidR="00740AD6" w:rsidRPr="00FF61FF">
        <w:rPr>
          <w:sz w:val="24"/>
        </w:rPr>
        <w:t xml:space="preserve">Туймазинского района </w:t>
      </w:r>
      <w:r w:rsidR="005A16D4" w:rsidRPr="00FF61FF">
        <w:rPr>
          <w:sz w:val="24"/>
        </w:rPr>
        <w:t>Республики Башкортостан</w:t>
      </w:r>
      <w:r w:rsidR="005A16D4" w:rsidRPr="00FF61FF">
        <w:rPr>
          <w:b/>
          <w:i/>
          <w:sz w:val="24"/>
        </w:rPr>
        <w:t>,</w:t>
      </w:r>
      <w:r w:rsidR="005A16D4" w:rsidRPr="00FF61FF">
        <w:rPr>
          <w:sz w:val="24"/>
        </w:rPr>
        <w:t xml:space="preserve"> копия акта </w:t>
      </w:r>
      <w:r w:rsidR="005A16D4" w:rsidRPr="00FF61FF">
        <w:rPr>
          <w:sz w:val="24"/>
        </w:rPr>
        <w:lastRenderedPageBreak/>
        <w:t>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FF61FF" w:rsidRPr="00FF61FF" w:rsidRDefault="00FF61FF" w:rsidP="00FF61FF">
      <w:pPr>
        <w:autoSpaceDE w:val="0"/>
        <w:autoSpaceDN w:val="0"/>
        <w:adjustRightInd w:val="0"/>
        <w:ind w:firstLine="567"/>
        <w:jc w:val="both"/>
        <w:rPr>
          <w:sz w:val="24"/>
        </w:rPr>
      </w:pPr>
      <w:r w:rsidRPr="00FF61FF">
        <w:rPr>
          <w:sz w:val="24"/>
        </w:rPr>
        <w:t>7</w:t>
      </w:r>
      <w:r w:rsidR="005A16D4" w:rsidRPr="00FF61FF">
        <w:rPr>
          <w:sz w:val="24"/>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F61FF" w:rsidRPr="00FF61FF" w:rsidRDefault="00FF61FF" w:rsidP="00FF61FF">
      <w:pPr>
        <w:pStyle w:val="HTML"/>
        <w:ind w:firstLine="567"/>
        <w:jc w:val="both"/>
        <w:rPr>
          <w:rFonts w:ascii="Times New Roman" w:hAnsi="Times New Roman" w:cs="Times New Roman"/>
          <w:sz w:val="21"/>
          <w:szCs w:val="21"/>
        </w:rPr>
      </w:pPr>
      <w:r w:rsidRPr="00FF61FF">
        <w:rPr>
          <w:rFonts w:ascii="Times New Roman" w:hAnsi="Times New Roman" w:cs="Times New Roman"/>
          <w:sz w:val="24"/>
          <w:szCs w:val="24"/>
        </w:rPr>
        <w:t xml:space="preserve">8. Юридические лица, индивидуальные предприниматели вправе вести журнал учета проверок </w:t>
      </w:r>
      <w:r w:rsidR="00FF3698">
        <w:rPr>
          <w:rFonts w:ascii="Times New Roman" w:hAnsi="Times New Roman" w:cs="Times New Roman"/>
          <w:sz w:val="24"/>
          <w:szCs w:val="24"/>
        </w:rPr>
        <w:t>(Приложение №4)</w:t>
      </w:r>
      <w:r w:rsidRPr="00FF61FF">
        <w:rPr>
          <w:rFonts w:ascii="Times New Roman" w:hAnsi="Times New Roman" w:cs="Times New Roman"/>
          <w:sz w:val="24"/>
          <w:szCs w:val="24"/>
        </w:rPr>
        <w:t>, установленной федеральным органом исполнительной власти, уполномоченным Правительством Российской Федерации.</w:t>
      </w:r>
    </w:p>
    <w:p w:rsidR="00FF61FF" w:rsidRPr="00FF61FF" w:rsidRDefault="00FF61FF" w:rsidP="00FF61FF">
      <w:pPr>
        <w:autoSpaceDE w:val="0"/>
        <w:autoSpaceDN w:val="0"/>
        <w:adjustRightInd w:val="0"/>
        <w:ind w:firstLine="567"/>
        <w:jc w:val="both"/>
        <w:rPr>
          <w:sz w:val="21"/>
          <w:szCs w:val="21"/>
        </w:rPr>
      </w:pPr>
      <w:r w:rsidRPr="00FF61FF">
        <w:rPr>
          <w:sz w:val="24"/>
        </w:rPr>
        <w:t>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F61FF" w:rsidRPr="00FF61FF" w:rsidRDefault="00FF61FF" w:rsidP="00FF61FF">
      <w:pPr>
        <w:pStyle w:val="HTML"/>
        <w:ind w:firstLine="567"/>
        <w:jc w:val="both"/>
        <w:rPr>
          <w:rFonts w:ascii="Times New Roman" w:hAnsi="Times New Roman" w:cs="Times New Roman"/>
          <w:sz w:val="21"/>
          <w:szCs w:val="21"/>
        </w:rPr>
      </w:pPr>
      <w:r w:rsidRPr="00FF61FF">
        <w:rPr>
          <w:rFonts w:ascii="Times New Roman" w:hAnsi="Times New Roman" w:cs="Times New Roman"/>
          <w:sz w:val="24"/>
          <w:szCs w:val="24"/>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F61FF" w:rsidRPr="00FF61FF" w:rsidRDefault="00FF61FF" w:rsidP="00FF61FF">
      <w:pPr>
        <w:pStyle w:val="HTML"/>
        <w:ind w:firstLine="567"/>
        <w:jc w:val="both"/>
        <w:rPr>
          <w:rFonts w:ascii="Times New Roman" w:hAnsi="Times New Roman" w:cs="Times New Roman"/>
          <w:sz w:val="21"/>
          <w:szCs w:val="21"/>
        </w:rPr>
      </w:pPr>
      <w:r w:rsidRPr="00FF61FF">
        <w:rPr>
          <w:rFonts w:ascii="Times New Roman" w:hAnsi="Times New Roman" w:cs="Times New Roman"/>
          <w:sz w:val="24"/>
          <w:szCs w:val="24"/>
        </w:rPr>
        <w:t>11. При отсутствии журнала учета проверок в акте проверки делается соответствующая запись.</w:t>
      </w:r>
    </w:p>
    <w:p w:rsidR="00FF61FF" w:rsidRPr="00FF61FF" w:rsidRDefault="00FF61FF" w:rsidP="00FF61FF">
      <w:pPr>
        <w:pStyle w:val="HTML"/>
        <w:ind w:firstLine="567"/>
        <w:jc w:val="both"/>
        <w:rPr>
          <w:rFonts w:ascii="Times New Roman" w:hAnsi="Times New Roman" w:cs="Times New Roman"/>
          <w:sz w:val="21"/>
          <w:szCs w:val="21"/>
        </w:rPr>
      </w:pPr>
      <w:r w:rsidRPr="00FF61FF">
        <w:rPr>
          <w:rFonts w:ascii="Times New Roman" w:hAnsi="Times New Roman" w:cs="Times New Roman"/>
          <w:sz w:val="24"/>
          <w:szCs w:val="24"/>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F61FF" w:rsidRDefault="00FF61FF" w:rsidP="00980346">
      <w:pPr>
        <w:autoSpaceDE w:val="0"/>
        <w:autoSpaceDN w:val="0"/>
        <w:adjustRightInd w:val="0"/>
        <w:ind w:firstLine="720"/>
        <w:jc w:val="center"/>
        <w:outlineLvl w:val="1"/>
        <w:rPr>
          <w:b/>
          <w:sz w:val="24"/>
        </w:rPr>
      </w:pPr>
    </w:p>
    <w:p w:rsidR="005A16D4" w:rsidRPr="00980346" w:rsidRDefault="00FF61FF" w:rsidP="00980346">
      <w:pPr>
        <w:autoSpaceDE w:val="0"/>
        <w:autoSpaceDN w:val="0"/>
        <w:adjustRightInd w:val="0"/>
        <w:ind w:firstLine="720"/>
        <w:jc w:val="center"/>
        <w:outlineLvl w:val="1"/>
        <w:rPr>
          <w:sz w:val="24"/>
        </w:rPr>
      </w:pPr>
      <w:r>
        <w:rPr>
          <w:b/>
          <w:sz w:val="24"/>
        </w:rPr>
        <w:t>12</w:t>
      </w:r>
      <w:r w:rsidR="005A16D4" w:rsidRPr="00980346">
        <w:rPr>
          <w:b/>
          <w:sz w:val="24"/>
        </w:rPr>
        <w:t>. Меры, принимаемые должностными лицами в отношении фактов нарушений, выявленных при проведении проверки</w:t>
      </w:r>
    </w:p>
    <w:p w:rsidR="005A16D4" w:rsidRPr="00980346" w:rsidRDefault="005A16D4" w:rsidP="00980346">
      <w:pPr>
        <w:autoSpaceDE w:val="0"/>
        <w:autoSpaceDN w:val="0"/>
        <w:adjustRightInd w:val="0"/>
        <w:ind w:firstLine="720"/>
        <w:jc w:val="both"/>
        <w:rPr>
          <w:sz w:val="24"/>
        </w:rPr>
      </w:pPr>
      <w:r w:rsidRPr="00980346">
        <w:rPr>
          <w:sz w:val="24"/>
        </w:rPr>
        <w:t>1. В случае выявления при проведении проверки нарушений юридическим лицом, индивидуальным предпринимателем</w:t>
      </w:r>
      <w:r w:rsidR="00C5482A" w:rsidRPr="00980346">
        <w:rPr>
          <w:sz w:val="24"/>
        </w:rPr>
        <w:t>, гражданином</w:t>
      </w:r>
      <w:r w:rsidRPr="00980346">
        <w:rPr>
          <w:sz w:val="24"/>
        </w:rPr>
        <w:t xml:space="preserve">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8114E" w:rsidRPr="00980346" w:rsidRDefault="005A16D4" w:rsidP="00980346">
      <w:pPr>
        <w:ind w:firstLine="547"/>
        <w:jc w:val="both"/>
        <w:rPr>
          <w:sz w:val="24"/>
        </w:rPr>
      </w:pPr>
      <w:r w:rsidRPr="00980346">
        <w:rPr>
          <w:sz w:val="24"/>
        </w:rPr>
        <w:t>1) выдать предписание юридическому лицу, индивидуальному предпринимателю</w:t>
      </w:r>
      <w:r w:rsidR="00C5482A" w:rsidRPr="00980346">
        <w:rPr>
          <w:sz w:val="24"/>
        </w:rPr>
        <w:t>, гражданину</w:t>
      </w:r>
      <w:r w:rsidRPr="00980346">
        <w:rPr>
          <w:sz w:val="24"/>
        </w:rPr>
        <w:t xml:space="preserve"> </w:t>
      </w:r>
      <w:r w:rsidR="0018114E" w:rsidRPr="00980346">
        <w:rPr>
          <w:sz w:val="24"/>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8114E" w:rsidRPr="00980346" w:rsidRDefault="005A16D4" w:rsidP="00980346">
      <w:pPr>
        <w:ind w:firstLine="547"/>
        <w:jc w:val="both"/>
        <w:rPr>
          <w:sz w:val="24"/>
        </w:rPr>
      </w:pPr>
      <w:r w:rsidRPr="00980346">
        <w:rPr>
          <w:sz w:val="24"/>
        </w:rPr>
        <w:t xml:space="preserve">2)   </w:t>
      </w:r>
      <w:r w:rsidR="0018114E" w:rsidRPr="00980346">
        <w:rPr>
          <w:sz w:val="24"/>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rsidR="0018114E" w:rsidRPr="00980346">
        <w:rPr>
          <w:sz w:val="24"/>
        </w:rP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A16D4" w:rsidRPr="00980346" w:rsidRDefault="005A16D4" w:rsidP="00980346">
      <w:pPr>
        <w:autoSpaceDE w:val="0"/>
        <w:autoSpaceDN w:val="0"/>
        <w:adjustRightInd w:val="0"/>
        <w:ind w:firstLine="540"/>
        <w:jc w:val="both"/>
        <w:rPr>
          <w:sz w:val="24"/>
        </w:rPr>
      </w:pPr>
      <w:r w:rsidRPr="00980346">
        <w:rPr>
          <w:sz w:val="24"/>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r w:rsidR="00C5482A" w:rsidRPr="00980346">
        <w:rPr>
          <w:sz w:val="24"/>
        </w:rPr>
        <w:t xml:space="preserve">гражданина, </w:t>
      </w:r>
      <w:r w:rsidRPr="00980346">
        <w:rPr>
          <w:sz w:val="24"/>
        </w:rPr>
        <w:t xml:space="preserve">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0" w:history="1">
        <w:r w:rsidRPr="00980346">
          <w:rPr>
            <w:sz w:val="24"/>
          </w:rPr>
          <w:t>Кодексом</w:t>
        </w:r>
      </w:hyperlink>
      <w:r w:rsidRPr="00980346">
        <w:rPr>
          <w:sz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A16D4" w:rsidRPr="00980346" w:rsidRDefault="005A16D4" w:rsidP="00F94FC7">
      <w:pPr>
        <w:widowControl w:val="0"/>
        <w:autoSpaceDE w:val="0"/>
        <w:autoSpaceDN w:val="0"/>
        <w:adjustRightInd w:val="0"/>
        <w:ind w:firstLine="540"/>
        <w:jc w:val="both"/>
        <w:rPr>
          <w:b/>
          <w:sz w:val="24"/>
        </w:rPr>
      </w:pPr>
      <w:r w:rsidRPr="00980346">
        <w:rPr>
          <w:sz w:val="24"/>
        </w:rPr>
        <w:t xml:space="preserve"> </w:t>
      </w:r>
    </w:p>
    <w:p w:rsidR="005A16D4" w:rsidRPr="00980346" w:rsidRDefault="00FF61FF" w:rsidP="00980346">
      <w:pPr>
        <w:autoSpaceDE w:val="0"/>
        <w:autoSpaceDN w:val="0"/>
        <w:adjustRightInd w:val="0"/>
        <w:ind w:firstLine="720"/>
        <w:jc w:val="center"/>
        <w:outlineLvl w:val="1"/>
        <w:rPr>
          <w:b/>
          <w:sz w:val="24"/>
        </w:rPr>
      </w:pPr>
      <w:r>
        <w:rPr>
          <w:b/>
          <w:sz w:val="24"/>
        </w:rPr>
        <w:t>13</w:t>
      </w:r>
      <w:r w:rsidR="005A16D4" w:rsidRPr="00980346">
        <w:rPr>
          <w:b/>
          <w:sz w:val="24"/>
        </w:rPr>
        <w:t>. Права и обязанности должностных лиц органа муниципального</w:t>
      </w:r>
    </w:p>
    <w:p w:rsidR="005A16D4" w:rsidRPr="00980346" w:rsidRDefault="005A16D4" w:rsidP="00980346">
      <w:pPr>
        <w:autoSpaceDE w:val="0"/>
        <w:autoSpaceDN w:val="0"/>
        <w:adjustRightInd w:val="0"/>
        <w:ind w:firstLine="720"/>
        <w:jc w:val="center"/>
        <w:outlineLvl w:val="1"/>
        <w:rPr>
          <w:b/>
          <w:sz w:val="24"/>
        </w:rPr>
      </w:pPr>
      <w:r w:rsidRPr="00980346">
        <w:rPr>
          <w:b/>
          <w:sz w:val="24"/>
        </w:rPr>
        <w:t>контроля при проведении проверки</w:t>
      </w:r>
    </w:p>
    <w:p w:rsidR="005A16D4" w:rsidRPr="00832F88" w:rsidRDefault="005A16D4" w:rsidP="00980346">
      <w:pPr>
        <w:autoSpaceDE w:val="0"/>
        <w:autoSpaceDN w:val="0"/>
        <w:adjustRightInd w:val="0"/>
        <w:ind w:firstLine="720"/>
        <w:jc w:val="both"/>
        <w:rPr>
          <w:sz w:val="24"/>
        </w:rPr>
      </w:pPr>
      <w:r w:rsidRPr="00832F88">
        <w:rPr>
          <w:sz w:val="24"/>
        </w:rPr>
        <w:t>1. Должностные лица органа муниципального контроля при проведении проверки обязаны:</w:t>
      </w:r>
    </w:p>
    <w:p w:rsidR="005A16D4" w:rsidRPr="00832F88" w:rsidRDefault="005A16D4" w:rsidP="00980346">
      <w:pPr>
        <w:autoSpaceDE w:val="0"/>
        <w:autoSpaceDN w:val="0"/>
        <w:adjustRightInd w:val="0"/>
        <w:ind w:firstLine="720"/>
        <w:jc w:val="both"/>
        <w:rPr>
          <w:sz w:val="24"/>
        </w:rPr>
      </w:pPr>
      <w:r w:rsidRPr="00832F88">
        <w:rPr>
          <w:sz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A16D4" w:rsidRPr="00832F88" w:rsidRDefault="005A16D4" w:rsidP="00980346">
      <w:pPr>
        <w:autoSpaceDE w:val="0"/>
        <w:autoSpaceDN w:val="0"/>
        <w:adjustRightInd w:val="0"/>
        <w:ind w:firstLine="720"/>
        <w:jc w:val="both"/>
        <w:rPr>
          <w:sz w:val="24"/>
        </w:rPr>
      </w:pPr>
      <w:r w:rsidRPr="00832F88">
        <w:rPr>
          <w:sz w:val="24"/>
        </w:rPr>
        <w:t>2) соблюдать законодательство Российской Федерации, права и законные интересы юридического лица, индивидуального предпринимателя,</w:t>
      </w:r>
      <w:r w:rsidR="00C5482A" w:rsidRPr="00832F88">
        <w:rPr>
          <w:sz w:val="24"/>
        </w:rPr>
        <w:t xml:space="preserve"> гражданина</w:t>
      </w:r>
      <w:r w:rsidRPr="00832F88">
        <w:rPr>
          <w:sz w:val="24"/>
        </w:rPr>
        <w:t xml:space="preserve"> проверка которых проводится;</w:t>
      </w:r>
    </w:p>
    <w:p w:rsidR="005A16D4" w:rsidRPr="00832F88" w:rsidRDefault="005A16D4" w:rsidP="00980346">
      <w:pPr>
        <w:autoSpaceDE w:val="0"/>
        <w:autoSpaceDN w:val="0"/>
        <w:adjustRightInd w:val="0"/>
        <w:ind w:firstLine="720"/>
        <w:jc w:val="both"/>
        <w:rPr>
          <w:sz w:val="24"/>
        </w:rPr>
      </w:pPr>
      <w:r w:rsidRPr="00832F88">
        <w:rPr>
          <w:sz w:val="24"/>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5A16D4" w:rsidRPr="00832F88" w:rsidRDefault="005A16D4" w:rsidP="00980346">
      <w:pPr>
        <w:autoSpaceDE w:val="0"/>
        <w:autoSpaceDN w:val="0"/>
        <w:adjustRightInd w:val="0"/>
        <w:ind w:firstLine="720"/>
        <w:jc w:val="both"/>
        <w:rPr>
          <w:sz w:val="24"/>
        </w:rPr>
      </w:pPr>
      <w:r w:rsidRPr="00832F88">
        <w:rPr>
          <w:sz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r w:rsidR="00832F88" w:rsidRPr="00832F88">
        <w:rPr>
          <w:sz w:val="24"/>
        </w:rPr>
        <w:t>пунктом 5 раздела 5</w:t>
      </w:r>
      <w:r w:rsidRPr="00832F88">
        <w:rPr>
          <w:sz w:val="24"/>
        </w:rPr>
        <w:t xml:space="preserve"> настоящего </w:t>
      </w:r>
      <w:r w:rsidR="00832F88" w:rsidRPr="00832F88">
        <w:rPr>
          <w:sz w:val="24"/>
        </w:rPr>
        <w:t>Положения</w:t>
      </w:r>
      <w:r w:rsidRPr="00832F88">
        <w:rPr>
          <w:sz w:val="24"/>
        </w:rPr>
        <w:t>, копии документа о согласовании проведения проверки;</w:t>
      </w:r>
    </w:p>
    <w:p w:rsidR="005A16D4" w:rsidRPr="00832F88" w:rsidRDefault="005A16D4" w:rsidP="00980346">
      <w:pPr>
        <w:autoSpaceDE w:val="0"/>
        <w:autoSpaceDN w:val="0"/>
        <w:adjustRightInd w:val="0"/>
        <w:ind w:firstLine="720"/>
        <w:jc w:val="both"/>
        <w:rPr>
          <w:sz w:val="24"/>
        </w:rPr>
      </w:pPr>
      <w:r w:rsidRPr="00832F88">
        <w:rPr>
          <w:sz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C5482A" w:rsidRPr="00832F88">
        <w:rPr>
          <w:sz w:val="24"/>
        </w:rPr>
        <w:t>,</w:t>
      </w:r>
      <w:r w:rsidRPr="00832F88">
        <w:rPr>
          <w:sz w:val="24"/>
        </w:rPr>
        <w:t xml:space="preserve"> </w:t>
      </w:r>
      <w:r w:rsidR="00C5482A" w:rsidRPr="00832F88">
        <w:rPr>
          <w:sz w:val="24"/>
        </w:rPr>
        <w:t xml:space="preserve">гражданину или его уполномоченному представителю </w:t>
      </w:r>
      <w:r w:rsidRPr="00832F88">
        <w:rPr>
          <w:sz w:val="24"/>
        </w:rPr>
        <w:t>присутствовать при проведении проверки и давать разъяснения по вопросам, относящимся к предмету проверки;</w:t>
      </w:r>
    </w:p>
    <w:p w:rsidR="005A16D4" w:rsidRPr="00832F88" w:rsidRDefault="005A16D4" w:rsidP="00980346">
      <w:pPr>
        <w:autoSpaceDE w:val="0"/>
        <w:autoSpaceDN w:val="0"/>
        <w:adjustRightInd w:val="0"/>
        <w:ind w:firstLine="720"/>
        <w:jc w:val="both"/>
        <w:rPr>
          <w:sz w:val="24"/>
        </w:rPr>
      </w:pPr>
      <w:r w:rsidRPr="00832F88">
        <w:rPr>
          <w:sz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C5482A" w:rsidRPr="00832F88">
        <w:rPr>
          <w:sz w:val="24"/>
        </w:rPr>
        <w:t xml:space="preserve"> гражданину или его уполномоченному представителю</w:t>
      </w:r>
      <w:r w:rsidRPr="00832F88">
        <w:rPr>
          <w:sz w:val="24"/>
        </w:rPr>
        <w:t xml:space="preserve"> присутствующим при проведении проверки, информацию и документы, относящиеся к предмету проверки;</w:t>
      </w:r>
    </w:p>
    <w:p w:rsidR="005A16D4" w:rsidRPr="00832F88" w:rsidRDefault="005A16D4" w:rsidP="00980346">
      <w:pPr>
        <w:autoSpaceDE w:val="0"/>
        <w:autoSpaceDN w:val="0"/>
        <w:adjustRightInd w:val="0"/>
        <w:ind w:firstLine="720"/>
        <w:jc w:val="both"/>
        <w:rPr>
          <w:sz w:val="24"/>
        </w:rPr>
      </w:pPr>
      <w:r w:rsidRPr="00832F88">
        <w:rPr>
          <w:sz w:val="24"/>
        </w:rPr>
        <w:t>7) знакомить руководителя, иного должностного лица или уполномоченного представителя юридического лица, индивидуального предпринимателя, его уп</w:t>
      </w:r>
      <w:r w:rsidR="00C5482A" w:rsidRPr="00832F88">
        <w:rPr>
          <w:sz w:val="24"/>
        </w:rPr>
        <w:t xml:space="preserve">олномоченного представителя, гражданина или его уполномоченного представителя </w:t>
      </w:r>
      <w:r w:rsidRPr="00832F88">
        <w:rPr>
          <w:sz w:val="24"/>
        </w:rPr>
        <w:t>с результатами проверки;</w:t>
      </w:r>
    </w:p>
    <w:p w:rsidR="00886030" w:rsidRPr="00832F88" w:rsidRDefault="00886030" w:rsidP="00980346">
      <w:pPr>
        <w:autoSpaceDE w:val="0"/>
        <w:autoSpaceDN w:val="0"/>
        <w:adjustRightInd w:val="0"/>
        <w:ind w:firstLine="720"/>
        <w:jc w:val="both"/>
        <w:rPr>
          <w:sz w:val="24"/>
        </w:rPr>
      </w:pPr>
      <w:r w:rsidRPr="00832F88">
        <w:rPr>
          <w:sz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A16D4" w:rsidRPr="00832F88" w:rsidRDefault="005A16D4" w:rsidP="00832F88">
      <w:pPr>
        <w:pStyle w:val="HTML"/>
        <w:ind w:firstLine="540"/>
        <w:jc w:val="both"/>
        <w:rPr>
          <w:rFonts w:ascii="Verdana" w:hAnsi="Verdana"/>
          <w:sz w:val="21"/>
          <w:szCs w:val="21"/>
        </w:rPr>
      </w:pPr>
      <w:r w:rsidRPr="00832F88">
        <w:rPr>
          <w:sz w:val="24"/>
        </w:rPr>
        <w:lastRenderedPageBreak/>
        <w:t xml:space="preserve">8)  </w:t>
      </w:r>
      <w:r w:rsidR="00832F88" w:rsidRPr="00832F88">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832F88">
        <w:rPr>
          <w:sz w:val="24"/>
        </w:rPr>
        <w:t>;</w:t>
      </w:r>
    </w:p>
    <w:p w:rsidR="005A16D4" w:rsidRPr="00832F88" w:rsidRDefault="005A16D4" w:rsidP="00980346">
      <w:pPr>
        <w:autoSpaceDE w:val="0"/>
        <w:autoSpaceDN w:val="0"/>
        <w:adjustRightInd w:val="0"/>
        <w:ind w:firstLine="720"/>
        <w:jc w:val="both"/>
        <w:rPr>
          <w:sz w:val="24"/>
        </w:rPr>
      </w:pPr>
      <w:r w:rsidRPr="00832F88">
        <w:rPr>
          <w:sz w:val="24"/>
        </w:rPr>
        <w:t>9) доказывать обоснованность своих действий при их обжаловании юридическими лицами, индивидуальными предпринимателями</w:t>
      </w:r>
      <w:r w:rsidR="00C5482A" w:rsidRPr="00832F88">
        <w:rPr>
          <w:sz w:val="24"/>
        </w:rPr>
        <w:t>, гражданами</w:t>
      </w:r>
      <w:r w:rsidRPr="00832F88">
        <w:rPr>
          <w:sz w:val="24"/>
        </w:rPr>
        <w:t xml:space="preserve"> в порядке, установленном законодательством Российской Федерации;</w:t>
      </w:r>
    </w:p>
    <w:p w:rsidR="005A16D4" w:rsidRPr="00832F88" w:rsidRDefault="005A16D4" w:rsidP="00980346">
      <w:pPr>
        <w:autoSpaceDE w:val="0"/>
        <w:autoSpaceDN w:val="0"/>
        <w:adjustRightInd w:val="0"/>
        <w:ind w:firstLine="720"/>
        <w:jc w:val="both"/>
        <w:rPr>
          <w:sz w:val="24"/>
        </w:rPr>
      </w:pPr>
      <w:r w:rsidRPr="00832F88">
        <w:rPr>
          <w:sz w:val="24"/>
        </w:rPr>
        <w:t xml:space="preserve">10) соблюдать сроки проведения проверки, установленные настоящим </w:t>
      </w:r>
      <w:r w:rsidR="00832F88" w:rsidRPr="00832F88">
        <w:rPr>
          <w:sz w:val="24"/>
        </w:rPr>
        <w:t>Положением</w:t>
      </w:r>
      <w:r w:rsidRPr="00832F88">
        <w:rPr>
          <w:sz w:val="24"/>
        </w:rPr>
        <w:t>;</w:t>
      </w:r>
    </w:p>
    <w:p w:rsidR="005A16D4" w:rsidRPr="00832F88" w:rsidRDefault="005A16D4" w:rsidP="00980346">
      <w:pPr>
        <w:autoSpaceDE w:val="0"/>
        <w:autoSpaceDN w:val="0"/>
        <w:adjustRightInd w:val="0"/>
        <w:ind w:firstLine="720"/>
        <w:jc w:val="both"/>
        <w:rPr>
          <w:sz w:val="24"/>
        </w:rPr>
      </w:pPr>
      <w:r w:rsidRPr="00832F88">
        <w:rPr>
          <w:sz w:val="24"/>
        </w:rPr>
        <w:t>11) не требовать от юридического лица, индивидуального предпринимателя</w:t>
      </w:r>
      <w:r w:rsidR="00C5482A" w:rsidRPr="00832F88">
        <w:rPr>
          <w:sz w:val="24"/>
        </w:rPr>
        <w:t>, гражданина</w:t>
      </w:r>
      <w:r w:rsidRPr="00832F88">
        <w:rPr>
          <w:sz w:val="24"/>
        </w:rPr>
        <w:t xml:space="preserve"> документы и иные сведения, представление которых не предусмотрено законодательством Российской Федерации;</w:t>
      </w:r>
    </w:p>
    <w:p w:rsidR="005A16D4" w:rsidRPr="00832F88" w:rsidRDefault="005A16D4" w:rsidP="00980346">
      <w:pPr>
        <w:autoSpaceDE w:val="0"/>
        <w:autoSpaceDN w:val="0"/>
        <w:adjustRightInd w:val="0"/>
        <w:ind w:firstLine="720"/>
        <w:jc w:val="both"/>
        <w:rPr>
          <w:sz w:val="24"/>
        </w:rPr>
      </w:pPr>
      <w:r w:rsidRPr="00832F88">
        <w:rPr>
          <w:sz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w:t>
      </w:r>
      <w:r w:rsidR="00C5482A" w:rsidRPr="00832F88">
        <w:rPr>
          <w:sz w:val="24"/>
        </w:rPr>
        <w:t xml:space="preserve">теля, гражданина или его уполномоченного представителя </w:t>
      </w:r>
      <w:r w:rsidRPr="00832F88">
        <w:rPr>
          <w:sz w:val="24"/>
        </w:rPr>
        <w:t xml:space="preserve">ознакомить их с положениями настоящего </w:t>
      </w:r>
      <w:r w:rsidR="00347D1C">
        <w:rPr>
          <w:sz w:val="24"/>
        </w:rPr>
        <w:t>Положения</w:t>
      </w:r>
      <w:r w:rsidRPr="00832F88">
        <w:rPr>
          <w:sz w:val="24"/>
        </w:rPr>
        <w:t>, в соответствии с которым проводится проверка;</w:t>
      </w:r>
    </w:p>
    <w:p w:rsidR="00886030" w:rsidRPr="00832F88" w:rsidRDefault="00886030" w:rsidP="00980346">
      <w:pPr>
        <w:autoSpaceDE w:val="0"/>
        <w:autoSpaceDN w:val="0"/>
        <w:adjustRightInd w:val="0"/>
        <w:ind w:firstLine="720"/>
        <w:jc w:val="both"/>
        <w:rPr>
          <w:sz w:val="24"/>
        </w:rPr>
      </w:pPr>
      <w:r w:rsidRPr="00832F88">
        <w:rPr>
          <w:sz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A16D4" w:rsidRPr="00832F88" w:rsidRDefault="005A16D4" w:rsidP="00980346">
      <w:pPr>
        <w:widowControl w:val="0"/>
        <w:autoSpaceDE w:val="0"/>
        <w:autoSpaceDN w:val="0"/>
        <w:adjustRightInd w:val="0"/>
        <w:ind w:firstLine="540"/>
        <w:jc w:val="both"/>
        <w:rPr>
          <w:sz w:val="24"/>
        </w:rPr>
      </w:pPr>
      <w:r w:rsidRPr="00832F88">
        <w:rPr>
          <w:sz w:val="24"/>
        </w:rPr>
        <w:t>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5A16D4" w:rsidRPr="00832F88" w:rsidRDefault="005A16D4" w:rsidP="00980346">
      <w:pPr>
        <w:widowControl w:val="0"/>
        <w:autoSpaceDE w:val="0"/>
        <w:autoSpaceDN w:val="0"/>
        <w:adjustRightInd w:val="0"/>
        <w:ind w:firstLine="540"/>
        <w:jc w:val="both"/>
        <w:rPr>
          <w:sz w:val="24"/>
        </w:rPr>
      </w:pPr>
      <w:r w:rsidRPr="00832F88">
        <w:rPr>
          <w:sz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902C4" w:rsidRPr="00832F88" w:rsidRDefault="005A16D4" w:rsidP="00832F88">
      <w:pPr>
        <w:ind w:firstLine="547"/>
        <w:jc w:val="both"/>
        <w:rPr>
          <w:rFonts w:ascii="Verdana" w:hAnsi="Verdana"/>
          <w:sz w:val="21"/>
          <w:szCs w:val="21"/>
        </w:rPr>
      </w:pPr>
      <w:r w:rsidRPr="00832F88">
        <w:rPr>
          <w:sz w:val="24"/>
        </w:rPr>
        <w:t>2)</w:t>
      </w:r>
      <w:r w:rsidR="00832F88" w:rsidRPr="00832F88">
        <w:rPr>
          <w:sz w:val="24"/>
        </w:rPr>
        <w:t xml:space="preserve"> </w:t>
      </w:r>
      <w:r w:rsidR="00B902C4" w:rsidRPr="00832F88">
        <w:rPr>
          <w:sz w:val="24"/>
        </w:rPr>
        <w:t xml:space="preserve">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r w:rsidR="00B902C4" w:rsidRPr="00F94FC7">
        <w:rPr>
          <w:sz w:val="24"/>
        </w:rPr>
        <w:t xml:space="preserve">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41" w:history="1">
        <w:r w:rsidR="00B902C4" w:rsidRPr="00F94FC7">
          <w:rPr>
            <w:rStyle w:val="ac"/>
            <w:color w:val="auto"/>
            <w:sz w:val="24"/>
            <w:u w:val="none"/>
          </w:rPr>
          <w:t>частью 2 статьи 91.18</w:t>
        </w:r>
      </w:hyperlink>
      <w:r w:rsidR="00B902C4" w:rsidRPr="00F94FC7">
        <w:rPr>
          <w:sz w:val="24"/>
        </w:rPr>
        <w:t xml:space="preserve"> </w:t>
      </w:r>
      <w:r w:rsidR="00832F88" w:rsidRPr="00F94FC7">
        <w:rPr>
          <w:sz w:val="24"/>
        </w:rPr>
        <w:t>Жилищного кодекса РФ</w:t>
      </w:r>
      <w:r w:rsidR="00B902C4" w:rsidRPr="00F94FC7">
        <w:rPr>
          <w:sz w:val="24"/>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w:t>
      </w:r>
      <w:r w:rsidR="00B902C4" w:rsidRPr="00F94FC7">
        <w:rPr>
          <w:sz w:val="24"/>
        </w:rPr>
        <w:lastRenderedPageBreak/>
        <w:t xml:space="preserve">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42" w:history="1">
        <w:r w:rsidR="00B902C4" w:rsidRPr="00F94FC7">
          <w:rPr>
            <w:rStyle w:val="ac"/>
            <w:color w:val="auto"/>
            <w:sz w:val="24"/>
            <w:u w:val="none"/>
          </w:rPr>
          <w:t>статьей 162</w:t>
        </w:r>
      </w:hyperlink>
      <w:r w:rsidR="00B902C4" w:rsidRPr="00F94FC7">
        <w:rPr>
          <w:sz w:val="24"/>
        </w:rPr>
        <w:t xml:space="preserve"> </w:t>
      </w:r>
      <w:r w:rsidR="00832F88" w:rsidRPr="00F94FC7">
        <w:rPr>
          <w:sz w:val="24"/>
        </w:rPr>
        <w:t>Жилищного кодекса РФ</w:t>
      </w:r>
      <w:r w:rsidR="00B902C4" w:rsidRPr="00F94FC7">
        <w:rPr>
          <w:sz w:val="24"/>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43" w:history="1">
        <w:r w:rsidR="00B902C4" w:rsidRPr="00F94FC7">
          <w:rPr>
            <w:rStyle w:val="ac"/>
            <w:color w:val="auto"/>
            <w:sz w:val="24"/>
            <w:u w:val="none"/>
          </w:rPr>
          <w:t>части 1 статьи 164</w:t>
        </w:r>
      </w:hyperlink>
      <w:r w:rsidR="00B902C4" w:rsidRPr="00F94FC7">
        <w:rPr>
          <w:sz w:val="24"/>
        </w:rPr>
        <w:t xml:space="preserve"> </w:t>
      </w:r>
      <w:r w:rsidR="00832F88" w:rsidRPr="00F94FC7">
        <w:rPr>
          <w:sz w:val="24"/>
        </w:rPr>
        <w:t>Жилищного кодекса РФ,</w:t>
      </w:r>
      <w:r w:rsidR="00B902C4" w:rsidRPr="00F94FC7">
        <w:rPr>
          <w:sz w:val="24"/>
        </w:rPr>
        <w:t xml:space="preserve"> лицами договоров оказания услуг по содержанию и (или) выполнению работ по ремонту общего имущества в многоквартирном</w:t>
      </w:r>
      <w:r w:rsidR="00B902C4" w:rsidRPr="00832F88">
        <w:rPr>
          <w:sz w:val="24"/>
        </w:rPr>
        <w:t xml:space="preserve"> доме, правомерность утверждения условий данных договоров</w:t>
      </w:r>
    </w:p>
    <w:p w:rsidR="005A16D4" w:rsidRPr="00832F88" w:rsidRDefault="005A16D4" w:rsidP="00980346">
      <w:pPr>
        <w:widowControl w:val="0"/>
        <w:autoSpaceDE w:val="0"/>
        <w:autoSpaceDN w:val="0"/>
        <w:adjustRightInd w:val="0"/>
        <w:ind w:firstLine="540"/>
        <w:jc w:val="both"/>
        <w:rPr>
          <w:sz w:val="24"/>
        </w:rPr>
      </w:pPr>
      <w:r w:rsidRPr="00832F88">
        <w:rPr>
          <w:sz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5A16D4" w:rsidRPr="00832F88" w:rsidRDefault="00B622CF" w:rsidP="00980346">
      <w:pPr>
        <w:widowControl w:val="0"/>
        <w:autoSpaceDE w:val="0"/>
        <w:autoSpaceDN w:val="0"/>
        <w:adjustRightInd w:val="0"/>
        <w:ind w:firstLine="540"/>
        <w:jc w:val="both"/>
        <w:rPr>
          <w:sz w:val="24"/>
        </w:rPr>
      </w:pPr>
      <w:r w:rsidRPr="00832F88">
        <w:rPr>
          <w:sz w:val="24"/>
        </w:rPr>
        <w:t>4</w:t>
      </w:r>
      <w:r w:rsidR="005A16D4" w:rsidRPr="00832F88">
        <w:rPr>
          <w:sz w:val="24"/>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902C4" w:rsidRPr="00832F88" w:rsidRDefault="005A16D4" w:rsidP="00832F88">
      <w:pPr>
        <w:widowControl w:val="0"/>
        <w:autoSpaceDE w:val="0"/>
        <w:autoSpaceDN w:val="0"/>
        <w:adjustRightInd w:val="0"/>
        <w:ind w:firstLine="540"/>
        <w:jc w:val="both"/>
        <w:rPr>
          <w:rFonts w:ascii="Verdana" w:hAnsi="Verdana"/>
          <w:sz w:val="21"/>
          <w:szCs w:val="21"/>
        </w:rPr>
      </w:pPr>
      <w:r w:rsidRPr="00832F88">
        <w:rPr>
          <w:sz w:val="24"/>
        </w:rPr>
        <w:t>3</w:t>
      </w:r>
      <w:r w:rsidR="00671341" w:rsidRPr="00832F88">
        <w:rPr>
          <w:sz w:val="24"/>
        </w:rPr>
        <w:t>.</w:t>
      </w:r>
      <w:r w:rsidRPr="00832F88">
        <w:rPr>
          <w:sz w:val="24"/>
        </w:rPr>
        <w:t xml:space="preserve"> </w:t>
      </w:r>
      <w:r w:rsidR="00B902C4" w:rsidRPr="00832F88">
        <w:rPr>
          <w:sz w:val="24"/>
        </w:rPr>
        <w:t>Орган муниципального жилищного контроля вправе обратиться в суд с заявлениями:</w:t>
      </w:r>
    </w:p>
    <w:p w:rsidR="00B902C4" w:rsidRPr="00832F88" w:rsidRDefault="00B902C4" w:rsidP="00B902C4">
      <w:pPr>
        <w:pStyle w:val="HTML"/>
        <w:ind w:firstLine="540"/>
        <w:jc w:val="both"/>
        <w:rPr>
          <w:rFonts w:ascii="Verdana" w:hAnsi="Verdana"/>
          <w:sz w:val="21"/>
          <w:szCs w:val="21"/>
        </w:rPr>
      </w:pPr>
      <w:r w:rsidRPr="00832F88">
        <w:rPr>
          <w:rFonts w:ascii="Times New Roman" w:hAnsi="Times New Roman" w:cs="Times New Roman"/>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B902C4" w:rsidRPr="00832F88" w:rsidRDefault="00B902C4" w:rsidP="00B902C4">
      <w:pPr>
        <w:pStyle w:val="HTML"/>
        <w:ind w:firstLine="540"/>
        <w:jc w:val="both"/>
        <w:rPr>
          <w:rFonts w:ascii="Verdana" w:hAnsi="Verdana"/>
          <w:sz w:val="21"/>
          <w:szCs w:val="21"/>
        </w:rPr>
      </w:pPr>
      <w:r w:rsidRPr="00832F88">
        <w:rPr>
          <w:rFonts w:ascii="Times New Roman" w:hAnsi="Times New Roman" w:cs="Times New Roman"/>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902C4" w:rsidRPr="00832F88" w:rsidRDefault="00B902C4" w:rsidP="00B902C4">
      <w:pPr>
        <w:pStyle w:val="HTML"/>
        <w:ind w:firstLine="540"/>
        <w:jc w:val="both"/>
        <w:rPr>
          <w:rFonts w:ascii="Verdana" w:hAnsi="Verdana"/>
          <w:sz w:val="21"/>
          <w:szCs w:val="21"/>
        </w:rPr>
      </w:pPr>
      <w:r w:rsidRPr="00832F88">
        <w:rPr>
          <w:rFonts w:ascii="Times New Roman" w:hAnsi="Times New Roman" w:cs="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902C4" w:rsidRPr="00832F88" w:rsidRDefault="00B902C4" w:rsidP="00B902C4">
      <w:pPr>
        <w:pStyle w:val="HTML"/>
        <w:ind w:firstLine="540"/>
        <w:jc w:val="both"/>
        <w:rPr>
          <w:rFonts w:ascii="Verdana" w:hAnsi="Verdana"/>
          <w:sz w:val="21"/>
          <w:szCs w:val="21"/>
        </w:rPr>
      </w:pPr>
      <w:r w:rsidRPr="00832F88">
        <w:rPr>
          <w:rFonts w:ascii="Times New Roman" w:hAnsi="Times New Roman" w:cs="Times New Roman"/>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902C4" w:rsidRPr="00832F88" w:rsidRDefault="00B902C4" w:rsidP="00B902C4">
      <w:pPr>
        <w:pStyle w:val="HTML"/>
        <w:ind w:firstLine="540"/>
        <w:jc w:val="both"/>
        <w:rPr>
          <w:rFonts w:ascii="Verdana" w:hAnsi="Verdana"/>
          <w:sz w:val="21"/>
          <w:szCs w:val="21"/>
        </w:rPr>
      </w:pPr>
      <w:r w:rsidRPr="00832F88">
        <w:rPr>
          <w:rFonts w:ascii="Times New Roman" w:hAnsi="Times New Roman" w:cs="Times New Roman"/>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B902C4" w:rsidRPr="00832F88" w:rsidRDefault="00B902C4" w:rsidP="00980346">
      <w:pPr>
        <w:widowControl w:val="0"/>
        <w:autoSpaceDE w:val="0"/>
        <w:autoSpaceDN w:val="0"/>
        <w:adjustRightInd w:val="0"/>
        <w:ind w:firstLine="540"/>
        <w:jc w:val="both"/>
        <w:rPr>
          <w:sz w:val="24"/>
        </w:rPr>
      </w:pPr>
    </w:p>
    <w:p w:rsidR="005A16D4" w:rsidRPr="00980346" w:rsidRDefault="005A16D4" w:rsidP="00980346">
      <w:pPr>
        <w:widowControl w:val="0"/>
        <w:autoSpaceDE w:val="0"/>
        <w:autoSpaceDN w:val="0"/>
        <w:adjustRightInd w:val="0"/>
        <w:rPr>
          <w:sz w:val="24"/>
        </w:rPr>
      </w:pPr>
    </w:p>
    <w:p w:rsidR="005A16D4" w:rsidRPr="00980346" w:rsidRDefault="00F94FC7" w:rsidP="00980346">
      <w:pPr>
        <w:autoSpaceDE w:val="0"/>
        <w:autoSpaceDN w:val="0"/>
        <w:adjustRightInd w:val="0"/>
        <w:ind w:firstLine="720"/>
        <w:jc w:val="center"/>
        <w:outlineLvl w:val="1"/>
        <w:rPr>
          <w:sz w:val="24"/>
        </w:rPr>
      </w:pPr>
      <w:r>
        <w:rPr>
          <w:b/>
          <w:sz w:val="24"/>
        </w:rPr>
        <w:t>14</w:t>
      </w:r>
      <w:r w:rsidR="005A16D4" w:rsidRPr="00980346">
        <w:rPr>
          <w:b/>
          <w:sz w:val="24"/>
        </w:rPr>
        <w:t>. Ответственность органа муниципального контроля, их должностных лиц при проведении проверки</w:t>
      </w:r>
    </w:p>
    <w:p w:rsidR="005A16D4" w:rsidRPr="00980346" w:rsidRDefault="005A16D4" w:rsidP="00980346">
      <w:pPr>
        <w:autoSpaceDE w:val="0"/>
        <w:autoSpaceDN w:val="0"/>
        <w:adjustRightInd w:val="0"/>
        <w:ind w:firstLine="720"/>
        <w:jc w:val="both"/>
        <w:rPr>
          <w:sz w:val="24"/>
        </w:rPr>
      </w:pPr>
      <w:r w:rsidRPr="00980346">
        <w:rPr>
          <w:sz w:val="24"/>
        </w:rPr>
        <w:lastRenderedPageBreak/>
        <w:t>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A16D4" w:rsidRPr="00980346" w:rsidRDefault="005A16D4" w:rsidP="00980346">
      <w:pPr>
        <w:autoSpaceDE w:val="0"/>
        <w:autoSpaceDN w:val="0"/>
        <w:adjustRightInd w:val="0"/>
        <w:ind w:firstLine="720"/>
        <w:jc w:val="both"/>
        <w:rPr>
          <w:sz w:val="24"/>
        </w:rPr>
      </w:pPr>
      <w:r w:rsidRPr="00980346">
        <w:rPr>
          <w:sz w:val="24"/>
        </w:rPr>
        <w:t>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A16D4" w:rsidRPr="00980346" w:rsidRDefault="005A16D4" w:rsidP="00980346">
      <w:pPr>
        <w:autoSpaceDE w:val="0"/>
        <w:autoSpaceDN w:val="0"/>
        <w:adjustRightInd w:val="0"/>
        <w:ind w:firstLine="720"/>
        <w:jc w:val="both"/>
        <w:rPr>
          <w:sz w:val="24"/>
        </w:rPr>
      </w:pPr>
      <w:r w:rsidRPr="00980346">
        <w:rPr>
          <w:sz w:val="24"/>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A16D4" w:rsidRPr="00980346" w:rsidRDefault="005A16D4" w:rsidP="00980346">
      <w:pPr>
        <w:autoSpaceDE w:val="0"/>
        <w:autoSpaceDN w:val="0"/>
        <w:adjustRightInd w:val="0"/>
        <w:ind w:firstLine="720"/>
        <w:outlineLvl w:val="1"/>
        <w:rPr>
          <w:sz w:val="24"/>
        </w:rPr>
      </w:pPr>
    </w:p>
    <w:p w:rsidR="00980346" w:rsidRDefault="00F94FC7" w:rsidP="00980346">
      <w:pPr>
        <w:autoSpaceDE w:val="0"/>
        <w:autoSpaceDN w:val="0"/>
        <w:adjustRightInd w:val="0"/>
        <w:ind w:firstLine="720"/>
        <w:jc w:val="center"/>
        <w:outlineLvl w:val="1"/>
        <w:rPr>
          <w:b/>
          <w:sz w:val="24"/>
        </w:rPr>
      </w:pPr>
      <w:r>
        <w:rPr>
          <w:b/>
          <w:sz w:val="24"/>
        </w:rPr>
        <w:t>15</w:t>
      </w:r>
      <w:r w:rsidR="005A16D4" w:rsidRPr="00980346">
        <w:rPr>
          <w:b/>
          <w:sz w:val="24"/>
        </w:rPr>
        <w:t xml:space="preserve">. Права и обязанности лиц, в отношении которых проводится </w:t>
      </w:r>
    </w:p>
    <w:p w:rsidR="005A16D4" w:rsidRPr="00980346" w:rsidRDefault="005A16D4" w:rsidP="00980346">
      <w:pPr>
        <w:autoSpaceDE w:val="0"/>
        <w:autoSpaceDN w:val="0"/>
        <w:adjustRightInd w:val="0"/>
        <w:ind w:firstLine="720"/>
        <w:jc w:val="center"/>
        <w:outlineLvl w:val="1"/>
        <w:rPr>
          <w:sz w:val="24"/>
        </w:rPr>
      </w:pPr>
      <w:r w:rsidRPr="00980346">
        <w:rPr>
          <w:b/>
          <w:sz w:val="24"/>
        </w:rPr>
        <w:t>муниципальный  контроль</w:t>
      </w:r>
    </w:p>
    <w:p w:rsidR="005A16D4" w:rsidRPr="00980346" w:rsidRDefault="005A16D4" w:rsidP="00980346">
      <w:pPr>
        <w:autoSpaceDE w:val="0"/>
        <w:autoSpaceDN w:val="0"/>
        <w:adjustRightInd w:val="0"/>
        <w:ind w:firstLine="720"/>
        <w:jc w:val="both"/>
        <w:rPr>
          <w:sz w:val="24"/>
        </w:rPr>
      </w:pPr>
      <w:r w:rsidRPr="00980346">
        <w:rPr>
          <w:sz w:val="24"/>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540B2B" w:rsidRPr="00980346">
        <w:rPr>
          <w:sz w:val="24"/>
        </w:rPr>
        <w:t>, гражданин или его уполномоченный представитель</w:t>
      </w:r>
      <w:r w:rsidRPr="00980346">
        <w:rPr>
          <w:sz w:val="24"/>
        </w:rPr>
        <w:t xml:space="preserve"> при проведении проверки имеют право:</w:t>
      </w:r>
    </w:p>
    <w:p w:rsidR="005A16D4" w:rsidRPr="00980346" w:rsidRDefault="005A16D4" w:rsidP="00980346">
      <w:pPr>
        <w:autoSpaceDE w:val="0"/>
        <w:autoSpaceDN w:val="0"/>
        <w:adjustRightInd w:val="0"/>
        <w:ind w:firstLine="720"/>
        <w:jc w:val="both"/>
        <w:rPr>
          <w:sz w:val="24"/>
        </w:rPr>
      </w:pPr>
      <w:r w:rsidRPr="00980346">
        <w:rPr>
          <w:sz w:val="24"/>
        </w:rPr>
        <w:t>1) непосредственно присутствовать при проведении проверки, давать объяснения по вопросам, относящимся к предмету проверки;</w:t>
      </w:r>
    </w:p>
    <w:p w:rsidR="005A16D4" w:rsidRPr="00980346" w:rsidRDefault="005A16D4" w:rsidP="00980346">
      <w:pPr>
        <w:autoSpaceDE w:val="0"/>
        <w:autoSpaceDN w:val="0"/>
        <w:adjustRightInd w:val="0"/>
        <w:ind w:firstLine="720"/>
        <w:jc w:val="both"/>
        <w:rPr>
          <w:sz w:val="24"/>
        </w:rPr>
      </w:pPr>
      <w:r w:rsidRPr="00980346">
        <w:rPr>
          <w:sz w:val="24"/>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w:t>
      </w:r>
      <w:r w:rsidR="00347D1C">
        <w:rPr>
          <w:sz w:val="24"/>
        </w:rPr>
        <w:t>Положением</w:t>
      </w:r>
      <w:r w:rsidRPr="00980346">
        <w:rPr>
          <w:sz w:val="24"/>
        </w:rPr>
        <w:t>;</w:t>
      </w:r>
    </w:p>
    <w:p w:rsidR="006D0030" w:rsidRPr="00980346" w:rsidRDefault="006D0030" w:rsidP="00980346">
      <w:pPr>
        <w:autoSpaceDE w:val="0"/>
        <w:autoSpaceDN w:val="0"/>
        <w:adjustRightInd w:val="0"/>
        <w:ind w:firstLine="720"/>
        <w:jc w:val="both"/>
        <w:rPr>
          <w:sz w:val="24"/>
        </w:rPr>
      </w:pPr>
      <w:r w:rsidRPr="00980346">
        <w:rPr>
          <w:sz w:val="24"/>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86030" w:rsidRPr="00980346" w:rsidRDefault="00886030" w:rsidP="00980346">
      <w:pPr>
        <w:autoSpaceDE w:val="0"/>
        <w:autoSpaceDN w:val="0"/>
        <w:adjustRightInd w:val="0"/>
        <w:ind w:firstLine="720"/>
        <w:jc w:val="both"/>
        <w:rPr>
          <w:sz w:val="24"/>
        </w:rPr>
      </w:pPr>
      <w:r w:rsidRPr="00980346">
        <w:rPr>
          <w:sz w:val="24"/>
        </w:rPr>
        <w:t>2.2)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A16D4" w:rsidRPr="00980346" w:rsidRDefault="005A16D4" w:rsidP="00980346">
      <w:pPr>
        <w:autoSpaceDE w:val="0"/>
        <w:autoSpaceDN w:val="0"/>
        <w:adjustRightInd w:val="0"/>
        <w:ind w:firstLine="720"/>
        <w:jc w:val="both"/>
        <w:rPr>
          <w:sz w:val="24"/>
        </w:rPr>
      </w:pPr>
      <w:r w:rsidRPr="00980346">
        <w:rPr>
          <w:sz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A16D4" w:rsidRPr="00980346" w:rsidRDefault="005A16D4" w:rsidP="00980346">
      <w:pPr>
        <w:autoSpaceDE w:val="0"/>
        <w:autoSpaceDN w:val="0"/>
        <w:adjustRightInd w:val="0"/>
        <w:ind w:firstLine="720"/>
        <w:jc w:val="both"/>
        <w:rPr>
          <w:sz w:val="24"/>
        </w:rPr>
      </w:pPr>
      <w:r w:rsidRPr="00980346">
        <w:rPr>
          <w:sz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w:t>
      </w:r>
      <w:r w:rsidR="00540B2B" w:rsidRPr="00980346">
        <w:rPr>
          <w:sz w:val="24"/>
        </w:rPr>
        <w:t>, гражданина</w:t>
      </w:r>
      <w:r w:rsidRPr="00980346">
        <w:rPr>
          <w:sz w:val="24"/>
        </w:rPr>
        <w:t xml:space="preserve"> при проведении проверки, в административном и (или) судебном порядке в соответствии с законод</w:t>
      </w:r>
      <w:r w:rsidR="00886030" w:rsidRPr="00980346">
        <w:rPr>
          <w:sz w:val="24"/>
        </w:rPr>
        <w:t>ательством Российской Федерации;</w:t>
      </w:r>
    </w:p>
    <w:p w:rsidR="00886030" w:rsidRPr="00980346" w:rsidRDefault="00886030" w:rsidP="00980346">
      <w:pPr>
        <w:autoSpaceDE w:val="0"/>
        <w:autoSpaceDN w:val="0"/>
        <w:adjustRightInd w:val="0"/>
        <w:ind w:firstLine="720"/>
        <w:jc w:val="both"/>
        <w:rPr>
          <w:sz w:val="24"/>
        </w:rPr>
      </w:pPr>
      <w:r w:rsidRPr="00980346">
        <w:rPr>
          <w:sz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A16D4" w:rsidRPr="00980346" w:rsidRDefault="005A16D4" w:rsidP="00980346">
      <w:pPr>
        <w:autoSpaceDE w:val="0"/>
        <w:autoSpaceDN w:val="0"/>
        <w:adjustRightInd w:val="0"/>
        <w:ind w:firstLine="720"/>
        <w:jc w:val="both"/>
        <w:rPr>
          <w:sz w:val="24"/>
        </w:rPr>
      </w:pPr>
      <w:r w:rsidRPr="00980346">
        <w:rPr>
          <w:sz w:val="24"/>
        </w:rPr>
        <w:t>2. Юридические лица, индивидуальные предприниматели,</w:t>
      </w:r>
      <w:r w:rsidR="00540B2B" w:rsidRPr="00980346">
        <w:rPr>
          <w:sz w:val="24"/>
        </w:rPr>
        <w:t xml:space="preserve"> граждане, </w:t>
      </w:r>
      <w:r w:rsidRPr="00980346">
        <w:rPr>
          <w:sz w:val="24"/>
        </w:rPr>
        <w:t xml:space="preserve">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5A16D4" w:rsidRPr="00980346" w:rsidRDefault="005A16D4" w:rsidP="00980346">
      <w:pPr>
        <w:autoSpaceDE w:val="0"/>
        <w:autoSpaceDN w:val="0"/>
        <w:adjustRightInd w:val="0"/>
        <w:ind w:firstLine="720"/>
        <w:jc w:val="both"/>
        <w:rPr>
          <w:sz w:val="24"/>
        </w:rPr>
      </w:pPr>
    </w:p>
    <w:p w:rsidR="005A16D4" w:rsidRPr="00980346" w:rsidRDefault="00F94FC7" w:rsidP="00980346">
      <w:pPr>
        <w:autoSpaceDE w:val="0"/>
        <w:autoSpaceDN w:val="0"/>
        <w:adjustRightInd w:val="0"/>
        <w:ind w:firstLine="720"/>
        <w:jc w:val="center"/>
        <w:outlineLvl w:val="1"/>
        <w:rPr>
          <w:sz w:val="24"/>
        </w:rPr>
      </w:pPr>
      <w:r>
        <w:rPr>
          <w:b/>
          <w:sz w:val="24"/>
        </w:rPr>
        <w:t>16</w:t>
      </w:r>
      <w:r w:rsidR="005A16D4" w:rsidRPr="00980346">
        <w:rPr>
          <w:b/>
          <w:sz w:val="24"/>
        </w:rPr>
        <w:t>. Ответственность юридических лиц, индивидуальных предпринимателей</w:t>
      </w:r>
      <w:r w:rsidR="00671341" w:rsidRPr="00980346">
        <w:rPr>
          <w:b/>
          <w:sz w:val="24"/>
        </w:rPr>
        <w:t>, граждан</w:t>
      </w:r>
      <w:r w:rsidR="005A16D4" w:rsidRPr="00980346">
        <w:rPr>
          <w:b/>
          <w:sz w:val="24"/>
        </w:rPr>
        <w:t xml:space="preserve"> при проведении проверки</w:t>
      </w:r>
    </w:p>
    <w:p w:rsidR="005A16D4" w:rsidRPr="00980346" w:rsidRDefault="005A16D4" w:rsidP="00980346">
      <w:pPr>
        <w:autoSpaceDE w:val="0"/>
        <w:autoSpaceDN w:val="0"/>
        <w:adjustRightInd w:val="0"/>
        <w:ind w:firstLine="720"/>
        <w:jc w:val="both"/>
        <w:rPr>
          <w:sz w:val="24"/>
        </w:rPr>
      </w:pPr>
      <w:r w:rsidRPr="00980346">
        <w:rPr>
          <w:sz w:val="24"/>
        </w:rPr>
        <w:t xml:space="preserve">1. Руководитель или уполномоченный представитель юридического лица, индивидуальный предприниматель, его уполномоченный представитель, </w:t>
      </w:r>
      <w:r w:rsidR="00540B2B" w:rsidRPr="00980346">
        <w:rPr>
          <w:sz w:val="24"/>
        </w:rPr>
        <w:t xml:space="preserve">гражданин или его уполномоченный представитель, </w:t>
      </w:r>
      <w:r w:rsidRPr="00980346">
        <w:rPr>
          <w:sz w:val="24"/>
        </w:rPr>
        <w:t xml:space="preserve">допустившие нарушение настоящего </w:t>
      </w:r>
      <w:r w:rsidR="00347D1C">
        <w:rPr>
          <w:sz w:val="24"/>
        </w:rPr>
        <w:t>Положения</w:t>
      </w:r>
      <w:r w:rsidRPr="00980346">
        <w:rPr>
          <w:sz w:val="24"/>
        </w:rPr>
        <w:t xml:space="preserve">, необоснованно препятствующие проведению проверок, уклоняющиеся от проведения проверок и (или) не исполняющие в </w:t>
      </w:r>
      <w:r w:rsidRPr="00980346">
        <w:rPr>
          <w:sz w:val="24"/>
        </w:rPr>
        <w:lastRenderedPageBreak/>
        <w:t>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C5DC9" w:rsidRPr="00980346" w:rsidRDefault="001C5DC9" w:rsidP="00980346">
      <w:pPr>
        <w:autoSpaceDE w:val="0"/>
        <w:autoSpaceDN w:val="0"/>
        <w:adjustRightInd w:val="0"/>
        <w:ind w:firstLine="720"/>
        <w:jc w:val="both"/>
        <w:rPr>
          <w:sz w:val="24"/>
        </w:rPr>
      </w:pPr>
    </w:p>
    <w:p w:rsidR="001C5DC9" w:rsidRPr="00980346" w:rsidRDefault="00F94FC7" w:rsidP="00980346">
      <w:pPr>
        <w:ind w:firstLine="540"/>
        <w:jc w:val="center"/>
        <w:rPr>
          <w:bCs/>
          <w:sz w:val="24"/>
        </w:rPr>
      </w:pPr>
      <w:r>
        <w:rPr>
          <w:b/>
          <w:sz w:val="24"/>
        </w:rPr>
        <w:t>17</w:t>
      </w:r>
      <w:r w:rsidR="001C5DC9" w:rsidRPr="00980346">
        <w:rPr>
          <w:b/>
          <w:sz w:val="24"/>
        </w:rPr>
        <w:t xml:space="preserve">. </w:t>
      </w:r>
      <w:r w:rsidR="001C5DC9" w:rsidRPr="00980346">
        <w:rPr>
          <w:b/>
          <w:bCs/>
          <w:sz w:val="24"/>
        </w:rPr>
        <w:t>Досудебный (внесудебный) порядок обжалования решений и действий (бездействия) органа, осуществляющий муниципальный контроль</w:t>
      </w:r>
    </w:p>
    <w:p w:rsidR="001C5DC9" w:rsidRPr="00980346" w:rsidRDefault="00671341" w:rsidP="00980346">
      <w:pPr>
        <w:pStyle w:val="Default"/>
        <w:ind w:firstLine="540"/>
        <w:jc w:val="both"/>
        <w:rPr>
          <w:color w:val="auto"/>
        </w:rPr>
      </w:pPr>
      <w:r w:rsidRPr="00980346">
        <w:rPr>
          <w:color w:val="auto"/>
        </w:rPr>
        <w:t xml:space="preserve">1. </w:t>
      </w:r>
      <w:r w:rsidR="00540B2B" w:rsidRPr="00980346">
        <w:rPr>
          <w:color w:val="auto"/>
        </w:rPr>
        <w:t xml:space="preserve">Юридические лица, индивидуальные предприниматели, граждане </w:t>
      </w:r>
      <w:r w:rsidR="001C5DC9" w:rsidRPr="00980346">
        <w:rPr>
          <w:color w:val="auto"/>
        </w:rPr>
        <w:t xml:space="preserve">могут обратиться с жалобой на решение или действие (бездействие), осуществляемое (принятое) в ходе </w:t>
      </w:r>
      <w:r w:rsidRPr="00980346">
        <w:rPr>
          <w:color w:val="auto"/>
        </w:rPr>
        <w:t>муниципального контроля</w:t>
      </w:r>
      <w:r w:rsidR="001C5DC9" w:rsidRPr="00980346">
        <w:rPr>
          <w:color w:val="auto"/>
        </w:rPr>
        <w:t xml:space="preserve"> должностным лицом Администрации на основании настоящего </w:t>
      </w:r>
      <w:r w:rsidR="00347D1C">
        <w:rPr>
          <w:color w:val="auto"/>
        </w:rPr>
        <w:t>Положения</w:t>
      </w:r>
      <w:r w:rsidR="001C5DC9" w:rsidRPr="00980346">
        <w:rPr>
          <w:color w:val="auto"/>
        </w:rPr>
        <w:t xml:space="preserve"> (далее - жалоба) к главе сельского поселения Кандринский сельсовет либо лицу или к заместителю главы, а так же в иные органы в соответствии с законодательством Российской Федерации.</w:t>
      </w:r>
    </w:p>
    <w:p w:rsidR="001C5DC9" w:rsidRPr="00980346" w:rsidRDefault="001C5DC9" w:rsidP="00980346">
      <w:pPr>
        <w:autoSpaceDE w:val="0"/>
        <w:autoSpaceDN w:val="0"/>
        <w:adjustRightInd w:val="0"/>
        <w:ind w:firstLine="540"/>
        <w:jc w:val="both"/>
        <w:rPr>
          <w:sz w:val="24"/>
        </w:rPr>
      </w:pPr>
      <w:r w:rsidRPr="00980346">
        <w:rPr>
          <w:sz w:val="24"/>
        </w:rPr>
        <w:t>2 Жалоба подается в письменной форме на бумажном носителе или в электронной форме в орган</w:t>
      </w:r>
      <w:r w:rsidR="00671341" w:rsidRPr="00980346">
        <w:rPr>
          <w:sz w:val="24"/>
        </w:rPr>
        <w:t xml:space="preserve"> муниципального контроля</w:t>
      </w:r>
      <w:r w:rsidRPr="00980346">
        <w:rPr>
          <w:sz w:val="24"/>
        </w:rPr>
        <w:t xml:space="preserve"> лично заявителем (уполномоченным лицом), либо направленная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или регионального портала государственных и муниципальных услуг.</w:t>
      </w:r>
    </w:p>
    <w:p w:rsidR="001C5DC9" w:rsidRPr="00980346" w:rsidRDefault="001C5DC9" w:rsidP="00980346">
      <w:pPr>
        <w:pStyle w:val="Default"/>
        <w:ind w:firstLine="540"/>
        <w:jc w:val="both"/>
        <w:rPr>
          <w:color w:val="auto"/>
        </w:rPr>
      </w:pPr>
      <w:r w:rsidRPr="00980346">
        <w:rPr>
          <w:color w:val="auto"/>
        </w:rPr>
        <w:t xml:space="preserve">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C5DC9" w:rsidRPr="00980346" w:rsidRDefault="001C5DC9" w:rsidP="00980346">
      <w:pPr>
        <w:pStyle w:val="Default"/>
        <w:ind w:firstLine="540"/>
        <w:jc w:val="both"/>
        <w:rPr>
          <w:color w:val="auto"/>
        </w:rPr>
      </w:pPr>
      <w:r w:rsidRPr="00980346">
        <w:rPr>
          <w:color w:val="auto"/>
        </w:rPr>
        <w:t>4. Срок рассмотрения жалобы –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регистрации.</w:t>
      </w:r>
    </w:p>
    <w:p w:rsidR="001C5DC9" w:rsidRPr="00980346" w:rsidRDefault="001C5DC9" w:rsidP="00980346">
      <w:pPr>
        <w:pStyle w:val="Default"/>
        <w:ind w:firstLine="540"/>
        <w:jc w:val="both"/>
        <w:rPr>
          <w:color w:val="auto"/>
        </w:rPr>
      </w:pPr>
      <w:r w:rsidRPr="00980346">
        <w:rPr>
          <w:color w:val="auto"/>
        </w:rPr>
        <w:t>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1C5DC9" w:rsidRPr="00980346" w:rsidRDefault="001C5DC9" w:rsidP="00980346">
      <w:pPr>
        <w:autoSpaceDE w:val="0"/>
        <w:autoSpaceDN w:val="0"/>
        <w:adjustRightInd w:val="0"/>
        <w:ind w:firstLine="540"/>
        <w:jc w:val="both"/>
        <w:rPr>
          <w:sz w:val="24"/>
        </w:rPr>
      </w:pPr>
      <w:r w:rsidRPr="00980346">
        <w:rPr>
          <w:sz w:val="24"/>
        </w:rPr>
        <w:t>6. Письменный ответ, содержащий результаты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электронной форме.</w:t>
      </w:r>
    </w:p>
    <w:p w:rsidR="001C5DC9" w:rsidRPr="00980346" w:rsidRDefault="001C5DC9" w:rsidP="00980346">
      <w:pPr>
        <w:autoSpaceDE w:val="0"/>
        <w:autoSpaceDN w:val="0"/>
        <w:adjustRightInd w:val="0"/>
        <w:ind w:firstLine="540"/>
        <w:jc w:val="both"/>
        <w:rPr>
          <w:sz w:val="24"/>
        </w:rPr>
      </w:pPr>
      <w:r w:rsidRPr="00980346">
        <w:rPr>
          <w:sz w:val="24"/>
        </w:rPr>
        <w:t>7. Должностное лицо, ответственное за рассмотрение жалобы вправе оставить жалобу без ответа в следующих случаях:</w:t>
      </w:r>
    </w:p>
    <w:p w:rsidR="001C5DC9" w:rsidRPr="00980346" w:rsidRDefault="001C5DC9" w:rsidP="00980346">
      <w:pPr>
        <w:autoSpaceDE w:val="0"/>
        <w:autoSpaceDN w:val="0"/>
        <w:adjustRightInd w:val="0"/>
        <w:ind w:firstLine="540"/>
        <w:jc w:val="both"/>
        <w:rPr>
          <w:sz w:val="24"/>
        </w:rPr>
      </w:pPr>
      <w:r w:rsidRPr="00980346">
        <w:rPr>
          <w:sz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C5DC9" w:rsidRPr="00980346" w:rsidRDefault="001C5DC9" w:rsidP="00980346">
      <w:pPr>
        <w:autoSpaceDE w:val="0"/>
        <w:autoSpaceDN w:val="0"/>
        <w:adjustRightInd w:val="0"/>
        <w:ind w:firstLine="540"/>
        <w:jc w:val="both"/>
        <w:rPr>
          <w:sz w:val="24"/>
        </w:rPr>
      </w:pPr>
      <w:r w:rsidRPr="00980346">
        <w:rPr>
          <w:sz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C5DC9" w:rsidRPr="00980346" w:rsidRDefault="001C5DC9" w:rsidP="00980346">
      <w:pPr>
        <w:autoSpaceDE w:val="0"/>
        <w:autoSpaceDN w:val="0"/>
        <w:adjustRightInd w:val="0"/>
        <w:ind w:firstLine="540"/>
        <w:jc w:val="both"/>
        <w:rPr>
          <w:sz w:val="24"/>
        </w:rPr>
      </w:pPr>
      <w:r w:rsidRPr="00980346">
        <w:rPr>
          <w:sz w:val="24"/>
        </w:rPr>
        <w:t xml:space="preserve">8. Заявители могут обжаловать действия (бездействие) и решение, осуществляемые (принятые) в ходе </w:t>
      </w:r>
      <w:r w:rsidR="00671341" w:rsidRPr="00980346">
        <w:rPr>
          <w:sz w:val="24"/>
        </w:rPr>
        <w:t>муниципального контроля</w:t>
      </w:r>
      <w:r w:rsidRPr="00980346">
        <w:rPr>
          <w:sz w:val="24"/>
        </w:rPr>
        <w:t>, в том числе при досудебном обжаловании в суд общей юрисдикции или в арбитражный суд в порядке, предусмотренным законодательством.</w:t>
      </w:r>
    </w:p>
    <w:p w:rsidR="001C5DC9" w:rsidRPr="00980346" w:rsidRDefault="001C5DC9" w:rsidP="00980346">
      <w:pPr>
        <w:autoSpaceDE w:val="0"/>
        <w:autoSpaceDN w:val="0"/>
        <w:adjustRightInd w:val="0"/>
        <w:ind w:firstLine="540"/>
        <w:jc w:val="both"/>
        <w:rPr>
          <w:b/>
          <w:sz w:val="24"/>
        </w:rPr>
      </w:pPr>
    </w:p>
    <w:p w:rsidR="001C5DC9" w:rsidRPr="00980346" w:rsidRDefault="001C5DC9" w:rsidP="00F94FC7">
      <w:pPr>
        <w:numPr>
          <w:ilvl w:val="0"/>
          <w:numId w:val="6"/>
        </w:numPr>
        <w:autoSpaceDE w:val="0"/>
        <w:autoSpaceDN w:val="0"/>
        <w:adjustRightInd w:val="0"/>
        <w:jc w:val="center"/>
        <w:rPr>
          <w:bCs/>
          <w:sz w:val="24"/>
        </w:rPr>
      </w:pPr>
      <w:r w:rsidRPr="00980346">
        <w:rPr>
          <w:b/>
          <w:bCs/>
          <w:sz w:val="24"/>
        </w:rPr>
        <w:t>Порядок и формы контроля за исполнением муниципальной функции</w:t>
      </w:r>
    </w:p>
    <w:p w:rsidR="001C5DC9" w:rsidRPr="00980346" w:rsidRDefault="001C5DC9" w:rsidP="00980346">
      <w:pPr>
        <w:autoSpaceDE w:val="0"/>
        <w:autoSpaceDN w:val="0"/>
        <w:adjustRightInd w:val="0"/>
        <w:ind w:firstLine="540"/>
        <w:jc w:val="both"/>
        <w:rPr>
          <w:sz w:val="24"/>
        </w:rPr>
      </w:pPr>
      <w:r w:rsidRPr="00980346">
        <w:rPr>
          <w:sz w:val="24"/>
        </w:rPr>
        <w:t xml:space="preserve">1. Текущий контроль за соблюдением и исполнением уполномоченными лицами </w:t>
      </w:r>
      <w:r w:rsidR="00671341" w:rsidRPr="00980346">
        <w:rPr>
          <w:sz w:val="24"/>
        </w:rPr>
        <w:t>органа муниципального контроля</w:t>
      </w:r>
      <w:r w:rsidRPr="00980346">
        <w:rPr>
          <w:sz w:val="24"/>
        </w:rPr>
        <w:t xml:space="preserve"> положений настоящего </w:t>
      </w:r>
      <w:r w:rsidR="00347D1C">
        <w:rPr>
          <w:sz w:val="24"/>
        </w:rPr>
        <w:t>Положения</w:t>
      </w:r>
      <w:r w:rsidRPr="00980346">
        <w:rPr>
          <w:sz w:val="24"/>
        </w:rPr>
        <w:t xml:space="preserve"> и иных законодательных и нормативно-правовых актов, устанавливающих требования к предоставлению муниципальной услуги,  а так же принятием решений ответственными уполномоченными лицами, осуществляется на постоянной основе </w:t>
      </w:r>
      <w:r w:rsidR="00ED6875" w:rsidRPr="00980346">
        <w:rPr>
          <w:sz w:val="24"/>
        </w:rPr>
        <w:t>руководителем органа муниципального контроля</w:t>
      </w:r>
      <w:r w:rsidRPr="00980346">
        <w:rPr>
          <w:sz w:val="24"/>
        </w:rPr>
        <w:t>.</w:t>
      </w:r>
    </w:p>
    <w:p w:rsidR="001C5DC9" w:rsidRPr="00980346" w:rsidRDefault="001C5DC9" w:rsidP="00980346">
      <w:pPr>
        <w:autoSpaceDE w:val="0"/>
        <w:autoSpaceDN w:val="0"/>
        <w:adjustRightInd w:val="0"/>
        <w:ind w:firstLine="540"/>
        <w:jc w:val="both"/>
        <w:rPr>
          <w:sz w:val="24"/>
        </w:rPr>
      </w:pPr>
      <w:r w:rsidRPr="00980346">
        <w:rPr>
          <w:sz w:val="24"/>
        </w:rPr>
        <w:t xml:space="preserve">2. По результатам проверок </w:t>
      </w:r>
      <w:r w:rsidR="00ED6875" w:rsidRPr="00980346">
        <w:rPr>
          <w:sz w:val="24"/>
        </w:rPr>
        <w:t>руководитель органа муниципального контроля</w:t>
      </w:r>
      <w:r w:rsidRPr="00980346">
        <w:rPr>
          <w:sz w:val="24"/>
        </w:rPr>
        <w:t xml:space="preserve">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подготовленных ответственным специалистом документов в рамках </w:t>
      </w:r>
      <w:r w:rsidR="00ED6875" w:rsidRPr="00980346">
        <w:rPr>
          <w:sz w:val="24"/>
        </w:rPr>
        <w:t>проведения муниципального контроля</w:t>
      </w:r>
      <w:r w:rsidRPr="00980346">
        <w:rPr>
          <w:sz w:val="24"/>
        </w:rPr>
        <w:t xml:space="preserve"> соответствующих положениям настоящего </w:t>
      </w:r>
      <w:r w:rsidR="00347D1C">
        <w:rPr>
          <w:sz w:val="24"/>
        </w:rPr>
        <w:t>Положения</w:t>
      </w:r>
      <w:r w:rsidRPr="00980346">
        <w:rPr>
          <w:sz w:val="24"/>
        </w:rPr>
        <w:t xml:space="preserve"> и действующему законодательству.</w:t>
      </w:r>
    </w:p>
    <w:p w:rsidR="001C5DC9" w:rsidRPr="00980346" w:rsidRDefault="001C5DC9" w:rsidP="00980346">
      <w:pPr>
        <w:autoSpaceDE w:val="0"/>
        <w:autoSpaceDN w:val="0"/>
        <w:adjustRightInd w:val="0"/>
        <w:ind w:firstLine="540"/>
        <w:jc w:val="both"/>
        <w:rPr>
          <w:sz w:val="24"/>
        </w:rPr>
      </w:pPr>
      <w:r w:rsidRPr="00980346">
        <w:rPr>
          <w:sz w:val="24"/>
        </w:rPr>
        <w:t>3. Проверки проводятся с целью выявления и устранения прав заявителей, рассмотрения, принятия решений и подготовки ответов на обращения заявителей, содержащих жалобы на решения, действия (бездействия) должностных лиц.</w:t>
      </w:r>
    </w:p>
    <w:p w:rsidR="001C5DC9" w:rsidRPr="00980346" w:rsidRDefault="001C5DC9" w:rsidP="00980346">
      <w:pPr>
        <w:autoSpaceDE w:val="0"/>
        <w:autoSpaceDN w:val="0"/>
        <w:adjustRightInd w:val="0"/>
        <w:ind w:firstLine="540"/>
        <w:jc w:val="both"/>
        <w:rPr>
          <w:sz w:val="24"/>
        </w:rPr>
      </w:pPr>
      <w:r w:rsidRPr="00980346">
        <w:rPr>
          <w:sz w:val="24"/>
        </w:rPr>
        <w:lastRenderedPageBreak/>
        <w:t xml:space="preserve">4. По результатам проведенных проверок в случае выявления нарушений положений настоящего </w:t>
      </w:r>
      <w:r w:rsidR="00347D1C">
        <w:rPr>
          <w:sz w:val="24"/>
        </w:rPr>
        <w:t>Положения</w:t>
      </w:r>
      <w:r w:rsidRPr="00980346">
        <w:rPr>
          <w:sz w:val="24"/>
        </w:rPr>
        <w:t xml:space="preserve"> осуществляется привлечение виновных лиц к ответственности в соответствии с законодательством Российской Федерации.</w:t>
      </w:r>
    </w:p>
    <w:p w:rsidR="001C5DC9" w:rsidRPr="00980346" w:rsidRDefault="001C5DC9" w:rsidP="00980346">
      <w:pPr>
        <w:autoSpaceDE w:val="0"/>
        <w:autoSpaceDN w:val="0"/>
        <w:adjustRightInd w:val="0"/>
        <w:ind w:firstLine="540"/>
        <w:jc w:val="both"/>
        <w:rPr>
          <w:sz w:val="24"/>
        </w:rPr>
      </w:pPr>
      <w:r w:rsidRPr="00980346">
        <w:rPr>
          <w:sz w:val="24"/>
        </w:rPr>
        <w:t>5. Ответственные уполномоченные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1C5DC9" w:rsidRPr="00980346" w:rsidRDefault="001C5DC9" w:rsidP="00980346">
      <w:pPr>
        <w:autoSpaceDE w:val="0"/>
        <w:autoSpaceDN w:val="0"/>
        <w:adjustRightInd w:val="0"/>
        <w:ind w:firstLine="720"/>
        <w:jc w:val="both"/>
        <w:rPr>
          <w:sz w:val="24"/>
        </w:rPr>
      </w:pPr>
    </w:p>
    <w:p w:rsidR="005A16D4" w:rsidRDefault="005A16D4" w:rsidP="005A16D4">
      <w:pPr>
        <w:autoSpaceDE w:val="0"/>
        <w:autoSpaceDN w:val="0"/>
        <w:adjustRightInd w:val="0"/>
        <w:ind w:firstLine="720"/>
        <w:jc w:val="both"/>
        <w:rPr>
          <w:szCs w:val="28"/>
        </w:rPr>
      </w:pPr>
    </w:p>
    <w:p w:rsidR="005A16D4" w:rsidRDefault="005A16D4" w:rsidP="005A16D4">
      <w:pPr>
        <w:autoSpaceDE w:val="0"/>
        <w:autoSpaceDN w:val="0"/>
        <w:adjustRightInd w:val="0"/>
        <w:ind w:firstLine="720"/>
        <w:jc w:val="both"/>
        <w:rPr>
          <w:szCs w:val="28"/>
        </w:rPr>
      </w:pPr>
    </w:p>
    <w:p w:rsidR="005A16D4" w:rsidRDefault="005A16D4" w:rsidP="005A16D4">
      <w:pPr>
        <w:autoSpaceDE w:val="0"/>
        <w:autoSpaceDN w:val="0"/>
        <w:adjustRightInd w:val="0"/>
        <w:ind w:firstLine="720"/>
        <w:jc w:val="both"/>
        <w:rPr>
          <w:szCs w:val="28"/>
        </w:rPr>
      </w:pPr>
    </w:p>
    <w:p w:rsidR="005A16D4" w:rsidRDefault="005A16D4" w:rsidP="005A16D4">
      <w:pPr>
        <w:autoSpaceDE w:val="0"/>
        <w:autoSpaceDN w:val="0"/>
        <w:adjustRightInd w:val="0"/>
        <w:ind w:firstLine="720"/>
        <w:jc w:val="both"/>
        <w:rPr>
          <w:szCs w:val="28"/>
        </w:rPr>
      </w:pPr>
    </w:p>
    <w:p w:rsidR="005A16D4" w:rsidRDefault="005A16D4" w:rsidP="005A16D4">
      <w:pPr>
        <w:autoSpaceDE w:val="0"/>
        <w:autoSpaceDN w:val="0"/>
        <w:adjustRightInd w:val="0"/>
        <w:ind w:firstLine="720"/>
        <w:jc w:val="both"/>
        <w:rPr>
          <w:szCs w:val="28"/>
        </w:rPr>
      </w:pPr>
    </w:p>
    <w:p w:rsidR="005A16D4" w:rsidRDefault="005A16D4" w:rsidP="005A16D4">
      <w:pPr>
        <w:autoSpaceDE w:val="0"/>
        <w:autoSpaceDN w:val="0"/>
        <w:adjustRightInd w:val="0"/>
        <w:ind w:firstLine="720"/>
        <w:jc w:val="both"/>
        <w:rPr>
          <w:szCs w:val="28"/>
        </w:rPr>
      </w:pPr>
    </w:p>
    <w:p w:rsidR="004D167D" w:rsidRDefault="005A16D4" w:rsidP="005A16D4">
      <w:pPr>
        <w:pStyle w:val="ConsPlusNormal"/>
        <w:tabs>
          <w:tab w:val="center" w:pos="5103"/>
          <w:tab w:val="right" w:pos="10207"/>
        </w:tabs>
        <w:outlineLvl w:val="1"/>
        <w:rPr>
          <w:rFonts w:ascii="Times New Roman" w:hAnsi="Times New Roman" w:cs="Times New Roman"/>
          <w:sz w:val="28"/>
          <w:szCs w:val="28"/>
        </w:rPr>
      </w:pPr>
      <w:r>
        <w:rPr>
          <w:rFonts w:ascii="Times New Roman" w:hAnsi="Times New Roman" w:cs="Times New Roman"/>
          <w:sz w:val="28"/>
          <w:szCs w:val="28"/>
        </w:rPr>
        <w:tab/>
        <w:t xml:space="preserve">                       </w:t>
      </w:r>
    </w:p>
    <w:p w:rsidR="004D167D" w:rsidRPr="004D167D" w:rsidRDefault="004D167D" w:rsidP="0080658A">
      <w:pPr>
        <w:pStyle w:val="ConsPlusNormal"/>
        <w:tabs>
          <w:tab w:val="right" w:pos="10207"/>
        </w:tabs>
        <w:ind w:left="5580" w:firstLine="0"/>
        <w:outlineLvl w:val="1"/>
        <w:rPr>
          <w:rFonts w:ascii="Times New Roman" w:hAnsi="Times New Roman" w:cs="Times New Roman"/>
        </w:rPr>
      </w:pPr>
      <w:r>
        <w:rPr>
          <w:rFonts w:ascii="Times New Roman" w:hAnsi="Times New Roman" w:cs="Times New Roman"/>
          <w:sz w:val="28"/>
          <w:szCs w:val="28"/>
        </w:rPr>
        <w:br w:type="page"/>
      </w:r>
      <w:r w:rsidR="005A16D4" w:rsidRPr="004D167D">
        <w:rPr>
          <w:rFonts w:ascii="Times New Roman" w:hAnsi="Times New Roman" w:cs="Times New Roman"/>
        </w:rPr>
        <w:lastRenderedPageBreak/>
        <w:t>Приложение</w:t>
      </w:r>
      <w:r w:rsidRPr="004D167D">
        <w:rPr>
          <w:rFonts w:ascii="Times New Roman" w:hAnsi="Times New Roman" w:cs="Times New Roman"/>
        </w:rPr>
        <w:t xml:space="preserve"> №1</w:t>
      </w:r>
    </w:p>
    <w:p w:rsidR="00347D1C" w:rsidRPr="00347D1C" w:rsidRDefault="00347D1C" w:rsidP="00347D1C">
      <w:pPr>
        <w:ind w:left="4395"/>
        <w:jc w:val="both"/>
        <w:rPr>
          <w:sz w:val="18"/>
          <w:szCs w:val="18"/>
        </w:rPr>
      </w:pPr>
      <w:r w:rsidRPr="00347D1C">
        <w:rPr>
          <w:sz w:val="18"/>
          <w:szCs w:val="18"/>
        </w:rPr>
        <w:t xml:space="preserve">к Положению </w:t>
      </w:r>
      <w:r w:rsidRPr="00347D1C">
        <w:rPr>
          <w:spacing w:val="2"/>
          <w:sz w:val="18"/>
          <w:szCs w:val="18"/>
        </w:rPr>
        <w:t>о порядке организации и осуществлении  муниципального жилищного контроля</w:t>
      </w:r>
      <w:r w:rsidRPr="00347D1C">
        <w:rPr>
          <w:sz w:val="18"/>
          <w:szCs w:val="18"/>
        </w:rPr>
        <w:t xml:space="preserve"> на территории сельского поселения Кандринский сельсовет муниципального района Туймазинский район Республики Башкортостан</w:t>
      </w:r>
    </w:p>
    <w:p w:rsidR="00FF3698" w:rsidRDefault="00FF3698" w:rsidP="00FF3698">
      <w:pPr>
        <w:pStyle w:val="ConsPlusNonformat"/>
        <w:jc w:val="both"/>
      </w:pPr>
      <w:r>
        <w:t xml:space="preserve">                                   В ______________________________________</w:t>
      </w:r>
    </w:p>
    <w:p w:rsidR="00FF3698" w:rsidRDefault="00FF3698" w:rsidP="00FF3698">
      <w:pPr>
        <w:pStyle w:val="ConsPlusNonformat"/>
        <w:jc w:val="both"/>
      </w:pPr>
      <w:r>
        <w:t xml:space="preserve">                                       (наименование органа прокуратуры)</w:t>
      </w:r>
    </w:p>
    <w:p w:rsidR="00FF3698" w:rsidRDefault="00FF3698" w:rsidP="00FF3698">
      <w:pPr>
        <w:pStyle w:val="ConsPlusNonformat"/>
        <w:jc w:val="both"/>
      </w:pPr>
      <w:r>
        <w:t xml:space="preserve">                                   от _____________________________________</w:t>
      </w:r>
    </w:p>
    <w:p w:rsidR="00FF3698" w:rsidRDefault="00FF3698" w:rsidP="00FF3698">
      <w:pPr>
        <w:pStyle w:val="ConsPlusNonformat"/>
        <w:jc w:val="both"/>
      </w:pPr>
      <w:r>
        <w:t xml:space="preserve">                                      (наименование органа государственного</w:t>
      </w:r>
    </w:p>
    <w:p w:rsidR="00FF3698" w:rsidRDefault="00FF3698" w:rsidP="00FF3698">
      <w:pPr>
        <w:pStyle w:val="ConsPlusNonformat"/>
        <w:jc w:val="both"/>
      </w:pPr>
      <w:r>
        <w:t xml:space="preserve">                                       контроля (надзора), муниципального</w:t>
      </w:r>
    </w:p>
    <w:p w:rsidR="00FF3698" w:rsidRDefault="00FF3698" w:rsidP="00FF3698">
      <w:pPr>
        <w:pStyle w:val="ConsPlusNonformat"/>
        <w:jc w:val="both"/>
      </w:pPr>
      <w:r>
        <w:t xml:space="preserve">                                        контроля с указанием юридического</w:t>
      </w:r>
    </w:p>
    <w:p w:rsidR="00FF3698" w:rsidRDefault="00FF3698" w:rsidP="00FF3698">
      <w:pPr>
        <w:pStyle w:val="ConsPlusNonformat"/>
        <w:jc w:val="both"/>
      </w:pPr>
      <w:r>
        <w:t xml:space="preserve">                                                      адреса)</w:t>
      </w:r>
    </w:p>
    <w:p w:rsidR="00FF3698" w:rsidRDefault="00FF3698" w:rsidP="00FF3698">
      <w:pPr>
        <w:pStyle w:val="ConsPlusNonformat"/>
        <w:jc w:val="both"/>
      </w:pPr>
    </w:p>
    <w:p w:rsidR="00FF3698" w:rsidRDefault="00FF3698" w:rsidP="00FF3698">
      <w:pPr>
        <w:pStyle w:val="ConsPlusNonformat"/>
        <w:jc w:val="both"/>
      </w:pPr>
      <w:bookmarkStart w:id="4" w:name="Par245"/>
      <w:bookmarkEnd w:id="4"/>
      <w:r>
        <w:t xml:space="preserve">                                 ЗАЯВЛЕНИЕ</w:t>
      </w:r>
    </w:p>
    <w:p w:rsidR="00FF3698" w:rsidRDefault="00FF3698" w:rsidP="00FF3698">
      <w:pPr>
        <w:pStyle w:val="ConsPlusNonformat"/>
        <w:jc w:val="both"/>
      </w:pPr>
      <w:r>
        <w:t xml:space="preserve">       о согласовании органом муниципального контроля с органом</w:t>
      </w:r>
    </w:p>
    <w:p w:rsidR="00FF3698" w:rsidRDefault="00FF3698" w:rsidP="00FF3698">
      <w:pPr>
        <w:pStyle w:val="ConsPlusNonformat"/>
        <w:jc w:val="both"/>
      </w:pPr>
      <w:r>
        <w:t xml:space="preserve">           прокуратуры проведения внеплановой выездной проверки</w:t>
      </w:r>
    </w:p>
    <w:p w:rsidR="00FF3698" w:rsidRDefault="00FF3698" w:rsidP="00FF3698">
      <w:pPr>
        <w:pStyle w:val="ConsPlusNonformat"/>
        <w:jc w:val="both"/>
      </w:pPr>
      <w:r>
        <w:t xml:space="preserve">            юридического лица, индивидуального предпринимателя</w:t>
      </w:r>
    </w:p>
    <w:p w:rsidR="00FF3698" w:rsidRDefault="00FF3698" w:rsidP="00FF3698">
      <w:pPr>
        <w:pStyle w:val="ConsPlusNonformat"/>
        <w:jc w:val="both"/>
      </w:pPr>
    </w:p>
    <w:p w:rsidR="00FF3698" w:rsidRDefault="00FF3698" w:rsidP="00FF3698">
      <w:pPr>
        <w:pStyle w:val="ConsPlusNonformat"/>
        <w:jc w:val="both"/>
      </w:pPr>
      <w:r>
        <w:t xml:space="preserve">1.  В соответствии со </w:t>
      </w:r>
      <w:hyperlink r:id="rId44" w:history="1">
        <w:r>
          <w:rPr>
            <w:color w:val="0000FF"/>
          </w:rPr>
          <w:t>статьей 10</w:t>
        </w:r>
      </w:hyperlink>
      <w:r>
        <w:t xml:space="preserve"> Федерального закона  от  26  декабря  2008</w:t>
      </w:r>
    </w:p>
    <w:p w:rsidR="00FF3698" w:rsidRDefault="00FF3698" w:rsidP="00FF3698">
      <w:pPr>
        <w:pStyle w:val="ConsPlusNonformat"/>
        <w:jc w:val="both"/>
      </w:pPr>
      <w:r>
        <w:t>г.   N   294-ФЗ   "О   защите   прав   юридических   лиц  и  индивидуальных</w:t>
      </w:r>
    </w:p>
    <w:p w:rsidR="00FF3698" w:rsidRDefault="00FF3698" w:rsidP="00FF3698">
      <w:pPr>
        <w:pStyle w:val="ConsPlusNonformat"/>
        <w:jc w:val="both"/>
      </w:pPr>
      <w:r>
        <w:t>предпринимателей  при  осуществлении  государственного контроля (надзора) и</w:t>
      </w:r>
    </w:p>
    <w:p w:rsidR="00FF3698" w:rsidRDefault="00FF3698" w:rsidP="00FF3698">
      <w:pPr>
        <w:pStyle w:val="ConsPlusNonformat"/>
        <w:jc w:val="both"/>
      </w:pPr>
      <w:r>
        <w:t>муниципального  контроля"  (Собрание законодательства Российской Федерации,</w:t>
      </w:r>
    </w:p>
    <w:p w:rsidR="00FF3698" w:rsidRDefault="00FF3698" w:rsidP="00FF3698">
      <w:pPr>
        <w:pStyle w:val="ConsPlusNonformat"/>
        <w:jc w:val="both"/>
      </w:pPr>
      <w:r>
        <w:t>2008,  N  52,  ст. 6249) просим согласия на проведение внеплановой выездной</w:t>
      </w:r>
    </w:p>
    <w:p w:rsidR="00FF3698" w:rsidRDefault="00FF3698" w:rsidP="00FF3698">
      <w:pPr>
        <w:pStyle w:val="ConsPlusNonformat"/>
        <w:jc w:val="both"/>
      </w:pPr>
      <w:r>
        <w:t>проверки в отношении ______________________________________________________</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 xml:space="preserve">      (наименование, адрес (место нахождения) постоянно действующего</w:t>
      </w:r>
    </w:p>
    <w:p w:rsidR="00FF3698" w:rsidRDefault="00FF3698" w:rsidP="00FF3698">
      <w:pPr>
        <w:pStyle w:val="ConsPlusNonformat"/>
        <w:jc w:val="both"/>
      </w:pPr>
      <w:r>
        <w:t xml:space="preserve"> исполнительного органа юридического лица, государственный регистрационный</w:t>
      </w:r>
    </w:p>
    <w:p w:rsidR="00FF3698" w:rsidRDefault="00FF3698" w:rsidP="00FF3698">
      <w:pPr>
        <w:pStyle w:val="ConsPlusNonformat"/>
        <w:jc w:val="both"/>
      </w:pPr>
      <w:r>
        <w:t xml:space="preserve"> номер записи о государственной регистрации юридического лица/фамилия, имя</w:t>
      </w:r>
    </w:p>
    <w:p w:rsidR="00FF3698" w:rsidRDefault="00FF3698" w:rsidP="00FF3698">
      <w:pPr>
        <w:pStyle w:val="ConsPlusNonformat"/>
        <w:jc w:val="both"/>
      </w:pPr>
      <w:r>
        <w:t xml:space="preserve">   и (в случае, если имеется) отчество, место жительства индивидуального</w:t>
      </w:r>
    </w:p>
    <w:p w:rsidR="00FF3698" w:rsidRDefault="00FF3698" w:rsidP="00FF3698">
      <w:pPr>
        <w:pStyle w:val="ConsPlusNonformat"/>
        <w:jc w:val="both"/>
      </w:pPr>
      <w:r>
        <w:t xml:space="preserve">      предпринимателя, государственный регистрационный номер записи о</w:t>
      </w:r>
    </w:p>
    <w:p w:rsidR="00FF3698" w:rsidRDefault="00FF3698" w:rsidP="00FF3698">
      <w:pPr>
        <w:pStyle w:val="ConsPlusNonformat"/>
        <w:jc w:val="both"/>
      </w:pPr>
      <w:r>
        <w:t xml:space="preserve">       государственной регистрации индивидуального предпринимателя,</w:t>
      </w:r>
    </w:p>
    <w:p w:rsidR="00FF3698" w:rsidRDefault="00FF3698" w:rsidP="00FF3698">
      <w:pPr>
        <w:pStyle w:val="ConsPlusNonformat"/>
        <w:jc w:val="both"/>
      </w:pPr>
      <w:r>
        <w:t xml:space="preserve">                идентификационный номер налогоплательщика)</w:t>
      </w:r>
    </w:p>
    <w:p w:rsidR="00FF3698" w:rsidRDefault="00FF3698" w:rsidP="00FF3698">
      <w:pPr>
        <w:pStyle w:val="ConsPlusNonformat"/>
        <w:jc w:val="both"/>
      </w:pPr>
      <w:r>
        <w:t>осуществляющего предпринимательскую деятельность по адресу: _______________</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2. Основание проведения проверки:</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 xml:space="preserve">  (ссылка на положение Федерального </w:t>
      </w:r>
      <w:hyperlink r:id="rId45" w:history="1">
        <w:r>
          <w:rPr>
            <w:color w:val="0000FF"/>
          </w:rPr>
          <w:t>закона</w:t>
        </w:r>
      </w:hyperlink>
      <w:r>
        <w:t xml:space="preserve"> от 26 декабря 2008 г. N 294-ФЗ</w:t>
      </w:r>
    </w:p>
    <w:p w:rsidR="00FF3698" w:rsidRDefault="00FF3698" w:rsidP="00FF3698">
      <w:pPr>
        <w:pStyle w:val="ConsPlusNonformat"/>
        <w:jc w:val="both"/>
      </w:pPr>
      <w:r>
        <w:t xml:space="preserve">     "О защите прав юридических лиц и индивидуальных предпринимателей</w:t>
      </w:r>
    </w:p>
    <w:p w:rsidR="00FF3698" w:rsidRDefault="00FF3698" w:rsidP="00FF3698">
      <w:pPr>
        <w:pStyle w:val="ConsPlusNonformat"/>
        <w:jc w:val="both"/>
      </w:pPr>
      <w:r>
        <w:t xml:space="preserve">           при осуществлении государственного контроля (надзора)</w:t>
      </w:r>
    </w:p>
    <w:p w:rsidR="00FF3698" w:rsidRDefault="00FF3698" w:rsidP="00FF3698">
      <w:pPr>
        <w:pStyle w:val="ConsPlusNonformat"/>
        <w:jc w:val="both"/>
      </w:pPr>
      <w:r>
        <w:t xml:space="preserve">                        и муниципального контроля")</w:t>
      </w:r>
    </w:p>
    <w:p w:rsidR="00FF3698" w:rsidRDefault="00FF3698" w:rsidP="00FF3698">
      <w:pPr>
        <w:pStyle w:val="ConsPlusNonformat"/>
        <w:jc w:val="both"/>
      </w:pPr>
      <w:r>
        <w:t>3. Дата начала проведения проверки:</w:t>
      </w:r>
    </w:p>
    <w:p w:rsidR="00FF3698" w:rsidRDefault="00FF3698" w:rsidP="00FF3698">
      <w:pPr>
        <w:pStyle w:val="ConsPlusNonformat"/>
        <w:jc w:val="both"/>
      </w:pPr>
      <w:r>
        <w:t xml:space="preserve">   "__" ______________ 20__ года.</w:t>
      </w:r>
    </w:p>
    <w:p w:rsidR="00FF3698" w:rsidRDefault="00FF3698" w:rsidP="00FF3698">
      <w:pPr>
        <w:pStyle w:val="ConsPlusNonformat"/>
        <w:jc w:val="both"/>
      </w:pPr>
      <w:r>
        <w:t>4. Время начала проведения проверки:</w:t>
      </w:r>
    </w:p>
    <w:p w:rsidR="00FF3698" w:rsidRDefault="00FF3698" w:rsidP="00FF3698">
      <w:pPr>
        <w:pStyle w:val="ConsPlusNonformat"/>
        <w:jc w:val="both"/>
      </w:pPr>
      <w:r>
        <w:t xml:space="preserve">   "__" ______________ 20__ года.</w:t>
      </w:r>
    </w:p>
    <w:p w:rsidR="00FF3698" w:rsidRDefault="00FF3698" w:rsidP="00FF3698">
      <w:pPr>
        <w:pStyle w:val="ConsPlusNonformat"/>
        <w:jc w:val="both"/>
      </w:pPr>
      <w:r>
        <w:t xml:space="preserve">   (указывается  в случае, если  основанием  проведения  проверки  является</w:t>
      </w:r>
    </w:p>
    <w:p w:rsidR="00FF3698" w:rsidRDefault="00FF3698" w:rsidP="00FF3698">
      <w:pPr>
        <w:pStyle w:val="ConsPlusNonformat"/>
        <w:jc w:val="both"/>
      </w:pPr>
      <w:r>
        <w:t xml:space="preserve">   </w:t>
      </w:r>
      <w:hyperlink r:id="rId46" w:history="1">
        <w:r>
          <w:rPr>
            <w:color w:val="0000FF"/>
          </w:rPr>
          <w:t>часть 12 статьи 10</w:t>
        </w:r>
      </w:hyperlink>
      <w:r>
        <w:t xml:space="preserve"> Федерального  закона  от 26 декабря 2008 г.  N 294-ФЗ</w:t>
      </w:r>
    </w:p>
    <w:p w:rsidR="00FF3698" w:rsidRDefault="00FF3698" w:rsidP="00FF3698">
      <w:pPr>
        <w:pStyle w:val="ConsPlusNonformat"/>
        <w:jc w:val="both"/>
      </w:pPr>
      <w:r>
        <w:t xml:space="preserve">   "О защите  прав  юридических  лиц и индивидуальных предпринимателей  при</w:t>
      </w:r>
    </w:p>
    <w:p w:rsidR="00FF3698" w:rsidRDefault="00FF3698" w:rsidP="00FF3698">
      <w:pPr>
        <w:pStyle w:val="ConsPlusNonformat"/>
        <w:jc w:val="both"/>
      </w:pPr>
      <w:r>
        <w:t xml:space="preserve">   осуществлении  государственного  контроля  (надзора)  и   муниципального</w:t>
      </w:r>
    </w:p>
    <w:p w:rsidR="00FF3698" w:rsidRDefault="00FF3698" w:rsidP="00FF3698">
      <w:pPr>
        <w:pStyle w:val="ConsPlusNonformat"/>
        <w:jc w:val="both"/>
      </w:pPr>
      <w:r>
        <w:t xml:space="preserve">   контроля")</w:t>
      </w:r>
    </w:p>
    <w:p w:rsidR="00FF3698" w:rsidRDefault="00FF3698" w:rsidP="00FF3698">
      <w:pPr>
        <w:pStyle w:val="ConsPlusNonformat"/>
        <w:jc w:val="both"/>
      </w:pPr>
    </w:p>
    <w:p w:rsidR="00FF3698" w:rsidRDefault="00FF3698" w:rsidP="00FF3698">
      <w:pPr>
        <w:pStyle w:val="ConsPlusNonformat"/>
        <w:jc w:val="both"/>
      </w:pPr>
      <w:r>
        <w:t>Приложения: _______________________________________________________________</w:t>
      </w:r>
    </w:p>
    <w:p w:rsidR="00FF3698" w:rsidRDefault="00FF3698" w:rsidP="00FF3698">
      <w:pPr>
        <w:pStyle w:val="ConsPlusNonformat"/>
        <w:jc w:val="both"/>
      </w:pPr>
      <w:r>
        <w:t xml:space="preserve">            _______________________________________________________________</w:t>
      </w:r>
    </w:p>
    <w:p w:rsidR="00FF3698" w:rsidRDefault="00FF3698" w:rsidP="00FF3698">
      <w:pPr>
        <w:pStyle w:val="ConsPlusNonformat"/>
        <w:jc w:val="both"/>
      </w:pPr>
      <w:r>
        <w:t xml:space="preserve">            _______________________________________________________________</w:t>
      </w:r>
    </w:p>
    <w:p w:rsidR="00FF3698" w:rsidRDefault="00FF3698" w:rsidP="00FF3698">
      <w:pPr>
        <w:pStyle w:val="ConsPlusNonformat"/>
        <w:jc w:val="both"/>
      </w:pPr>
      <w:r>
        <w:t xml:space="preserve">               (копия распоряжения или приказа руководителя, заместителя</w:t>
      </w:r>
    </w:p>
    <w:p w:rsidR="00FF3698" w:rsidRDefault="00FF3698" w:rsidP="00FF3698">
      <w:pPr>
        <w:pStyle w:val="ConsPlusNonformat"/>
        <w:jc w:val="both"/>
      </w:pPr>
      <w:r>
        <w:t xml:space="preserve">            руководителя органа государственного контроля (надзора), органа</w:t>
      </w:r>
    </w:p>
    <w:p w:rsidR="00FF3698" w:rsidRDefault="00FF3698" w:rsidP="00FF3698">
      <w:pPr>
        <w:pStyle w:val="ConsPlusNonformat"/>
        <w:jc w:val="both"/>
      </w:pPr>
      <w:r>
        <w:t xml:space="preserve">               муниципального контроля о проведении внеплановой выездной</w:t>
      </w:r>
    </w:p>
    <w:p w:rsidR="00FF3698" w:rsidRDefault="00FF3698" w:rsidP="00FF3698">
      <w:pPr>
        <w:pStyle w:val="ConsPlusNonformat"/>
        <w:jc w:val="both"/>
      </w:pPr>
      <w:r>
        <w:t xml:space="preserve">                 проверки. Документы, содержащие сведения, послужившие</w:t>
      </w:r>
    </w:p>
    <w:p w:rsidR="00FF3698" w:rsidRDefault="00FF3698" w:rsidP="00FF3698">
      <w:pPr>
        <w:pStyle w:val="ConsPlusNonformat"/>
        <w:jc w:val="both"/>
      </w:pPr>
      <w:r>
        <w:t xml:space="preserve">                    основанием для проведения внеплановой проверки)</w:t>
      </w:r>
    </w:p>
    <w:p w:rsidR="00FF3698" w:rsidRDefault="00FF3698" w:rsidP="00FF3698">
      <w:pPr>
        <w:pStyle w:val="ConsPlusNonformat"/>
        <w:jc w:val="both"/>
      </w:pPr>
    </w:p>
    <w:p w:rsidR="00FF3698" w:rsidRDefault="00FF3698" w:rsidP="00FF3698">
      <w:pPr>
        <w:pStyle w:val="ConsPlusNonformat"/>
        <w:jc w:val="both"/>
      </w:pPr>
      <w:r>
        <w:t>__________________________________  _________  ____________________________</w:t>
      </w:r>
    </w:p>
    <w:p w:rsidR="00FF3698" w:rsidRDefault="00FF3698" w:rsidP="00FF3698">
      <w:pPr>
        <w:pStyle w:val="ConsPlusNonformat"/>
        <w:jc w:val="both"/>
      </w:pPr>
      <w:r>
        <w:t xml:space="preserve"> (наименование должностного лица)   (подпись)    (фамилия, имя, отчество</w:t>
      </w:r>
    </w:p>
    <w:p w:rsidR="00FF3698" w:rsidRDefault="00FF3698" w:rsidP="00FF3698">
      <w:pPr>
        <w:pStyle w:val="ConsPlusNonformat"/>
        <w:jc w:val="both"/>
      </w:pPr>
      <w:r>
        <w:t xml:space="preserve">                                                 (в случае, если имеется)</w:t>
      </w:r>
    </w:p>
    <w:p w:rsidR="00FF3698" w:rsidRDefault="00FF3698" w:rsidP="00FF3698">
      <w:pPr>
        <w:pStyle w:val="ConsPlusNonformat"/>
        <w:jc w:val="both"/>
      </w:pPr>
      <w:r>
        <w:t xml:space="preserve">    М.П.</w:t>
      </w:r>
    </w:p>
    <w:p w:rsidR="00FF3698" w:rsidRDefault="00FF3698" w:rsidP="00FF3698">
      <w:pPr>
        <w:pStyle w:val="ConsPlusNonformat"/>
        <w:jc w:val="both"/>
      </w:pPr>
    </w:p>
    <w:p w:rsidR="00FF3698" w:rsidRDefault="00FF3698" w:rsidP="00FF3698">
      <w:pPr>
        <w:pStyle w:val="ConsPlusNonformat"/>
        <w:jc w:val="both"/>
      </w:pPr>
      <w:r>
        <w:t xml:space="preserve">    Дата и время составления документа: ___________________________________</w:t>
      </w:r>
    </w:p>
    <w:p w:rsidR="00FF3698" w:rsidRDefault="00FF3698" w:rsidP="00FF3698">
      <w:pPr>
        <w:pStyle w:val="ConsPlusNormal"/>
        <w:jc w:val="both"/>
      </w:pPr>
    </w:p>
    <w:p w:rsidR="00FF3698" w:rsidRDefault="00FF3698" w:rsidP="00FF3698">
      <w:pPr>
        <w:pStyle w:val="ConsPlusNormal"/>
        <w:jc w:val="both"/>
      </w:pPr>
    </w:p>
    <w:p w:rsidR="00FF3698" w:rsidRDefault="00FF3698" w:rsidP="00FF3698">
      <w:pPr>
        <w:pStyle w:val="ConsPlusNormal"/>
        <w:jc w:val="both"/>
      </w:pPr>
    </w:p>
    <w:p w:rsidR="00FF3698" w:rsidRDefault="00FF3698" w:rsidP="00FF3698">
      <w:pPr>
        <w:pStyle w:val="ConsPlusNormal"/>
        <w:jc w:val="both"/>
      </w:pPr>
    </w:p>
    <w:p w:rsidR="00FF3698" w:rsidRPr="004D167D" w:rsidRDefault="00FF3698" w:rsidP="00347D1C">
      <w:pPr>
        <w:pStyle w:val="ConsPlusNormal"/>
        <w:tabs>
          <w:tab w:val="right" w:pos="10207"/>
        </w:tabs>
        <w:ind w:left="4395" w:firstLine="0"/>
        <w:outlineLvl w:val="1"/>
        <w:rPr>
          <w:rFonts w:ascii="Times New Roman" w:hAnsi="Times New Roman" w:cs="Times New Roman"/>
        </w:rPr>
      </w:pPr>
      <w:r w:rsidRPr="004D167D">
        <w:rPr>
          <w:rFonts w:ascii="Times New Roman" w:hAnsi="Times New Roman" w:cs="Times New Roman"/>
        </w:rPr>
        <w:t>Приложение</w:t>
      </w:r>
      <w:r>
        <w:rPr>
          <w:rFonts w:ascii="Times New Roman" w:hAnsi="Times New Roman" w:cs="Times New Roman"/>
        </w:rPr>
        <w:t xml:space="preserve"> №2</w:t>
      </w:r>
    </w:p>
    <w:p w:rsidR="00347D1C" w:rsidRPr="00347D1C" w:rsidRDefault="00347D1C" w:rsidP="00347D1C">
      <w:pPr>
        <w:ind w:left="4395"/>
        <w:jc w:val="both"/>
        <w:rPr>
          <w:sz w:val="18"/>
          <w:szCs w:val="18"/>
        </w:rPr>
      </w:pPr>
      <w:r w:rsidRPr="00347D1C">
        <w:rPr>
          <w:sz w:val="18"/>
          <w:szCs w:val="18"/>
        </w:rPr>
        <w:t xml:space="preserve">к Положению </w:t>
      </w:r>
      <w:r w:rsidRPr="00347D1C">
        <w:rPr>
          <w:spacing w:val="2"/>
          <w:sz w:val="18"/>
          <w:szCs w:val="18"/>
        </w:rPr>
        <w:t>о порядке организации и осуществлении  муниципального жилищного контроля</w:t>
      </w:r>
      <w:r w:rsidRPr="00347D1C">
        <w:rPr>
          <w:sz w:val="18"/>
          <w:szCs w:val="18"/>
        </w:rPr>
        <w:t xml:space="preserve"> на территории сельского поселения Кандринский сельсовет муниципального района Туймазинский район Республики Башкортостан</w:t>
      </w:r>
    </w:p>
    <w:p w:rsidR="00FF3698" w:rsidRDefault="005A16D4" w:rsidP="0080658A">
      <w:pPr>
        <w:pStyle w:val="ConsPlusNormal"/>
        <w:tabs>
          <w:tab w:val="right" w:pos="10207"/>
        </w:tabs>
        <w:ind w:left="5580" w:firstLine="0"/>
        <w:outlineLvl w:val="1"/>
        <w:rPr>
          <w:rFonts w:ascii="Times New Roman" w:hAnsi="Times New Roman" w:cs="Times New Roman"/>
        </w:rPr>
      </w:pPr>
      <w:r w:rsidRPr="004D167D">
        <w:rPr>
          <w:rFonts w:ascii="Times New Roman" w:hAnsi="Times New Roman" w:cs="Times New Roman"/>
        </w:rPr>
        <w:t xml:space="preserve">                                                                       </w:t>
      </w:r>
    </w:p>
    <w:p w:rsidR="00FF3698" w:rsidRDefault="00FF3698" w:rsidP="00FF3698">
      <w:pPr>
        <w:pStyle w:val="ConsPlusNormal"/>
        <w:jc w:val="both"/>
      </w:pP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 xml:space="preserve">         (наименование органа органа муниципального контроля)</w:t>
      </w:r>
    </w:p>
    <w:p w:rsidR="00FF3698" w:rsidRDefault="00FF3698" w:rsidP="00FF3698">
      <w:pPr>
        <w:pStyle w:val="ConsPlusNonformat"/>
        <w:jc w:val="both"/>
      </w:pPr>
    </w:p>
    <w:p w:rsidR="00FF3698" w:rsidRDefault="00FF3698" w:rsidP="00FF3698">
      <w:pPr>
        <w:pStyle w:val="ConsPlusNonformat"/>
        <w:jc w:val="both"/>
      </w:pPr>
      <w:bookmarkStart w:id="5" w:name="Par43"/>
      <w:bookmarkEnd w:id="5"/>
      <w:r>
        <w:t xml:space="preserve">                           РАСПОРЯЖЕНИЕ (ПРИКАЗ)</w:t>
      </w:r>
    </w:p>
    <w:p w:rsidR="00FF3698" w:rsidRDefault="00FF3698" w:rsidP="00FF3698">
      <w:pPr>
        <w:pStyle w:val="ConsPlusNonformat"/>
        <w:jc w:val="both"/>
      </w:pPr>
      <w:r>
        <w:t xml:space="preserve">                органа муниципального контроля о проведении</w:t>
      </w:r>
    </w:p>
    <w:p w:rsidR="00FF3698" w:rsidRDefault="00FF3698" w:rsidP="00FF3698">
      <w:pPr>
        <w:pStyle w:val="ConsPlusNonformat"/>
        <w:jc w:val="both"/>
      </w:pPr>
      <w:r>
        <w:t xml:space="preserve">         _______________________________________________ проверки</w:t>
      </w:r>
    </w:p>
    <w:p w:rsidR="00FF3698" w:rsidRDefault="00FF3698" w:rsidP="00FF3698">
      <w:pPr>
        <w:pStyle w:val="ConsPlusNonformat"/>
        <w:jc w:val="both"/>
      </w:pPr>
      <w:r>
        <w:t xml:space="preserve">          (плановой/внеплановой, документарной/выездной)</w:t>
      </w:r>
    </w:p>
    <w:p w:rsidR="00FF3698" w:rsidRDefault="00FF3698" w:rsidP="00FF3698">
      <w:pPr>
        <w:pStyle w:val="ConsPlusNonformat"/>
        <w:jc w:val="both"/>
      </w:pPr>
      <w:r>
        <w:t xml:space="preserve">            юридического лица, индивидуального предпринимателя</w:t>
      </w:r>
    </w:p>
    <w:p w:rsidR="00FF3698" w:rsidRDefault="00FF3698" w:rsidP="00FF3698">
      <w:pPr>
        <w:pStyle w:val="ConsPlusNonformat"/>
        <w:jc w:val="both"/>
      </w:pPr>
      <w:r>
        <w:t xml:space="preserve">                    от "__" __________ ____ г. N _____</w:t>
      </w:r>
    </w:p>
    <w:p w:rsidR="00FF3698" w:rsidRDefault="00FF3698" w:rsidP="00FF3698">
      <w:pPr>
        <w:pStyle w:val="ConsPlusNonformat"/>
        <w:jc w:val="both"/>
      </w:pPr>
    </w:p>
    <w:p w:rsidR="00FF3698" w:rsidRDefault="00FF3698" w:rsidP="00FF3698">
      <w:pPr>
        <w:pStyle w:val="ConsPlusNonformat"/>
        <w:jc w:val="both"/>
      </w:pPr>
      <w:r>
        <w:t xml:space="preserve">    1. Провести проверку в отношении ______________________________________</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 xml:space="preserve">          (наименование юридического лица, фамилия, имя, отчество</w:t>
      </w:r>
    </w:p>
    <w:p w:rsidR="00FF3698" w:rsidRDefault="00FF3698" w:rsidP="00FF3698">
      <w:pPr>
        <w:pStyle w:val="ConsPlusNonformat"/>
        <w:jc w:val="both"/>
      </w:pPr>
      <w:r>
        <w:t xml:space="preserve">        (последнее - при наличии) индивидуального предпринимателя)</w:t>
      </w:r>
    </w:p>
    <w:p w:rsidR="00FF3698" w:rsidRDefault="00FF3698" w:rsidP="00FF3698">
      <w:pPr>
        <w:pStyle w:val="ConsPlusNonformat"/>
        <w:jc w:val="both"/>
      </w:pPr>
      <w:r>
        <w:t xml:space="preserve">    2. Место нахождения: __________________________________________________</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 xml:space="preserve">       (юридического лица (филиалов, представительств, обособленных</w:t>
      </w:r>
    </w:p>
    <w:p w:rsidR="00FF3698" w:rsidRDefault="00FF3698" w:rsidP="00FF3698">
      <w:pPr>
        <w:pStyle w:val="ConsPlusNonformat"/>
        <w:jc w:val="both"/>
      </w:pPr>
      <w:r>
        <w:t xml:space="preserve">       структурных подразделений), места фактического осуществления</w:t>
      </w:r>
    </w:p>
    <w:p w:rsidR="00FF3698" w:rsidRDefault="00FF3698" w:rsidP="00FF3698">
      <w:pPr>
        <w:pStyle w:val="ConsPlusNonformat"/>
        <w:jc w:val="both"/>
      </w:pPr>
      <w:r>
        <w:t xml:space="preserve">           деятельности индивидуальным предпринимателем и (или)</w:t>
      </w:r>
    </w:p>
    <w:p w:rsidR="00FF3698" w:rsidRDefault="00FF3698" w:rsidP="00FF3698">
      <w:pPr>
        <w:pStyle w:val="ConsPlusNonformat"/>
        <w:jc w:val="both"/>
      </w:pPr>
      <w:r>
        <w:t xml:space="preserve">                используемых ими производственных объектов)</w:t>
      </w:r>
    </w:p>
    <w:p w:rsidR="00FF3698" w:rsidRDefault="00FF3698" w:rsidP="00FF3698">
      <w:pPr>
        <w:pStyle w:val="ConsPlusNonformat"/>
        <w:jc w:val="both"/>
      </w:pPr>
      <w:r>
        <w:t xml:space="preserve">    3. Назначить лицом(ами), уполномоченным(и) на проведение проверки: ____</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 xml:space="preserve">            (фамилия, имя, отчество (последнее - при наличии),</w:t>
      </w:r>
    </w:p>
    <w:p w:rsidR="00FF3698" w:rsidRDefault="00FF3698" w:rsidP="00FF3698">
      <w:pPr>
        <w:pStyle w:val="ConsPlusNonformat"/>
        <w:jc w:val="both"/>
      </w:pPr>
      <w:r>
        <w:t xml:space="preserve">              должность должностного лица (должностных лиц),</w:t>
      </w:r>
    </w:p>
    <w:p w:rsidR="00FF3698" w:rsidRDefault="00FF3698" w:rsidP="00FF3698">
      <w:pPr>
        <w:pStyle w:val="ConsPlusNonformat"/>
        <w:jc w:val="both"/>
      </w:pPr>
      <w:r>
        <w:t xml:space="preserve">                уполномоченного(ых) на проведение проверки)</w:t>
      </w:r>
    </w:p>
    <w:p w:rsidR="00FF3698" w:rsidRDefault="00FF3698" w:rsidP="00FF3698">
      <w:pPr>
        <w:pStyle w:val="ConsPlusNonformat"/>
        <w:jc w:val="both"/>
      </w:pPr>
      <w:r>
        <w:t xml:space="preserve">    4.  Привлечь к проведению проверки в качестве экспертов, представителей</w:t>
      </w:r>
    </w:p>
    <w:p w:rsidR="00FF3698" w:rsidRDefault="00FF3698" w:rsidP="00FF3698">
      <w:pPr>
        <w:pStyle w:val="ConsPlusNonformat"/>
        <w:jc w:val="both"/>
      </w:pPr>
      <w:r>
        <w:t>экспертных организаций следующих лиц: _____________________________________</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 xml:space="preserve">       (фамилия, имя, отчество (последнее - при наличии), должности</w:t>
      </w:r>
    </w:p>
    <w:p w:rsidR="00FF3698" w:rsidRDefault="00FF3698" w:rsidP="00FF3698">
      <w:pPr>
        <w:pStyle w:val="ConsPlusNonformat"/>
        <w:jc w:val="both"/>
      </w:pPr>
      <w:r>
        <w:t xml:space="preserve">     привлекаемых к проведению проверки экспертов и (или) наименование</w:t>
      </w:r>
    </w:p>
    <w:p w:rsidR="00FF3698" w:rsidRDefault="00FF3698" w:rsidP="00FF3698">
      <w:pPr>
        <w:pStyle w:val="ConsPlusNonformat"/>
        <w:jc w:val="both"/>
      </w:pPr>
      <w:r>
        <w:t xml:space="preserve">        экспертной организации с указанием реквизитов свидетельства</w:t>
      </w:r>
    </w:p>
    <w:p w:rsidR="00FF3698" w:rsidRDefault="00FF3698" w:rsidP="00FF3698">
      <w:pPr>
        <w:pStyle w:val="ConsPlusNonformat"/>
        <w:jc w:val="both"/>
      </w:pPr>
      <w:r>
        <w:t xml:space="preserve">          об аккредитации и наименования органа по аккредитации,</w:t>
      </w:r>
    </w:p>
    <w:p w:rsidR="00FF3698" w:rsidRDefault="00FF3698" w:rsidP="00FF3698">
      <w:pPr>
        <w:pStyle w:val="ConsPlusNonformat"/>
        <w:jc w:val="both"/>
      </w:pPr>
      <w:r>
        <w:t xml:space="preserve">                 выдавшего свидетельство об аккредитации)</w:t>
      </w:r>
    </w:p>
    <w:p w:rsidR="00FF3698" w:rsidRDefault="00FF3698" w:rsidP="00FF3698">
      <w:pPr>
        <w:pStyle w:val="ConsPlusNonformat"/>
        <w:jc w:val="both"/>
      </w:pPr>
      <w:r>
        <w:t xml:space="preserve">    5. Настоящая проверка проводится в рамках _____________________________</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 xml:space="preserve">      (наименование вида (видов) государственного контроля (надзора),</w:t>
      </w:r>
    </w:p>
    <w:p w:rsidR="00FF3698" w:rsidRDefault="00FF3698" w:rsidP="00FF3698">
      <w:pPr>
        <w:pStyle w:val="ConsPlusNonformat"/>
        <w:jc w:val="both"/>
      </w:pPr>
      <w:r>
        <w:t xml:space="preserve">        муниципального контроля, реестровый(ые) номер(а) функции(й)</w:t>
      </w:r>
    </w:p>
    <w:p w:rsidR="00FF3698" w:rsidRDefault="00FF3698" w:rsidP="00FF3698">
      <w:pPr>
        <w:pStyle w:val="ConsPlusNonformat"/>
        <w:jc w:val="both"/>
      </w:pPr>
      <w:r>
        <w:t xml:space="preserve">           в федеральной государственной информационной системе</w:t>
      </w:r>
    </w:p>
    <w:p w:rsidR="00FF3698" w:rsidRDefault="00FF3698" w:rsidP="00FF3698">
      <w:pPr>
        <w:pStyle w:val="ConsPlusNonformat"/>
        <w:jc w:val="both"/>
      </w:pPr>
      <w:r>
        <w:t xml:space="preserve">                    "Федеральный реестр государственных</w:t>
      </w:r>
    </w:p>
    <w:p w:rsidR="00FF3698" w:rsidRDefault="00FF3698" w:rsidP="00FF3698">
      <w:pPr>
        <w:pStyle w:val="ConsPlusNonformat"/>
        <w:jc w:val="both"/>
      </w:pPr>
      <w:r>
        <w:t xml:space="preserve">                     и муниципальных услуг (функций)")</w:t>
      </w:r>
    </w:p>
    <w:p w:rsidR="00FF3698" w:rsidRDefault="00FF3698" w:rsidP="00FF3698">
      <w:pPr>
        <w:pStyle w:val="ConsPlusNonformat"/>
        <w:jc w:val="both"/>
      </w:pPr>
      <w:r>
        <w:t xml:space="preserve">    6. Установить, что:</w:t>
      </w:r>
    </w:p>
    <w:p w:rsidR="00FF3698" w:rsidRDefault="00FF3698" w:rsidP="00FF3698">
      <w:pPr>
        <w:pStyle w:val="ConsPlusNonformat"/>
        <w:jc w:val="both"/>
      </w:pPr>
      <w:r>
        <w:t xml:space="preserve">    настоящая проверка проводится с целью: ________________________________</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 xml:space="preserve">    При   установлении  целей  проводимой  проверки  указывается  следующая</w:t>
      </w:r>
    </w:p>
    <w:p w:rsidR="00FF3698" w:rsidRDefault="00FF3698" w:rsidP="00FF3698">
      <w:pPr>
        <w:pStyle w:val="ConsPlusNonformat"/>
        <w:jc w:val="both"/>
      </w:pPr>
      <w:r>
        <w:t>информация:</w:t>
      </w:r>
    </w:p>
    <w:p w:rsidR="00FF3698" w:rsidRDefault="00FF3698" w:rsidP="00FF3698">
      <w:pPr>
        <w:pStyle w:val="ConsPlusNonformat"/>
        <w:jc w:val="both"/>
      </w:pPr>
      <w:r>
        <w:t xml:space="preserve">    а) в случае проведения плановой проверки:</w:t>
      </w:r>
    </w:p>
    <w:p w:rsidR="00FF3698" w:rsidRDefault="00FF3698" w:rsidP="00FF3698">
      <w:pPr>
        <w:pStyle w:val="ConsPlusNonformat"/>
        <w:jc w:val="both"/>
      </w:pPr>
      <w:r>
        <w:t xml:space="preserve">    - ссылка на утвержденный ежегодный план проведения плановых проверок;</w:t>
      </w:r>
    </w:p>
    <w:p w:rsidR="00FF3698" w:rsidRDefault="00FF3698" w:rsidP="00FF3698">
      <w:pPr>
        <w:pStyle w:val="ConsPlusNonformat"/>
        <w:jc w:val="both"/>
      </w:pPr>
      <w:r>
        <w:t xml:space="preserve">    -  реквизиты проверочного листа (списка контрольных вопросов), если при</w:t>
      </w:r>
    </w:p>
    <w:p w:rsidR="00FF3698" w:rsidRDefault="00FF3698" w:rsidP="00FF3698">
      <w:pPr>
        <w:pStyle w:val="ConsPlusNonformat"/>
        <w:jc w:val="both"/>
      </w:pPr>
      <w:r>
        <w:t>проведении  плановой  проверки  должен  быть  использован  проверочный лист</w:t>
      </w:r>
    </w:p>
    <w:p w:rsidR="00FF3698" w:rsidRDefault="00FF3698" w:rsidP="00FF3698">
      <w:pPr>
        <w:pStyle w:val="ConsPlusNonformat"/>
        <w:jc w:val="both"/>
      </w:pPr>
      <w:r>
        <w:t>(список контрольных вопросов);</w:t>
      </w:r>
    </w:p>
    <w:p w:rsidR="00FF3698" w:rsidRDefault="00FF3698" w:rsidP="00FF3698">
      <w:pPr>
        <w:pStyle w:val="ConsPlusNonformat"/>
        <w:jc w:val="both"/>
      </w:pPr>
      <w:r>
        <w:t xml:space="preserve">    б) в случае проведения внеплановой проверки:</w:t>
      </w:r>
    </w:p>
    <w:p w:rsidR="00FF3698" w:rsidRDefault="00FF3698" w:rsidP="00FF3698">
      <w:pPr>
        <w:pStyle w:val="ConsPlusNonformat"/>
        <w:jc w:val="both"/>
      </w:pPr>
      <w:r>
        <w:lastRenderedPageBreak/>
        <w:t xml:space="preserve">    - реквизиты ранее выданного проверяемому лицу предписания об устранении</w:t>
      </w:r>
    </w:p>
    <w:p w:rsidR="00FF3698" w:rsidRDefault="00FF3698" w:rsidP="00FF3698">
      <w:pPr>
        <w:pStyle w:val="ConsPlusNonformat"/>
        <w:jc w:val="both"/>
      </w:pPr>
      <w:r>
        <w:t>выявленного нарушения, срок для исполнения которого истек;</w:t>
      </w:r>
    </w:p>
    <w:p w:rsidR="00FF3698" w:rsidRDefault="00FF3698" w:rsidP="00FF3698">
      <w:pPr>
        <w:pStyle w:val="ConsPlusNonformat"/>
        <w:jc w:val="both"/>
      </w:pPr>
      <w:r>
        <w:t xml:space="preserve">    -   реквизиты   заявления  от  юридического  лица  или  индивидуального</w:t>
      </w:r>
    </w:p>
    <w:p w:rsidR="00FF3698" w:rsidRDefault="00FF3698" w:rsidP="00FF3698">
      <w:pPr>
        <w:pStyle w:val="ConsPlusNonformat"/>
        <w:jc w:val="both"/>
      </w:pPr>
      <w:r>
        <w:t>предпринимателя о предоставлении правового статуса, специального разрешения</w:t>
      </w:r>
    </w:p>
    <w:p w:rsidR="00FF3698" w:rsidRDefault="00FF3698" w:rsidP="00FF3698">
      <w:pPr>
        <w:pStyle w:val="ConsPlusNonformat"/>
        <w:jc w:val="both"/>
      </w:pPr>
      <w:r>
        <w:t>(лицензии)   на   право  осуществления  отдельных  видов  деятельности  или</w:t>
      </w:r>
    </w:p>
    <w:p w:rsidR="00FF3698" w:rsidRDefault="00FF3698" w:rsidP="00FF3698">
      <w:pPr>
        <w:pStyle w:val="ConsPlusNonformat"/>
        <w:jc w:val="both"/>
      </w:pPr>
      <w:r>
        <w:t>разрешения   (согласования)   на  осуществление  иных  юридически  значимых</w:t>
      </w:r>
    </w:p>
    <w:p w:rsidR="00FF3698" w:rsidRDefault="00FF3698" w:rsidP="00FF3698">
      <w:pPr>
        <w:pStyle w:val="ConsPlusNonformat"/>
        <w:jc w:val="both"/>
      </w:pPr>
      <w:r>
        <w:t>действий, если проведение соответствующей внеплановой проверки юридического</w:t>
      </w:r>
    </w:p>
    <w:p w:rsidR="00FF3698" w:rsidRDefault="00FF3698" w:rsidP="00FF3698">
      <w:pPr>
        <w:pStyle w:val="ConsPlusNonformat"/>
        <w:jc w:val="both"/>
      </w:pPr>
      <w:r>
        <w:t>лица,     индивидуального     предпринимателя    предусмотрено    правилами</w:t>
      </w:r>
    </w:p>
    <w:p w:rsidR="00FF3698" w:rsidRDefault="00FF3698" w:rsidP="00FF3698">
      <w:pPr>
        <w:pStyle w:val="ConsPlusNonformat"/>
        <w:jc w:val="both"/>
      </w:pPr>
      <w:r>
        <w:t>предоставления   правового  статуса,  специального  разрешения  (лицензии),</w:t>
      </w:r>
    </w:p>
    <w:p w:rsidR="00FF3698" w:rsidRDefault="00FF3698" w:rsidP="00FF3698">
      <w:pPr>
        <w:pStyle w:val="ConsPlusNonformat"/>
        <w:jc w:val="both"/>
      </w:pPr>
      <w:r>
        <w:t>выдачи разрешения (согласования);</w:t>
      </w:r>
    </w:p>
    <w:p w:rsidR="00FF3698" w:rsidRDefault="00FF3698" w:rsidP="00FF3698">
      <w:pPr>
        <w:pStyle w:val="ConsPlusNonformat"/>
        <w:jc w:val="both"/>
      </w:pPr>
      <w:r>
        <w:t xml:space="preserve">    -  реквизиты  поступивших в органы государственного контроля (надзора),</w:t>
      </w:r>
    </w:p>
    <w:p w:rsidR="00FF3698" w:rsidRDefault="00FF3698" w:rsidP="00FF3698">
      <w:pPr>
        <w:pStyle w:val="ConsPlusNonformat"/>
        <w:jc w:val="both"/>
      </w:pPr>
      <w:r>
        <w:t>органы  муниципального  контроля обращений и заявлений граждан, юридических</w:t>
      </w:r>
    </w:p>
    <w:p w:rsidR="00FF3698" w:rsidRDefault="00FF3698" w:rsidP="00FF3698">
      <w:pPr>
        <w:pStyle w:val="ConsPlusNonformat"/>
        <w:jc w:val="both"/>
      </w:pPr>
      <w:r>
        <w:t>лиц,  индивидуальных  предпринимателей,  а  также  сведения  об информации,</w:t>
      </w:r>
    </w:p>
    <w:p w:rsidR="00FF3698" w:rsidRDefault="00FF3698" w:rsidP="00FF3698">
      <w:pPr>
        <w:pStyle w:val="ConsPlusNonformat"/>
        <w:jc w:val="both"/>
      </w:pPr>
      <w:r>
        <w:t>поступившей   от   органов   государственной   власти  и  органов  местного</w:t>
      </w:r>
    </w:p>
    <w:p w:rsidR="00FF3698" w:rsidRDefault="00FF3698" w:rsidP="00FF3698">
      <w:pPr>
        <w:pStyle w:val="ConsPlusNonformat"/>
        <w:jc w:val="both"/>
      </w:pPr>
      <w:r>
        <w:t>самоуправления, из средств массовой информации;</w:t>
      </w:r>
    </w:p>
    <w:p w:rsidR="00FF3698" w:rsidRDefault="00FF3698" w:rsidP="00FF3698">
      <w:pPr>
        <w:pStyle w:val="ConsPlusNonformat"/>
        <w:jc w:val="both"/>
      </w:pPr>
      <w:r>
        <w:t xml:space="preserve">    -  реквизиты  мотивированного  представления  должностного  лица органа</w:t>
      </w:r>
    </w:p>
    <w:p w:rsidR="00FF3698" w:rsidRDefault="00FF3698" w:rsidP="00FF3698">
      <w:pPr>
        <w:pStyle w:val="ConsPlusNonformat"/>
        <w:jc w:val="both"/>
      </w:pPr>
      <w:r>
        <w:t>государственного  контроля  (надзора),  органа  муниципального  контроля по</w:t>
      </w:r>
    </w:p>
    <w:p w:rsidR="00FF3698" w:rsidRDefault="00FF3698" w:rsidP="00FF3698">
      <w:pPr>
        <w:pStyle w:val="ConsPlusNonformat"/>
        <w:jc w:val="both"/>
      </w:pPr>
      <w:r>
        <w:t>результатам  анализа результатов мероприятий по контролю без взаимодействия</w:t>
      </w:r>
    </w:p>
    <w:p w:rsidR="00FF3698" w:rsidRDefault="00FF3698" w:rsidP="00FF3698">
      <w:pPr>
        <w:pStyle w:val="ConsPlusNonformat"/>
        <w:jc w:val="both"/>
      </w:pPr>
      <w:r>
        <w:t>с  юридическими лицами, индивидуальными предпринимателями, рассмотрения или</w:t>
      </w:r>
    </w:p>
    <w:p w:rsidR="00FF3698" w:rsidRDefault="00FF3698" w:rsidP="00FF3698">
      <w:pPr>
        <w:pStyle w:val="ConsPlusNonformat"/>
        <w:jc w:val="both"/>
      </w:pPr>
      <w:r>
        <w:t>предварительной  проверки  поступивших  в  органы государственного контроля</w:t>
      </w:r>
    </w:p>
    <w:p w:rsidR="00FF3698" w:rsidRDefault="00FF3698" w:rsidP="00FF3698">
      <w:pPr>
        <w:pStyle w:val="ConsPlusNonformat"/>
        <w:jc w:val="both"/>
      </w:pPr>
      <w:r>
        <w:t>(надзора),  органы муниципального контроля обращений и заявлений граждан, в</w:t>
      </w:r>
    </w:p>
    <w:p w:rsidR="00FF3698" w:rsidRDefault="00FF3698" w:rsidP="00FF3698">
      <w:pPr>
        <w:pStyle w:val="ConsPlusNonformat"/>
        <w:jc w:val="both"/>
      </w:pPr>
      <w:r>
        <w:t>том  числе  индивидуальных предпринимателей, юридических лиц, информации от</w:t>
      </w:r>
    </w:p>
    <w:p w:rsidR="00FF3698" w:rsidRDefault="00FF3698" w:rsidP="00FF3698">
      <w:pPr>
        <w:pStyle w:val="ConsPlusNonformat"/>
        <w:jc w:val="both"/>
      </w:pPr>
      <w:r>
        <w:t>органов государственной власти, органов местного самоуправления, из средств</w:t>
      </w:r>
    </w:p>
    <w:p w:rsidR="00FF3698" w:rsidRDefault="00FF3698" w:rsidP="00FF3698">
      <w:pPr>
        <w:pStyle w:val="ConsPlusNonformat"/>
        <w:jc w:val="both"/>
      </w:pPr>
      <w:r>
        <w:t>массовой информации;</w:t>
      </w:r>
    </w:p>
    <w:p w:rsidR="00FF3698" w:rsidRDefault="00FF3698" w:rsidP="00FF3698">
      <w:pPr>
        <w:pStyle w:val="ConsPlusNonformat"/>
        <w:jc w:val="both"/>
      </w:pPr>
      <w:r>
        <w:t xml:space="preserve">    - реквизиты       приказа     (распоряжения)    руководителя     органа</w:t>
      </w:r>
    </w:p>
    <w:p w:rsidR="00FF3698" w:rsidRDefault="00FF3698" w:rsidP="00FF3698">
      <w:pPr>
        <w:pStyle w:val="ConsPlusNonformat"/>
        <w:jc w:val="both"/>
      </w:pPr>
      <w:r>
        <w:t>государственного контроля (надзора), изданного в соответствии с поручениями</w:t>
      </w:r>
    </w:p>
    <w:p w:rsidR="00FF3698" w:rsidRDefault="00FF3698" w:rsidP="00FF3698">
      <w:pPr>
        <w:pStyle w:val="ConsPlusNonformat"/>
        <w:jc w:val="both"/>
      </w:pPr>
      <w:r>
        <w:t>Президента Российской Федерации, Правительства Российской Федерации;</w:t>
      </w:r>
    </w:p>
    <w:p w:rsidR="00FF3698" w:rsidRDefault="00FF3698" w:rsidP="00FF3698">
      <w:pPr>
        <w:pStyle w:val="ConsPlusNonformat"/>
        <w:jc w:val="both"/>
      </w:pPr>
      <w:r>
        <w:t xml:space="preserve">    -  реквизиты  требования  прокурора о проведении внеплановой проверки в</w:t>
      </w:r>
    </w:p>
    <w:p w:rsidR="00FF3698" w:rsidRDefault="00FF3698" w:rsidP="00FF3698">
      <w:pPr>
        <w:pStyle w:val="ConsPlusNonformat"/>
        <w:jc w:val="both"/>
      </w:pPr>
      <w:r>
        <w:t>рамках  надзора за исполнением законов и реквизиты прилагаемых к требованию</w:t>
      </w:r>
    </w:p>
    <w:p w:rsidR="00FF3698" w:rsidRDefault="00FF3698" w:rsidP="00FF3698">
      <w:pPr>
        <w:pStyle w:val="ConsPlusNonformat"/>
        <w:jc w:val="both"/>
      </w:pPr>
      <w:r>
        <w:t>материалов и обращений;</w:t>
      </w:r>
    </w:p>
    <w:p w:rsidR="00FF3698" w:rsidRDefault="00FF3698" w:rsidP="00FF3698">
      <w:pPr>
        <w:pStyle w:val="ConsPlusNonformat"/>
        <w:jc w:val="both"/>
      </w:pPr>
      <w:r>
        <w:t xml:space="preserve">    -  сведения  о выявленных в ходе проведения мероприятия по контролю без</w:t>
      </w:r>
    </w:p>
    <w:p w:rsidR="00FF3698" w:rsidRDefault="00FF3698" w:rsidP="00FF3698">
      <w:pPr>
        <w:pStyle w:val="ConsPlusNonformat"/>
        <w:jc w:val="both"/>
      </w:pPr>
      <w:r>
        <w:t>взаимодействия  с  юридическими  лицами,  индивидуальными предпринимателями</w:t>
      </w:r>
    </w:p>
    <w:p w:rsidR="00FF3698" w:rsidRDefault="00FF3698" w:rsidP="00FF3698">
      <w:pPr>
        <w:pStyle w:val="ConsPlusNonformat"/>
        <w:jc w:val="both"/>
      </w:pPr>
      <w:r>
        <w:t>индикаторах риска нарушения обязательных требований;</w:t>
      </w:r>
    </w:p>
    <w:p w:rsidR="00FF3698" w:rsidRDefault="00FF3698" w:rsidP="00FF3698">
      <w:pPr>
        <w:pStyle w:val="ConsPlusNonformat"/>
        <w:jc w:val="both"/>
      </w:pPr>
      <w:r>
        <w:t xml:space="preserve">    в)  в случае проведения внеплановой выездной проверки, которая подлежит</w:t>
      </w:r>
    </w:p>
    <w:p w:rsidR="00FF3698" w:rsidRDefault="00FF3698" w:rsidP="00FF3698">
      <w:pPr>
        <w:pStyle w:val="ConsPlusNonformat"/>
        <w:jc w:val="both"/>
      </w:pPr>
      <w:r>
        <w:t>согласованию  органами  прокуратуры,  но  в  целях  принятия неотложных мер</w:t>
      </w:r>
    </w:p>
    <w:p w:rsidR="00FF3698" w:rsidRDefault="00FF3698" w:rsidP="00FF3698">
      <w:pPr>
        <w:pStyle w:val="ConsPlusNonformat"/>
        <w:jc w:val="both"/>
      </w:pPr>
      <w:r>
        <w:t>должна  быть  проведена  незамедлительно  в  связи с причинением вреда либо</w:t>
      </w:r>
    </w:p>
    <w:p w:rsidR="00FF3698" w:rsidRDefault="00FF3698" w:rsidP="00FF3698">
      <w:pPr>
        <w:pStyle w:val="ConsPlusNonformat"/>
        <w:jc w:val="both"/>
      </w:pPr>
      <w:r>
        <w:t>нарушением   проверяемых  требований,  если  такое  причинение  вреда  либо</w:t>
      </w:r>
    </w:p>
    <w:p w:rsidR="00FF3698" w:rsidRDefault="00FF3698" w:rsidP="00FF3698">
      <w:pPr>
        <w:pStyle w:val="ConsPlusNonformat"/>
        <w:jc w:val="both"/>
      </w:pPr>
      <w:r>
        <w:t>нарушение требований обнаружено непосредственно в момент его совершения:</w:t>
      </w:r>
    </w:p>
    <w:p w:rsidR="00FF3698" w:rsidRDefault="00FF3698" w:rsidP="00FF3698">
      <w:pPr>
        <w:pStyle w:val="ConsPlusNonformat"/>
        <w:jc w:val="both"/>
      </w:pPr>
      <w:r>
        <w:t xml:space="preserve">    -  реквизиты прилагаемой к распоряжению (приказу) о проведении проверки</w:t>
      </w:r>
    </w:p>
    <w:p w:rsidR="00FF3698" w:rsidRDefault="00FF3698" w:rsidP="00FF3698">
      <w:pPr>
        <w:pStyle w:val="ConsPlusNonformat"/>
        <w:jc w:val="both"/>
      </w:pPr>
      <w:r>
        <w:t>копии  документа   (рапорта,  докладной  записки и другие), представленного</w:t>
      </w:r>
    </w:p>
    <w:p w:rsidR="00FF3698" w:rsidRDefault="00FF3698" w:rsidP="00FF3698">
      <w:pPr>
        <w:pStyle w:val="ConsPlusNonformat"/>
        <w:jc w:val="both"/>
      </w:pPr>
      <w:r>
        <w:t>должностным лицом, обнаружившим нарушение;</w:t>
      </w:r>
    </w:p>
    <w:p w:rsidR="00FF3698" w:rsidRDefault="00FF3698" w:rsidP="00FF3698">
      <w:pPr>
        <w:pStyle w:val="ConsPlusNonformat"/>
        <w:jc w:val="both"/>
      </w:pPr>
      <w:r>
        <w:t xml:space="preserve">    задачами настоящей проверки являются: _________________________________</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 xml:space="preserve">    7. Предметом настоящей проверки является (отметить нужное):</w:t>
      </w:r>
    </w:p>
    <w:p w:rsidR="00FF3698" w:rsidRDefault="00FF3698" w:rsidP="00FF3698">
      <w:pPr>
        <w:pStyle w:val="ConsPlusNonformat"/>
        <w:jc w:val="both"/>
      </w:pPr>
      <w:r>
        <w:t xml:space="preserve">    соблюдение  обязательных  требований  и (или) требований, установленных</w:t>
      </w:r>
    </w:p>
    <w:p w:rsidR="00FF3698" w:rsidRDefault="00FF3698" w:rsidP="00FF3698">
      <w:pPr>
        <w:pStyle w:val="ConsPlusNonformat"/>
        <w:jc w:val="both"/>
      </w:pPr>
      <w:r>
        <w:t>муниципальными правовыми актами;</w:t>
      </w:r>
    </w:p>
    <w:p w:rsidR="00FF3698" w:rsidRDefault="00FF3698" w:rsidP="00FF3698">
      <w:pPr>
        <w:pStyle w:val="ConsPlusNonformat"/>
        <w:jc w:val="both"/>
      </w:pPr>
      <w:r>
        <w:t xml:space="preserve">    соответствие    сведений,   содержащихся   в   уведомлении   о   начале</w:t>
      </w:r>
    </w:p>
    <w:p w:rsidR="00FF3698" w:rsidRDefault="00FF3698" w:rsidP="00FF3698">
      <w:pPr>
        <w:pStyle w:val="ConsPlusNonformat"/>
        <w:jc w:val="both"/>
      </w:pPr>
      <w:r>
        <w:t>осуществления    отдельных    видов    предпринимательской    деятельности,</w:t>
      </w:r>
    </w:p>
    <w:p w:rsidR="00FF3698" w:rsidRDefault="00FF3698" w:rsidP="00FF3698">
      <w:pPr>
        <w:pStyle w:val="ConsPlusNonformat"/>
        <w:jc w:val="both"/>
      </w:pPr>
      <w:r>
        <w:t>обязательным требованиям;</w:t>
      </w:r>
    </w:p>
    <w:p w:rsidR="00FF3698" w:rsidRDefault="00FF3698" w:rsidP="00FF3698">
      <w:pPr>
        <w:pStyle w:val="ConsPlusNonformat"/>
        <w:jc w:val="both"/>
      </w:pPr>
      <w:r>
        <w:t xml:space="preserve">    соответствие   сведений,   содержащихся   в   заявлении   и  документах</w:t>
      </w:r>
    </w:p>
    <w:p w:rsidR="00FF3698" w:rsidRDefault="00FF3698" w:rsidP="00FF3698">
      <w:pPr>
        <w:pStyle w:val="ConsPlusNonformat"/>
        <w:jc w:val="both"/>
      </w:pPr>
      <w:r>
        <w:t>юридического  лица  или  индивидуального  предпринимателя  о предоставлении</w:t>
      </w:r>
    </w:p>
    <w:p w:rsidR="00FF3698" w:rsidRDefault="00FF3698" w:rsidP="00FF3698">
      <w:pPr>
        <w:pStyle w:val="ConsPlusNonformat"/>
        <w:jc w:val="both"/>
      </w:pPr>
      <w:r>
        <w:t>правового    статуса,   специального   разрешения   (лицензии)   на   право</w:t>
      </w:r>
    </w:p>
    <w:p w:rsidR="00FF3698" w:rsidRDefault="00FF3698" w:rsidP="00FF3698">
      <w:pPr>
        <w:pStyle w:val="ConsPlusNonformat"/>
        <w:jc w:val="both"/>
      </w:pPr>
      <w:r>
        <w:t>осуществления отдельных видов деятельности или разрешения (согласования) на</w:t>
      </w:r>
    </w:p>
    <w:p w:rsidR="00FF3698" w:rsidRDefault="00FF3698" w:rsidP="00FF3698">
      <w:pPr>
        <w:pStyle w:val="ConsPlusNonformat"/>
        <w:jc w:val="both"/>
      </w:pPr>
      <w:r>
        <w:t>осуществление   иных   юридически   значимых   действий,   если  проведение</w:t>
      </w:r>
    </w:p>
    <w:p w:rsidR="00FF3698" w:rsidRDefault="00FF3698" w:rsidP="00FF3698">
      <w:pPr>
        <w:pStyle w:val="ConsPlusNonformat"/>
        <w:jc w:val="both"/>
      </w:pPr>
      <w:r>
        <w:t>соответствующей  внеплановой  проверки  юридического  лица, индивидуального</w:t>
      </w:r>
    </w:p>
    <w:p w:rsidR="00FF3698" w:rsidRDefault="00FF3698" w:rsidP="00FF3698">
      <w:pPr>
        <w:pStyle w:val="ConsPlusNonformat"/>
        <w:jc w:val="both"/>
      </w:pPr>
      <w:r>
        <w:t>предпринимателя  предусмотрено  правилами предоставления правового статуса,</w:t>
      </w:r>
    </w:p>
    <w:p w:rsidR="00FF3698" w:rsidRDefault="00FF3698" w:rsidP="00FF3698">
      <w:pPr>
        <w:pStyle w:val="ConsPlusNonformat"/>
        <w:jc w:val="both"/>
      </w:pPr>
      <w:r>
        <w:t>специального   разрешения   (лицензии),  выдачи  разрешения  (согласования)</w:t>
      </w:r>
    </w:p>
    <w:p w:rsidR="00FF3698" w:rsidRDefault="00FF3698" w:rsidP="00FF3698">
      <w:pPr>
        <w:pStyle w:val="ConsPlusNonformat"/>
        <w:jc w:val="both"/>
      </w:pPr>
      <w:r>
        <w:t>обязательным  требованиям,  а также данным об указанных юридических лицах и</w:t>
      </w:r>
    </w:p>
    <w:p w:rsidR="00FF3698" w:rsidRDefault="00FF3698" w:rsidP="00FF3698">
      <w:pPr>
        <w:pStyle w:val="ConsPlusNonformat"/>
        <w:jc w:val="both"/>
      </w:pPr>
      <w:r>
        <w:t>индивидуальных  предпринимателях,  содержащимся  в  едином  государственном</w:t>
      </w:r>
    </w:p>
    <w:p w:rsidR="00FF3698" w:rsidRDefault="00FF3698" w:rsidP="00FF3698">
      <w:pPr>
        <w:pStyle w:val="ConsPlusNonformat"/>
        <w:jc w:val="both"/>
      </w:pPr>
      <w:r>
        <w:t>реестре  юридических  лиц,  едином  государственном  реестре индивидуальных</w:t>
      </w:r>
    </w:p>
    <w:p w:rsidR="00FF3698" w:rsidRDefault="00FF3698" w:rsidP="00FF3698">
      <w:pPr>
        <w:pStyle w:val="ConsPlusNonformat"/>
        <w:jc w:val="both"/>
      </w:pPr>
      <w:r>
        <w:t>предпринимателей и других федеральных информационных ресурсах;</w:t>
      </w:r>
    </w:p>
    <w:p w:rsidR="00FF3698" w:rsidRDefault="00FF3698" w:rsidP="00FF3698">
      <w:pPr>
        <w:pStyle w:val="ConsPlusNonformat"/>
        <w:jc w:val="both"/>
      </w:pPr>
      <w:r>
        <w:t xml:space="preserve">    выполнение  предписаний  органов  государственного  контроля (надзора),</w:t>
      </w:r>
    </w:p>
    <w:p w:rsidR="00FF3698" w:rsidRDefault="00FF3698" w:rsidP="00FF3698">
      <w:pPr>
        <w:pStyle w:val="ConsPlusNonformat"/>
        <w:jc w:val="both"/>
      </w:pPr>
      <w:r>
        <w:t>органов муниципального контроля;</w:t>
      </w:r>
    </w:p>
    <w:p w:rsidR="00FF3698" w:rsidRDefault="00FF3698" w:rsidP="00FF3698">
      <w:pPr>
        <w:pStyle w:val="ConsPlusNonformat"/>
        <w:jc w:val="both"/>
      </w:pPr>
      <w:r>
        <w:t xml:space="preserve">    проведение мероприятий:</w:t>
      </w:r>
    </w:p>
    <w:p w:rsidR="00FF3698" w:rsidRDefault="00FF3698" w:rsidP="00FF3698">
      <w:pPr>
        <w:pStyle w:val="ConsPlusNonformat"/>
        <w:jc w:val="both"/>
      </w:pPr>
      <w:r>
        <w:t xml:space="preserve">    по  предотвращению  причинения  вреда  жизни,  здоровью  граждан, вреда</w:t>
      </w:r>
    </w:p>
    <w:p w:rsidR="00FF3698" w:rsidRDefault="00FF3698" w:rsidP="00FF3698">
      <w:pPr>
        <w:pStyle w:val="ConsPlusNonformat"/>
        <w:jc w:val="both"/>
      </w:pPr>
      <w:r>
        <w:t>животным,   растениям,  окружающей  среде,  объектам  культурного  наследия</w:t>
      </w:r>
    </w:p>
    <w:p w:rsidR="00FF3698" w:rsidRDefault="00FF3698" w:rsidP="00FF3698">
      <w:pPr>
        <w:pStyle w:val="ConsPlusNonformat"/>
        <w:jc w:val="both"/>
      </w:pPr>
      <w:r>
        <w:t>(памятникам  истории  и  культуры)  народов  Российской Федерации, музейным</w:t>
      </w:r>
    </w:p>
    <w:p w:rsidR="00FF3698" w:rsidRDefault="00FF3698" w:rsidP="00FF3698">
      <w:pPr>
        <w:pStyle w:val="ConsPlusNonformat"/>
        <w:jc w:val="both"/>
      </w:pPr>
      <w:r>
        <w:lastRenderedPageBreak/>
        <w:t>предметам  и  музейным  коллекциям,  включенным  в  состав  Музейного фонда</w:t>
      </w:r>
    </w:p>
    <w:p w:rsidR="00FF3698" w:rsidRDefault="00FF3698" w:rsidP="00FF3698">
      <w:pPr>
        <w:pStyle w:val="ConsPlusNonformat"/>
        <w:jc w:val="both"/>
      </w:pPr>
      <w:r>
        <w:t>Российской  Федерации,  особо  ценным,  в  том числе уникальным, документам</w:t>
      </w:r>
    </w:p>
    <w:p w:rsidR="00FF3698" w:rsidRDefault="00FF3698" w:rsidP="00FF3698">
      <w:pPr>
        <w:pStyle w:val="ConsPlusNonformat"/>
        <w:jc w:val="both"/>
      </w:pPr>
      <w:r>
        <w:t>Архивного   фонда   Российской   Федерации,   документам,   имеющим  особое</w:t>
      </w:r>
    </w:p>
    <w:p w:rsidR="00FF3698" w:rsidRDefault="00FF3698" w:rsidP="00FF3698">
      <w:pPr>
        <w:pStyle w:val="ConsPlusNonformat"/>
        <w:jc w:val="both"/>
      </w:pPr>
      <w:r>
        <w:t>историческое, научное, культурное значение, входящим в состав национального</w:t>
      </w:r>
    </w:p>
    <w:p w:rsidR="00FF3698" w:rsidRDefault="00FF3698" w:rsidP="00FF3698">
      <w:pPr>
        <w:pStyle w:val="ConsPlusNonformat"/>
        <w:jc w:val="both"/>
      </w:pPr>
      <w:r>
        <w:t>библиотечного фонда;</w:t>
      </w:r>
    </w:p>
    <w:p w:rsidR="00FF3698" w:rsidRDefault="00FF3698" w:rsidP="00FF3698">
      <w:pPr>
        <w:pStyle w:val="ConsPlusNonformat"/>
        <w:jc w:val="both"/>
      </w:pPr>
      <w:r>
        <w:t xml:space="preserve">    по  предупреждению  возникновения  чрезвычайных  ситуаций  природного и</w:t>
      </w:r>
    </w:p>
    <w:p w:rsidR="00FF3698" w:rsidRDefault="00FF3698" w:rsidP="00FF3698">
      <w:pPr>
        <w:pStyle w:val="ConsPlusNonformat"/>
        <w:jc w:val="both"/>
      </w:pPr>
      <w:r>
        <w:t>техногенного характера;</w:t>
      </w:r>
    </w:p>
    <w:p w:rsidR="00FF3698" w:rsidRDefault="00FF3698" w:rsidP="00FF3698">
      <w:pPr>
        <w:pStyle w:val="ConsPlusNonformat"/>
        <w:jc w:val="both"/>
      </w:pPr>
      <w:r>
        <w:t xml:space="preserve">    по обеспечению безопасности государства;</w:t>
      </w:r>
    </w:p>
    <w:p w:rsidR="00FF3698" w:rsidRDefault="00FF3698" w:rsidP="00FF3698">
      <w:pPr>
        <w:pStyle w:val="ConsPlusNonformat"/>
        <w:jc w:val="both"/>
      </w:pPr>
      <w:r>
        <w:t xml:space="preserve">    по ликвидации последствий причинения такого вреда.</w:t>
      </w:r>
    </w:p>
    <w:p w:rsidR="00FF3698" w:rsidRDefault="00FF3698" w:rsidP="00FF3698">
      <w:pPr>
        <w:pStyle w:val="ConsPlusNonformat"/>
        <w:jc w:val="both"/>
      </w:pPr>
      <w:r>
        <w:t xml:space="preserve">    8. Срок проведения проверки: __________________________________________</w:t>
      </w:r>
    </w:p>
    <w:p w:rsidR="00FF3698" w:rsidRDefault="00FF3698" w:rsidP="00FF3698">
      <w:pPr>
        <w:pStyle w:val="ConsPlusNonformat"/>
        <w:jc w:val="both"/>
      </w:pPr>
      <w:r>
        <w:t xml:space="preserve">    К проведению проверки приступить с "__" __________ 20__ года.</w:t>
      </w:r>
    </w:p>
    <w:p w:rsidR="00FF3698" w:rsidRDefault="00FF3698" w:rsidP="00FF3698">
      <w:pPr>
        <w:pStyle w:val="ConsPlusNonformat"/>
        <w:jc w:val="both"/>
      </w:pPr>
      <w:r>
        <w:t xml:space="preserve">    Проверку окончить не позднее "__" _____________ 20__ года.</w:t>
      </w:r>
    </w:p>
    <w:p w:rsidR="00FF3698" w:rsidRDefault="00FF3698" w:rsidP="00FF3698">
      <w:pPr>
        <w:pStyle w:val="ConsPlusNonformat"/>
        <w:jc w:val="both"/>
      </w:pPr>
      <w:r>
        <w:t xml:space="preserve">    9. Правовые основания проведения проверки: ____________________________</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 xml:space="preserve">     (ссылка на положения нормативного правового акта, в соответствии</w:t>
      </w:r>
    </w:p>
    <w:p w:rsidR="00FF3698" w:rsidRDefault="00FF3698" w:rsidP="00FF3698">
      <w:pPr>
        <w:pStyle w:val="ConsPlusNonformat"/>
        <w:jc w:val="both"/>
      </w:pPr>
      <w:r>
        <w:t xml:space="preserve">                    с которым осуществляется проверка)</w:t>
      </w:r>
    </w:p>
    <w:p w:rsidR="00FF3698" w:rsidRDefault="00FF3698" w:rsidP="00FF3698">
      <w:pPr>
        <w:pStyle w:val="ConsPlusNonformat"/>
        <w:jc w:val="both"/>
      </w:pPr>
      <w:r>
        <w:t xml:space="preserve">    10.   Обязательные   требования   и   (или)  требования,  установленные</w:t>
      </w:r>
    </w:p>
    <w:p w:rsidR="00FF3698" w:rsidRDefault="00FF3698" w:rsidP="00FF3698">
      <w:pPr>
        <w:pStyle w:val="ConsPlusNonformat"/>
        <w:jc w:val="both"/>
      </w:pPr>
      <w:r>
        <w:t>муниципальными     правовыми       актами,           подлежащие    проверке</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 xml:space="preserve">    11.  В  процессе  проверки  провести следующие мероприятия по контролю,</w:t>
      </w:r>
    </w:p>
    <w:p w:rsidR="00FF3698" w:rsidRDefault="00FF3698" w:rsidP="00FF3698">
      <w:pPr>
        <w:pStyle w:val="ConsPlusNonformat"/>
        <w:jc w:val="both"/>
      </w:pPr>
      <w:r>
        <w:t>необходимые  для  достижения целей и задач проведения проверки (с указанием</w:t>
      </w:r>
    </w:p>
    <w:p w:rsidR="00FF3698" w:rsidRDefault="00FF3698" w:rsidP="00FF3698">
      <w:pPr>
        <w:pStyle w:val="ConsPlusNonformat"/>
        <w:jc w:val="both"/>
      </w:pPr>
      <w:r>
        <w:t>наименования мероприятия по контролю и сроков его проведения):</w:t>
      </w:r>
    </w:p>
    <w:p w:rsidR="00FF3698" w:rsidRDefault="00FF3698" w:rsidP="00FF3698">
      <w:pPr>
        <w:pStyle w:val="ConsPlusNonformat"/>
        <w:jc w:val="both"/>
      </w:pPr>
      <w:r>
        <w:t>1) ________________________________________________________________________</w:t>
      </w:r>
    </w:p>
    <w:p w:rsidR="00FF3698" w:rsidRDefault="00FF3698" w:rsidP="00FF3698">
      <w:pPr>
        <w:pStyle w:val="ConsPlusNonformat"/>
        <w:jc w:val="both"/>
      </w:pPr>
      <w:r>
        <w:t>2) ________________________________________________________________________</w:t>
      </w:r>
    </w:p>
    <w:p w:rsidR="00FF3698" w:rsidRDefault="00FF3698" w:rsidP="00FF3698">
      <w:pPr>
        <w:pStyle w:val="ConsPlusNonformat"/>
        <w:jc w:val="both"/>
      </w:pPr>
      <w:r>
        <w:t>3) ________________________________________________________________________</w:t>
      </w:r>
    </w:p>
    <w:p w:rsidR="00FF3698" w:rsidRDefault="00FF3698" w:rsidP="00FF3698">
      <w:pPr>
        <w:pStyle w:val="ConsPlusNonformat"/>
        <w:jc w:val="both"/>
      </w:pPr>
      <w:r>
        <w:t xml:space="preserve">    12.  Перечень  положений  об  осуществлении  государственного  контроля</w:t>
      </w:r>
    </w:p>
    <w:p w:rsidR="00FF3698" w:rsidRDefault="00FF3698" w:rsidP="00FF3698">
      <w:pPr>
        <w:pStyle w:val="ConsPlusNonformat"/>
        <w:jc w:val="both"/>
      </w:pPr>
      <w:r>
        <w:t>(надзора)   и  муниципального  контроля,  административных  регламентов  по</w:t>
      </w:r>
    </w:p>
    <w:p w:rsidR="00FF3698" w:rsidRDefault="00FF3698" w:rsidP="00FF3698">
      <w:pPr>
        <w:pStyle w:val="ConsPlusNonformat"/>
        <w:jc w:val="both"/>
      </w:pPr>
      <w:r>
        <w:t>осуществлению    государственного    контроля    (надзора),   осуществлению</w:t>
      </w:r>
    </w:p>
    <w:p w:rsidR="00FF3698" w:rsidRDefault="00FF3698" w:rsidP="00FF3698">
      <w:pPr>
        <w:pStyle w:val="ConsPlusNonformat"/>
        <w:jc w:val="both"/>
      </w:pPr>
      <w:r>
        <w:t>муниципального контроля (при их наличии):</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 xml:space="preserve">           (с указанием наименований, номеров и дат их принятия)</w:t>
      </w:r>
    </w:p>
    <w:p w:rsidR="00FF3698" w:rsidRDefault="00FF3698" w:rsidP="00FF3698">
      <w:pPr>
        <w:pStyle w:val="ConsPlusNonformat"/>
        <w:jc w:val="both"/>
      </w:pPr>
      <w:r>
        <w:t xml:space="preserve">    13.  Перечень  документов,  представление  которых  юридическим  лицом,</w:t>
      </w:r>
    </w:p>
    <w:p w:rsidR="00FF3698" w:rsidRDefault="00FF3698" w:rsidP="00FF3698">
      <w:pPr>
        <w:pStyle w:val="ConsPlusNonformat"/>
        <w:jc w:val="both"/>
      </w:pPr>
      <w:r>
        <w:t>индивидуальным  предпринимателем  необходимо  для  достижения целей и задач</w:t>
      </w:r>
    </w:p>
    <w:p w:rsidR="00FF3698" w:rsidRDefault="00FF3698" w:rsidP="00FF3698">
      <w:pPr>
        <w:pStyle w:val="ConsPlusNonformat"/>
        <w:jc w:val="both"/>
      </w:pPr>
      <w:r>
        <w:t>проведения проверки:</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p>
    <w:p w:rsidR="00FF3698" w:rsidRDefault="00FF3698" w:rsidP="00FF3698">
      <w:pPr>
        <w:pStyle w:val="ConsPlusNonformat"/>
        <w:jc w:val="both"/>
      </w:pPr>
      <w:r>
        <w:t>_______________________________________</w:t>
      </w:r>
    </w:p>
    <w:p w:rsidR="00FF3698" w:rsidRDefault="00FF3698" w:rsidP="00FF3698">
      <w:pPr>
        <w:pStyle w:val="ConsPlusNonformat"/>
        <w:jc w:val="both"/>
      </w:pPr>
      <w:r>
        <w:t>_______________________________________</w:t>
      </w:r>
    </w:p>
    <w:p w:rsidR="00FF3698" w:rsidRDefault="00FF3698" w:rsidP="00FF3698">
      <w:pPr>
        <w:pStyle w:val="ConsPlusNonformat"/>
        <w:jc w:val="both"/>
      </w:pPr>
      <w:r>
        <w:t xml:space="preserve">    (должность, фамилия, инициалы</w:t>
      </w:r>
    </w:p>
    <w:p w:rsidR="00FF3698" w:rsidRDefault="00FF3698" w:rsidP="00FF3698">
      <w:pPr>
        <w:pStyle w:val="ConsPlusNonformat"/>
        <w:jc w:val="both"/>
      </w:pPr>
      <w:r>
        <w:t>руководителя, заместителя руководителя</w:t>
      </w:r>
    </w:p>
    <w:p w:rsidR="00FF3698" w:rsidRDefault="00FF3698" w:rsidP="00FF3698">
      <w:pPr>
        <w:pStyle w:val="ConsPlusNonformat"/>
        <w:jc w:val="both"/>
      </w:pPr>
      <w:r>
        <w:t xml:space="preserve">   органа государственного контроля</w:t>
      </w:r>
    </w:p>
    <w:p w:rsidR="00FF3698" w:rsidRDefault="00FF3698" w:rsidP="00FF3698">
      <w:pPr>
        <w:pStyle w:val="ConsPlusNonformat"/>
        <w:jc w:val="both"/>
      </w:pPr>
      <w:r>
        <w:t xml:space="preserve">   (надзора), органа муниципального</w:t>
      </w:r>
    </w:p>
    <w:p w:rsidR="00FF3698" w:rsidRDefault="00FF3698" w:rsidP="00FF3698">
      <w:pPr>
        <w:pStyle w:val="ConsPlusNonformat"/>
        <w:jc w:val="both"/>
      </w:pPr>
      <w:r>
        <w:t xml:space="preserve">    контроля, издавшего распоряжение</w:t>
      </w:r>
    </w:p>
    <w:p w:rsidR="00FF3698" w:rsidRDefault="00FF3698" w:rsidP="00FF3698">
      <w:pPr>
        <w:pStyle w:val="ConsPlusNonformat"/>
        <w:jc w:val="both"/>
      </w:pPr>
      <w:r>
        <w:t xml:space="preserve">   или приказ о проведении проверки)</w:t>
      </w:r>
    </w:p>
    <w:p w:rsidR="00FF3698" w:rsidRDefault="00FF3698" w:rsidP="00FF3698">
      <w:pPr>
        <w:pStyle w:val="ConsPlusNonformat"/>
        <w:jc w:val="both"/>
      </w:pPr>
    </w:p>
    <w:p w:rsidR="00FF3698" w:rsidRDefault="00FF3698" w:rsidP="00FF3698">
      <w:pPr>
        <w:pStyle w:val="ConsPlusNonformat"/>
        <w:jc w:val="both"/>
      </w:pPr>
      <w:r>
        <w:t xml:space="preserve">                                      _____________________________________</w:t>
      </w:r>
    </w:p>
    <w:p w:rsidR="00FF3698" w:rsidRDefault="00FF3698" w:rsidP="00FF3698">
      <w:pPr>
        <w:pStyle w:val="ConsPlusNonformat"/>
        <w:jc w:val="both"/>
      </w:pPr>
      <w:r>
        <w:t xml:space="preserve">                                          (подпись, заверенная печатью)</w:t>
      </w:r>
    </w:p>
    <w:p w:rsidR="00FF3698" w:rsidRDefault="00FF3698" w:rsidP="00FF3698">
      <w:pPr>
        <w:pStyle w:val="ConsPlusNonformat"/>
        <w:jc w:val="both"/>
      </w:pP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 xml:space="preserve">       (фамилия, имя, отчество (последнее - при наличии) и должность</w:t>
      </w:r>
    </w:p>
    <w:p w:rsidR="00FF3698" w:rsidRDefault="00FF3698" w:rsidP="00FF3698">
      <w:pPr>
        <w:pStyle w:val="ConsPlusNonformat"/>
        <w:jc w:val="both"/>
      </w:pPr>
      <w:r>
        <w:t xml:space="preserve">         должностного лица, непосредственно подготовившего проект</w:t>
      </w:r>
    </w:p>
    <w:p w:rsidR="00FF3698" w:rsidRDefault="00FF3698" w:rsidP="00FF3698">
      <w:pPr>
        <w:pStyle w:val="ConsPlusNonformat"/>
        <w:jc w:val="both"/>
      </w:pPr>
      <w:r>
        <w:t xml:space="preserve">       распоряжения (приказа), контактный телефон, электронный адрес</w:t>
      </w:r>
    </w:p>
    <w:p w:rsidR="00FF3698" w:rsidRDefault="00FF3698" w:rsidP="00FF3698">
      <w:pPr>
        <w:pStyle w:val="ConsPlusNonformat"/>
        <w:jc w:val="both"/>
      </w:pPr>
      <w:r>
        <w:t xml:space="preserve">                              (при наличии)</w:t>
      </w:r>
    </w:p>
    <w:p w:rsidR="005A16D4" w:rsidRPr="004D167D" w:rsidRDefault="005A16D4" w:rsidP="0080658A">
      <w:pPr>
        <w:pStyle w:val="ConsPlusNormal"/>
        <w:tabs>
          <w:tab w:val="right" w:pos="10207"/>
        </w:tabs>
        <w:ind w:left="5580" w:firstLine="0"/>
        <w:outlineLvl w:val="1"/>
        <w:rPr>
          <w:rFonts w:ascii="Times New Roman" w:hAnsi="Times New Roman" w:cs="Times New Roman"/>
        </w:rPr>
      </w:pPr>
      <w:r w:rsidRPr="004D167D">
        <w:rPr>
          <w:rFonts w:ascii="Times New Roman" w:hAnsi="Times New Roman" w:cs="Times New Roman"/>
        </w:rPr>
        <w:t xml:space="preserve">                                                                                                                                                                                                                                                                                                                                                                                                                                                                                                                                    </w:t>
      </w:r>
    </w:p>
    <w:p w:rsidR="00FF3698" w:rsidRDefault="00FF3698" w:rsidP="005A16D4">
      <w:pPr>
        <w:pStyle w:val="ConsPlusTitle"/>
        <w:jc w:val="center"/>
        <w:sectPr w:rsidR="00FF3698" w:rsidSect="0080658A">
          <w:footerReference w:type="even" r:id="rId47"/>
          <w:footerReference w:type="default" r:id="rId48"/>
          <w:pgSz w:w="11906" w:h="16838"/>
          <w:pgMar w:top="360" w:right="566" w:bottom="360" w:left="1077" w:header="709" w:footer="709" w:gutter="0"/>
          <w:cols w:space="708"/>
          <w:docGrid w:linePitch="360"/>
        </w:sectPr>
      </w:pPr>
    </w:p>
    <w:p w:rsidR="00FF3698" w:rsidRPr="004D167D" w:rsidRDefault="00FF3698" w:rsidP="00347D1C">
      <w:pPr>
        <w:pStyle w:val="ConsPlusNormal"/>
        <w:tabs>
          <w:tab w:val="right" w:pos="10207"/>
        </w:tabs>
        <w:ind w:left="4395" w:firstLine="0"/>
        <w:outlineLvl w:val="1"/>
        <w:rPr>
          <w:rFonts w:ascii="Times New Roman" w:hAnsi="Times New Roman" w:cs="Times New Roman"/>
        </w:rPr>
      </w:pPr>
      <w:r w:rsidRPr="004D167D">
        <w:rPr>
          <w:rFonts w:ascii="Times New Roman" w:hAnsi="Times New Roman" w:cs="Times New Roman"/>
        </w:rPr>
        <w:lastRenderedPageBreak/>
        <w:t>Приложение</w:t>
      </w:r>
      <w:r>
        <w:rPr>
          <w:rFonts w:ascii="Times New Roman" w:hAnsi="Times New Roman" w:cs="Times New Roman"/>
        </w:rPr>
        <w:t xml:space="preserve"> №3</w:t>
      </w:r>
    </w:p>
    <w:p w:rsidR="00347D1C" w:rsidRPr="00347D1C" w:rsidRDefault="00347D1C" w:rsidP="00347D1C">
      <w:pPr>
        <w:ind w:left="4395"/>
        <w:jc w:val="both"/>
        <w:rPr>
          <w:sz w:val="18"/>
          <w:szCs w:val="18"/>
        </w:rPr>
      </w:pPr>
      <w:r w:rsidRPr="00347D1C">
        <w:rPr>
          <w:sz w:val="18"/>
          <w:szCs w:val="18"/>
        </w:rPr>
        <w:t xml:space="preserve">к Положению </w:t>
      </w:r>
      <w:r w:rsidRPr="00347D1C">
        <w:rPr>
          <w:spacing w:val="2"/>
          <w:sz w:val="18"/>
          <w:szCs w:val="18"/>
        </w:rPr>
        <w:t>о порядке организации и осуществлении  муниципального жилищного контроля</w:t>
      </w:r>
      <w:r w:rsidRPr="00347D1C">
        <w:rPr>
          <w:sz w:val="18"/>
          <w:szCs w:val="18"/>
        </w:rPr>
        <w:t xml:space="preserve"> на территории сельского поселения Кандринский сельсовет муниципального района Туймазинский район Республики Башкортостан</w:t>
      </w:r>
    </w:p>
    <w:p w:rsidR="005A16D4" w:rsidRPr="00EF78BD" w:rsidRDefault="005A16D4" w:rsidP="005A16D4">
      <w:pPr>
        <w:pStyle w:val="ConsPlusTitle"/>
        <w:jc w:val="center"/>
      </w:pPr>
    </w:p>
    <w:p w:rsidR="00C87CEA" w:rsidRDefault="00C87CEA" w:rsidP="00C87CEA">
      <w:pPr>
        <w:pStyle w:val="ConsPlusNonformat"/>
        <w:jc w:val="both"/>
      </w:pPr>
      <w:r>
        <w:t>___________________________________________________________________________</w:t>
      </w:r>
    </w:p>
    <w:p w:rsidR="00C87CEA" w:rsidRDefault="00C87CEA" w:rsidP="00C87CEA">
      <w:pPr>
        <w:pStyle w:val="ConsPlusNonformat"/>
        <w:jc w:val="both"/>
      </w:pPr>
      <w:r>
        <w:t xml:space="preserve">    (наименование органа государственного контроля (надзора) или органа</w:t>
      </w:r>
    </w:p>
    <w:p w:rsidR="00C87CEA" w:rsidRDefault="00C87CEA" w:rsidP="00C87CEA">
      <w:pPr>
        <w:pStyle w:val="ConsPlusNonformat"/>
        <w:jc w:val="both"/>
      </w:pPr>
      <w:r>
        <w:t xml:space="preserve">                         муниципального контроля)</w:t>
      </w:r>
    </w:p>
    <w:p w:rsidR="00C87CEA" w:rsidRDefault="00C87CEA" w:rsidP="00C87CEA">
      <w:pPr>
        <w:pStyle w:val="ConsPlusNonformat"/>
        <w:jc w:val="both"/>
      </w:pPr>
    </w:p>
    <w:p w:rsidR="00C87CEA" w:rsidRDefault="00C87CEA" w:rsidP="00C87CEA">
      <w:pPr>
        <w:pStyle w:val="ConsPlusNonformat"/>
        <w:jc w:val="both"/>
      </w:pPr>
      <w:r>
        <w:t>__________________________                       "__" _____________ 20__ г.</w:t>
      </w:r>
    </w:p>
    <w:p w:rsidR="00C87CEA" w:rsidRDefault="00C87CEA" w:rsidP="00C87CEA">
      <w:pPr>
        <w:pStyle w:val="ConsPlusNonformat"/>
        <w:jc w:val="both"/>
      </w:pPr>
      <w:r>
        <w:t xml:space="preserve"> (место составления акта)                          (дата составления акта)</w:t>
      </w:r>
    </w:p>
    <w:p w:rsidR="00C87CEA" w:rsidRDefault="00C87CEA" w:rsidP="00C87CEA">
      <w:pPr>
        <w:pStyle w:val="ConsPlusNonformat"/>
        <w:jc w:val="both"/>
      </w:pPr>
      <w:r>
        <w:t xml:space="preserve">                                                 __________________________</w:t>
      </w:r>
    </w:p>
    <w:p w:rsidR="00C87CEA" w:rsidRDefault="00C87CEA" w:rsidP="00C87CEA">
      <w:pPr>
        <w:pStyle w:val="ConsPlusNonformat"/>
        <w:jc w:val="both"/>
      </w:pPr>
      <w:r>
        <w:t xml:space="preserve">                                                  (время составления акта)</w:t>
      </w:r>
    </w:p>
    <w:p w:rsidR="00C87CEA" w:rsidRDefault="00C87CEA" w:rsidP="00C87CEA">
      <w:pPr>
        <w:pStyle w:val="ConsPlusNonformat"/>
        <w:jc w:val="both"/>
      </w:pPr>
    </w:p>
    <w:p w:rsidR="00C87CEA" w:rsidRDefault="00C87CEA" w:rsidP="00C87CEA">
      <w:pPr>
        <w:pStyle w:val="ConsPlusNonformat"/>
        <w:jc w:val="both"/>
      </w:pPr>
      <w:bookmarkStart w:id="6" w:name="Par322"/>
      <w:bookmarkEnd w:id="6"/>
      <w:r>
        <w:t xml:space="preserve">                               АКТ ПРОВЕРКИ</w:t>
      </w:r>
    </w:p>
    <w:p w:rsidR="00C87CEA" w:rsidRDefault="00C87CEA" w:rsidP="00C87CEA">
      <w:pPr>
        <w:pStyle w:val="ConsPlusNonformat"/>
        <w:jc w:val="both"/>
      </w:pPr>
      <w:r>
        <w:t xml:space="preserve">               органом государственного контроля (надзора),</w:t>
      </w:r>
    </w:p>
    <w:p w:rsidR="00C87CEA" w:rsidRDefault="00C87CEA" w:rsidP="00C87CEA">
      <w:pPr>
        <w:pStyle w:val="ConsPlusNonformat"/>
        <w:jc w:val="both"/>
      </w:pPr>
      <w:r>
        <w:t xml:space="preserve">            органом муниципального контроля юридического лица,</w:t>
      </w:r>
    </w:p>
    <w:p w:rsidR="00C87CEA" w:rsidRDefault="00C87CEA" w:rsidP="00C87CEA">
      <w:pPr>
        <w:pStyle w:val="ConsPlusNonformat"/>
        <w:jc w:val="both"/>
      </w:pPr>
      <w:r>
        <w:t xml:space="preserve">                      индивидуального предпринимателя</w:t>
      </w:r>
    </w:p>
    <w:p w:rsidR="00C87CEA" w:rsidRDefault="00C87CEA" w:rsidP="00C87CEA">
      <w:pPr>
        <w:pStyle w:val="ConsPlusNonformat"/>
        <w:jc w:val="both"/>
      </w:pPr>
      <w:r>
        <w:t xml:space="preserve">                               N __________</w:t>
      </w:r>
    </w:p>
    <w:p w:rsidR="00C87CEA" w:rsidRDefault="00C87CEA" w:rsidP="00C87CEA">
      <w:pPr>
        <w:pStyle w:val="ConsPlusNonformat"/>
        <w:jc w:val="both"/>
      </w:pPr>
      <w:r>
        <w:t>По адресу/адресам: ________________________________________________________</w:t>
      </w:r>
    </w:p>
    <w:p w:rsidR="00C87CEA" w:rsidRDefault="00C87CEA" w:rsidP="00C87CEA">
      <w:pPr>
        <w:pStyle w:val="ConsPlusNonformat"/>
        <w:jc w:val="both"/>
      </w:pPr>
      <w:r>
        <w:t xml:space="preserve">                                (место проведения проверки)</w:t>
      </w:r>
    </w:p>
    <w:p w:rsidR="00C87CEA" w:rsidRDefault="00C87CEA" w:rsidP="00C87CEA">
      <w:pPr>
        <w:pStyle w:val="ConsPlusNonformat"/>
        <w:jc w:val="both"/>
      </w:pPr>
      <w:r>
        <w:t>На основании: _____________________________________________________________</w:t>
      </w:r>
    </w:p>
    <w:p w:rsidR="00C87CEA" w:rsidRDefault="00C87CEA" w:rsidP="00C87CEA">
      <w:pPr>
        <w:pStyle w:val="ConsPlusNonformat"/>
        <w:jc w:val="both"/>
      </w:pPr>
      <w:r>
        <w:t>___________________________________________________________________________</w:t>
      </w:r>
    </w:p>
    <w:p w:rsidR="00C87CEA" w:rsidRDefault="00C87CEA" w:rsidP="00C87CEA">
      <w:pPr>
        <w:pStyle w:val="ConsPlusNonformat"/>
        <w:jc w:val="both"/>
      </w:pPr>
      <w:r>
        <w:t xml:space="preserve">            (вид документа с указанием реквизитов (номер, дата))</w:t>
      </w:r>
    </w:p>
    <w:p w:rsidR="00C87CEA" w:rsidRDefault="00C87CEA" w:rsidP="00C87CEA">
      <w:pPr>
        <w:pStyle w:val="ConsPlusNonformat"/>
        <w:jc w:val="both"/>
      </w:pPr>
      <w:r>
        <w:t>была проведена ______________________________________ проверка в отношении:</w:t>
      </w:r>
    </w:p>
    <w:p w:rsidR="00C87CEA" w:rsidRDefault="00C87CEA" w:rsidP="00C87CEA">
      <w:pPr>
        <w:pStyle w:val="ConsPlusNonformat"/>
        <w:jc w:val="both"/>
      </w:pPr>
      <w:r>
        <w:t xml:space="preserve">                       (плановая/внеплановая,</w:t>
      </w:r>
    </w:p>
    <w:p w:rsidR="00C87CEA" w:rsidRDefault="00C87CEA" w:rsidP="00C87CEA">
      <w:pPr>
        <w:pStyle w:val="ConsPlusNonformat"/>
        <w:jc w:val="both"/>
      </w:pPr>
      <w:r>
        <w:t xml:space="preserve">                       документарная/выездная)</w:t>
      </w:r>
    </w:p>
    <w:p w:rsidR="00C87CEA" w:rsidRDefault="00C87CEA" w:rsidP="00C87CEA">
      <w:pPr>
        <w:pStyle w:val="ConsPlusNonformat"/>
        <w:jc w:val="both"/>
      </w:pPr>
      <w:r>
        <w:t>___________________________________________________________________________</w:t>
      </w:r>
    </w:p>
    <w:p w:rsidR="00C87CEA" w:rsidRDefault="00C87CEA" w:rsidP="00C87CEA">
      <w:pPr>
        <w:pStyle w:val="ConsPlusNonformat"/>
        <w:jc w:val="both"/>
      </w:pPr>
      <w:r>
        <w:t>___________________________________________________________________________</w:t>
      </w:r>
    </w:p>
    <w:p w:rsidR="00C87CEA" w:rsidRDefault="00C87CEA" w:rsidP="00C87CEA">
      <w:pPr>
        <w:pStyle w:val="ConsPlusNonformat"/>
        <w:jc w:val="both"/>
      </w:pPr>
      <w:r>
        <w:t xml:space="preserve">          (наименование юридического лица, фамилия, имя, отчество</w:t>
      </w:r>
    </w:p>
    <w:p w:rsidR="00C87CEA" w:rsidRDefault="00C87CEA" w:rsidP="00C87CEA">
      <w:pPr>
        <w:pStyle w:val="ConsPlusNonformat"/>
        <w:jc w:val="both"/>
      </w:pPr>
      <w:r>
        <w:t xml:space="preserve">        (последнее - при наличии) индивидуального предпринимателя)</w:t>
      </w:r>
    </w:p>
    <w:p w:rsidR="00C87CEA" w:rsidRDefault="00C87CEA" w:rsidP="00C87CEA">
      <w:pPr>
        <w:pStyle w:val="ConsPlusNonformat"/>
        <w:jc w:val="both"/>
      </w:pPr>
    </w:p>
    <w:p w:rsidR="00C87CEA" w:rsidRDefault="00C87CEA" w:rsidP="00C87CEA">
      <w:pPr>
        <w:pStyle w:val="ConsPlusNonformat"/>
        <w:jc w:val="both"/>
      </w:pPr>
      <w:r>
        <w:t>Дата и время проведения проверки:</w:t>
      </w:r>
    </w:p>
    <w:p w:rsidR="00C87CEA" w:rsidRDefault="00C87CEA" w:rsidP="00C87CEA">
      <w:pPr>
        <w:pStyle w:val="ConsPlusNonformat"/>
        <w:jc w:val="both"/>
      </w:pPr>
    </w:p>
    <w:p w:rsidR="00C87CEA" w:rsidRDefault="00C87CEA" w:rsidP="00C87CEA">
      <w:pPr>
        <w:pStyle w:val="ConsPlusNonformat"/>
        <w:jc w:val="both"/>
      </w:pPr>
      <w:r>
        <w:t>"__" ___ 20__ г. с __ час. __ мин. до __ час. __ мин. Продолжительность ___</w:t>
      </w:r>
    </w:p>
    <w:p w:rsidR="00C87CEA" w:rsidRDefault="00C87CEA" w:rsidP="00C87CEA">
      <w:pPr>
        <w:pStyle w:val="ConsPlusNonformat"/>
        <w:jc w:val="both"/>
      </w:pPr>
      <w:r>
        <w:t>"__" ___ 20__ г. с __ час. __ мин. до __ час. __ мин. Продолжительность ___</w:t>
      </w:r>
    </w:p>
    <w:p w:rsidR="00C87CEA" w:rsidRDefault="00C87CEA" w:rsidP="00C87CEA">
      <w:pPr>
        <w:pStyle w:val="ConsPlusNonformat"/>
        <w:jc w:val="both"/>
      </w:pPr>
      <w:r>
        <w:t xml:space="preserve">   (заполняется в случае проведения проверок филиалов, представительств,</w:t>
      </w:r>
    </w:p>
    <w:p w:rsidR="00C87CEA" w:rsidRDefault="00C87CEA" w:rsidP="00C87CEA">
      <w:pPr>
        <w:pStyle w:val="ConsPlusNonformat"/>
        <w:jc w:val="both"/>
      </w:pPr>
      <w:r>
        <w:t xml:space="preserve">       обособленных структурных подразделений юридического лица или</w:t>
      </w:r>
    </w:p>
    <w:p w:rsidR="00C87CEA" w:rsidRDefault="00C87CEA" w:rsidP="00C87CEA">
      <w:pPr>
        <w:pStyle w:val="ConsPlusNonformat"/>
        <w:jc w:val="both"/>
      </w:pPr>
      <w:r>
        <w:t xml:space="preserve">      при осуществлении деятельности индивидуального предпринимателя</w:t>
      </w:r>
    </w:p>
    <w:p w:rsidR="00C87CEA" w:rsidRDefault="00C87CEA" w:rsidP="00C87CEA">
      <w:pPr>
        <w:pStyle w:val="ConsPlusNonformat"/>
        <w:jc w:val="both"/>
      </w:pPr>
      <w:r>
        <w:t xml:space="preserve">                          по нескольким адресам)</w:t>
      </w:r>
    </w:p>
    <w:p w:rsidR="00C87CEA" w:rsidRDefault="00C87CEA" w:rsidP="00C87CEA">
      <w:pPr>
        <w:pStyle w:val="ConsPlusNonformat"/>
        <w:jc w:val="both"/>
      </w:pPr>
      <w:r>
        <w:t>Общая продолжительность проверки: _________________________________________</w:t>
      </w:r>
    </w:p>
    <w:p w:rsidR="00C87CEA" w:rsidRDefault="00C87CEA" w:rsidP="00C87CEA">
      <w:pPr>
        <w:pStyle w:val="ConsPlusNonformat"/>
        <w:jc w:val="both"/>
      </w:pPr>
      <w:r>
        <w:t xml:space="preserve">                                           (рабочих дней/часов)</w:t>
      </w:r>
    </w:p>
    <w:p w:rsidR="00C87CEA" w:rsidRDefault="00C87CEA" w:rsidP="00C87CEA">
      <w:pPr>
        <w:pStyle w:val="ConsPlusNonformat"/>
        <w:jc w:val="both"/>
      </w:pPr>
      <w:r>
        <w:t>Акт составлен: ____________________________________________________________</w:t>
      </w:r>
    </w:p>
    <w:p w:rsidR="00C87CEA" w:rsidRDefault="00C87CEA" w:rsidP="00C87CEA">
      <w:pPr>
        <w:pStyle w:val="ConsPlusNonformat"/>
        <w:jc w:val="both"/>
      </w:pPr>
      <w:r>
        <w:t>___________________________________________________________________________</w:t>
      </w:r>
    </w:p>
    <w:p w:rsidR="00C87CEA" w:rsidRDefault="00C87CEA" w:rsidP="00C87CEA">
      <w:pPr>
        <w:pStyle w:val="ConsPlusNonformat"/>
        <w:jc w:val="both"/>
      </w:pPr>
      <w:r>
        <w:t xml:space="preserve">    (наименование органа государственного контроля (надзора) или органа</w:t>
      </w:r>
    </w:p>
    <w:p w:rsidR="00C87CEA" w:rsidRDefault="00C87CEA" w:rsidP="00C87CEA">
      <w:pPr>
        <w:pStyle w:val="ConsPlusNonformat"/>
        <w:jc w:val="both"/>
      </w:pPr>
      <w:r>
        <w:t xml:space="preserve">                         муниципального контроля)</w:t>
      </w:r>
    </w:p>
    <w:p w:rsidR="00C87CEA" w:rsidRDefault="00C87CEA" w:rsidP="00C87CEA">
      <w:pPr>
        <w:pStyle w:val="ConsPlusNonformat"/>
        <w:jc w:val="both"/>
      </w:pPr>
      <w:r>
        <w:t>С   копией   распоряжения/приказа   о   проведении  проверки ознакомлен(ы):</w:t>
      </w:r>
    </w:p>
    <w:p w:rsidR="00C87CEA" w:rsidRDefault="00C87CEA" w:rsidP="00C87CEA">
      <w:pPr>
        <w:pStyle w:val="ConsPlusNonformat"/>
        <w:jc w:val="both"/>
      </w:pPr>
      <w:r>
        <w:t>(заполняется при проведении выездной проверки)</w:t>
      </w:r>
    </w:p>
    <w:p w:rsidR="00C87CEA" w:rsidRDefault="00C87CEA" w:rsidP="00C87CEA">
      <w:pPr>
        <w:pStyle w:val="ConsPlusNonformat"/>
        <w:jc w:val="both"/>
      </w:pPr>
      <w:r>
        <w:t>___________________________________________________________________________</w:t>
      </w:r>
    </w:p>
    <w:p w:rsidR="00C87CEA" w:rsidRDefault="00C87CEA" w:rsidP="00C87CEA">
      <w:pPr>
        <w:pStyle w:val="ConsPlusNonformat"/>
        <w:jc w:val="both"/>
      </w:pPr>
      <w:r>
        <w:t>___________________________________________________________________________</w:t>
      </w:r>
    </w:p>
    <w:p w:rsidR="00C87CEA" w:rsidRDefault="00C87CEA" w:rsidP="00C87CEA">
      <w:pPr>
        <w:pStyle w:val="ConsPlusNonformat"/>
        <w:jc w:val="both"/>
      </w:pPr>
      <w:r>
        <w:t xml:space="preserve">                 (фамилии, инициалы, подпись, дата, время)</w:t>
      </w:r>
    </w:p>
    <w:p w:rsidR="00C87CEA" w:rsidRDefault="00C87CEA" w:rsidP="00C87CEA">
      <w:pPr>
        <w:pStyle w:val="ConsPlusNonformat"/>
        <w:jc w:val="both"/>
      </w:pPr>
      <w:r>
        <w:t>Дата и номер решения прокурора (его заместителя) о согласовании  проведения</w:t>
      </w:r>
    </w:p>
    <w:p w:rsidR="00C87CEA" w:rsidRDefault="00C87CEA" w:rsidP="00C87CEA">
      <w:pPr>
        <w:pStyle w:val="ConsPlusNonformat"/>
        <w:jc w:val="both"/>
      </w:pPr>
      <w:r>
        <w:t>проверки: _________________________________________________________________</w:t>
      </w:r>
    </w:p>
    <w:p w:rsidR="00C87CEA" w:rsidRDefault="00C87CEA" w:rsidP="00C87CEA">
      <w:pPr>
        <w:pStyle w:val="ConsPlusNonformat"/>
        <w:jc w:val="both"/>
      </w:pPr>
      <w:r>
        <w:t>___________________________________________________________________________</w:t>
      </w:r>
    </w:p>
    <w:p w:rsidR="00C87CEA" w:rsidRDefault="00C87CEA" w:rsidP="00C87CEA">
      <w:pPr>
        <w:pStyle w:val="ConsPlusNonformat"/>
        <w:jc w:val="both"/>
      </w:pPr>
      <w:r>
        <w:t xml:space="preserve">         (заполняется в случае необходимости согласования проверки</w:t>
      </w:r>
    </w:p>
    <w:p w:rsidR="00C87CEA" w:rsidRDefault="00C87CEA" w:rsidP="00C87CEA">
      <w:pPr>
        <w:pStyle w:val="ConsPlusNonformat"/>
        <w:jc w:val="both"/>
      </w:pPr>
      <w:r>
        <w:t xml:space="preserve">                          с органами прокуратуры)</w:t>
      </w:r>
    </w:p>
    <w:p w:rsidR="00C87CEA" w:rsidRDefault="00C87CEA" w:rsidP="00C87CEA">
      <w:pPr>
        <w:pStyle w:val="ConsPlusNonformat"/>
        <w:jc w:val="both"/>
      </w:pPr>
      <w:r>
        <w:t>Лицо(а), проводившее проверку: ____________________________________________</w:t>
      </w:r>
    </w:p>
    <w:p w:rsidR="00C87CEA" w:rsidRDefault="00C87CEA" w:rsidP="00C87CEA">
      <w:pPr>
        <w:pStyle w:val="ConsPlusNonformat"/>
        <w:jc w:val="both"/>
      </w:pPr>
      <w:r>
        <w:t>___________________________________________________________________________</w:t>
      </w:r>
    </w:p>
    <w:p w:rsidR="00C87CEA" w:rsidRDefault="00C87CEA" w:rsidP="00C87CEA">
      <w:pPr>
        <w:pStyle w:val="ConsPlusNonformat"/>
        <w:jc w:val="both"/>
      </w:pPr>
      <w:r>
        <w:t>___________________________________________________________________________</w:t>
      </w:r>
    </w:p>
    <w:p w:rsidR="00C87CEA" w:rsidRDefault="00C87CEA" w:rsidP="00C87CEA">
      <w:pPr>
        <w:pStyle w:val="ConsPlusNonformat"/>
        <w:jc w:val="both"/>
      </w:pPr>
      <w:r>
        <w:t xml:space="preserve">       (фамилия, имя, отчество (последнее - при наличии), должность</w:t>
      </w:r>
    </w:p>
    <w:p w:rsidR="00C87CEA" w:rsidRDefault="00C87CEA" w:rsidP="00C87CEA">
      <w:pPr>
        <w:pStyle w:val="ConsPlusNonformat"/>
        <w:jc w:val="both"/>
      </w:pPr>
      <w:r>
        <w:t xml:space="preserve"> должностного лица (должностных лиц), проводившего(их) проверку; в случае</w:t>
      </w:r>
    </w:p>
    <w:p w:rsidR="00C87CEA" w:rsidRDefault="00C87CEA" w:rsidP="00C87CEA">
      <w:pPr>
        <w:pStyle w:val="ConsPlusNonformat"/>
        <w:jc w:val="both"/>
      </w:pPr>
      <w:r>
        <w:t xml:space="preserve">    привлечения к участию в проверке экспертов, экспертных организаций</w:t>
      </w:r>
    </w:p>
    <w:p w:rsidR="00C87CEA" w:rsidRDefault="00C87CEA" w:rsidP="00C87CEA">
      <w:pPr>
        <w:pStyle w:val="ConsPlusNonformat"/>
        <w:jc w:val="both"/>
      </w:pPr>
      <w:r>
        <w:t xml:space="preserve">      указываются фамилии, имена, отчества (последнее - при наличии),</w:t>
      </w:r>
    </w:p>
    <w:p w:rsidR="00C87CEA" w:rsidRDefault="00C87CEA" w:rsidP="00C87CEA">
      <w:pPr>
        <w:pStyle w:val="ConsPlusNonformat"/>
        <w:jc w:val="both"/>
      </w:pPr>
      <w:r>
        <w:t xml:space="preserve"> должности экспертов и/или наименования экспертных организаций с указанием</w:t>
      </w:r>
    </w:p>
    <w:p w:rsidR="00C87CEA" w:rsidRDefault="00C87CEA" w:rsidP="00C87CEA">
      <w:pPr>
        <w:pStyle w:val="ConsPlusNonformat"/>
        <w:jc w:val="both"/>
      </w:pPr>
      <w:r>
        <w:t xml:space="preserve">      реквизитов свидетельства об аккредитации и наименование органа</w:t>
      </w:r>
    </w:p>
    <w:p w:rsidR="00C87CEA" w:rsidRDefault="00C87CEA" w:rsidP="00C87CEA">
      <w:pPr>
        <w:pStyle w:val="ConsPlusNonformat"/>
        <w:jc w:val="both"/>
      </w:pPr>
      <w:r>
        <w:t xml:space="preserve">                 по аккредитации, выдавшего свидетельство)</w:t>
      </w:r>
    </w:p>
    <w:p w:rsidR="00C87CEA" w:rsidRDefault="00C87CEA" w:rsidP="00C87CEA">
      <w:pPr>
        <w:pStyle w:val="ConsPlusNonformat"/>
        <w:jc w:val="both"/>
      </w:pPr>
      <w:r>
        <w:t>При проведении проверки присутствовали: ___________________________________</w:t>
      </w:r>
    </w:p>
    <w:p w:rsidR="00C87CEA" w:rsidRDefault="00C87CEA" w:rsidP="00C87CEA">
      <w:pPr>
        <w:pStyle w:val="ConsPlusNonformat"/>
        <w:jc w:val="both"/>
      </w:pPr>
      <w:r>
        <w:lastRenderedPageBreak/>
        <w:t>___________________________________________________________________________</w:t>
      </w:r>
    </w:p>
    <w:p w:rsidR="00C87CEA" w:rsidRDefault="00C87CEA" w:rsidP="00C87CEA">
      <w:pPr>
        <w:pStyle w:val="ConsPlusNonformat"/>
        <w:jc w:val="both"/>
      </w:pPr>
      <w:r>
        <w:t>___________________________________________________________________________</w:t>
      </w:r>
    </w:p>
    <w:p w:rsidR="00C87CEA" w:rsidRDefault="00C87CEA" w:rsidP="00C87CEA">
      <w:pPr>
        <w:pStyle w:val="ConsPlusNonformat"/>
        <w:jc w:val="both"/>
      </w:pPr>
      <w:r>
        <w:t xml:space="preserve">       (фамилия, имя, отчество (последнее - при наличии), должность</w:t>
      </w:r>
    </w:p>
    <w:p w:rsidR="00C87CEA" w:rsidRDefault="00C87CEA" w:rsidP="00C87CEA">
      <w:pPr>
        <w:pStyle w:val="ConsPlusNonformat"/>
        <w:jc w:val="both"/>
      </w:pPr>
      <w:r>
        <w:t xml:space="preserve">        руководителя, иного должностного лица (должностных лиц) или</w:t>
      </w:r>
    </w:p>
    <w:p w:rsidR="00C87CEA" w:rsidRDefault="00C87CEA" w:rsidP="00C87CEA">
      <w:pPr>
        <w:pStyle w:val="ConsPlusNonformat"/>
        <w:jc w:val="both"/>
      </w:pPr>
      <w:r>
        <w:t xml:space="preserve">     уполномоченного представителя юридического лица, уполномоченного</w:t>
      </w:r>
    </w:p>
    <w:p w:rsidR="00C87CEA" w:rsidRDefault="00C87CEA" w:rsidP="00C87CEA">
      <w:pPr>
        <w:pStyle w:val="ConsPlusNonformat"/>
        <w:jc w:val="both"/>
      </w:pPr>
      <w:r>
        <w:t xml:space="preserve">      представителя индивидуального предпринимателя, уполномоченного</w:t>
      </w:r>
    </w:p>
    <w:p w:rsidR="00C87CEA" w:rsidRDefault="00C87CEA" w:rsidP="00C87CEA">
      <w:pPr>
        <w:pStyle w:val="ConsPlusNonformat"/>
        <w:jc w:val="both"/>
      </w:pPr>
      <w:r>
        <w:t xml:space="preserve">      представителя саморегулируемой организации (в случае проведения</w:t>
      </w:r>
    </w:p>
    <w:p w:rsidR="00C87CEA" w:rsidRDefault="00C87CEA" w:rsidP="00C87CEA">
      <w:pPr>
        <w:pStyle w:val="ConsPlusNonformat"/>
        <w:jc w:val="both"/>
      </w:pPr>
      <w:r>
        <w:t xml:space="preserve">      проверки члена саморегулируемой организации), присутствовавших</w:t>
      </w:r>
    </w:p>
    <w:p w:rsidR="00C87CEA" w:rsidRDefault="00C87CEA" w:rsidP="00C87CEA">
      <w:pPr>
        <w:pStyle w:val="ConsPlusNonformat"/>
        <w:jc w:val="both"/>
      </w:pPr>
      <w:r>
        <w:t xml:space="preserve">                  при проведении мероприятий по проверке)</w:t>
      </w:r>
    </w:p>
    <w:p w:rsidR="00C87CEA" w:rsidRDefault="00C87CEA" w:rsidP="00C87CEA">
      <w:pPr>
        <w:pStyle w:val="ConsPlusNonformat"/>
        <w:jc w:val="both"/>
      </w:pPr>
      <w:r>
        <w:t xml:space="preserve">    В ходе проведения проверки:</w:t>
      </w:r>
    </w:p>
    <w:p w:rsidR="00C87CEA" w:rsidRDefault="00C87CEA" w:rsidP="00C87CEA">
      <w:pPr>
        <w:pStyle w:val="ConsPlusNonformat"/>
        <w:jc w:val="both"/>
      </w:pPr>
      <w:r>
        <w:t xml:space="preserve">    выявлены    нарушения    обязательных    требований   или   требований,</w:t>
      </w:r>
    </w:p>
    <w:p w:rsidR="00C87CEA" w:rsidRDefault="00C87CEA" w:rsidP="00C87CEA">
      <w:pPr>
        <w:pStyle w:val="ConsPlusNonformat"/>
        <w:jc w:val="both"/>
      </w:pPr>
      <w:r>
        <w:t>установленных   муниципальными  правовыми  актами  (с  указанием  положений</w:t>
      </w:r>
    </w:p>
    <w:p w:rsidR="00C87CEA" w:rsidRDefault="00C87CEA" w:rsidP="00C87CEA">
      <w:pPr>
        <w:pStyle w:val="ConsPlusNonformat"/>
        <w:jc w:val="both"/>
      </w:pPr>
      <w:r>
        <w:t>(нормативных) правовых актов): ____________________________________________</w:t>
      </w:r>
    </w:p>
    <w:p w:rsidR="00C87CEA" w:rsidRDefault="00C87CEA" w:rsidP="00C87CEA">
      <w:pPr>
        <w:pStyle w:val="ConsPlusNonformat"/>
        <w:jc w:val="both"/>
      </w:pPr>
      <w:r>
        <w:t>___________________________________________________________________________</w:t>
      </w:r>
    </w:p>
    <w:p w:rsidR="00C87CEA" w:rsidRDefault="00C87CEA" w:rsidP="00C87CEA">
      <w:pPr>
        <w:pStyle w:val="ConsPlusNonformat"/>
        <w:jc w:val="both"/>
      </w:pPr>
      <w:r>
        <w:t>___________________________________________________________________________</w:t>
      </w:r>
    </w:p>
    <w:p w:rsidR="00C87CEA" w:rsidRDefault="00C87CEA" w:rsidP="00C87CEA">
      <w:pPr>
        <w:pStyle w:val="ConsPlusNonformat"/>
        <w:jc w:val="both"/>
      </w:pPr>
      <w:r>
        <w:t xml:space="preserve">       (с указанием характера нарушений; лиц, допустивших нарушения)</w:t>
      </w:r>
    </w:p>
    <w:p w:rsidR="00C87CEA" w:rsidRDefault="00C87CEA" w:rsidP="00C87CEA">
      <w:pPr>
        <w:pStyle w:val="ConsPlusNonformat"/>
        <w:jc w:val="both"/>
      </w:pPr>
      <w:r>
        <w:t xml:space="preserve">    выявлены  несоответствия  сведений, содержащихся в уведомлении о начале</w:t>
      </w:r>
    </w:p>
    <w:p w:rsidR="00C87CEA" w:rsidRDefault="00C87CEA" w:rsidP="00C87CEA">
      <w:pPr>
        <w:pStyle w:val="ConsPlusNonformat"/>
        <w:jc w:val="both"/>
      </w:pPr>
      <w:r>
        <w:t>осуществления    отдельных    видов    предпринимательской    деятельности,</w:t>
      </w:r>
    </w:p>
    <w:p w:rsidR="00C87CEA" w:rsidRDefault="00C87CEA" w:rsidP="00C87CEA">
      <w:pPr>
        <w:pStyle w:val="ConsPlusNonformat"/>
        <w:jc w:val="both"/>
      </w:pPr>
      <w:r>
        <w:t>обязательным  требованиям  (с  указанием  положений  (нормативных) правовых</w:t>
      </w:r>
    </w:p>
    <w:p w:rsidR="00C87CEA" w:rsidRDefault="00C87CEA" w:rsidP="00C87CEA">
      <w:pPr>
        <w:pStyle w:val="ConsPlusNonformat"/>
        <w:jc w:val="both"/>
      </w:pPr>
      <w:r>
        <w:t>актов): ___________________________________________________________________</w:t>
      </w:r>
    </w:p>
    <w:p w:rsidR="00C87CEA" w:rsidRDefault="00C87CEA" w:rsidP="00C87CEA">
      <w:pPr>
        <w:pStyle w:val="ConsPlusNonformat"/>
        <w:jc w:val="both"/>
      </w:pPr>
      <w:r>
        <w:t>___________________________________________________________________________</w:t>
      </w:r>
    </w:p>
    <w:p w:rsidR="00C87CEA" w:rsidRDefault="00C87CEA" w:rsidP="00C87CEA">
      <w:pPr>
        <w:pStyle w:val="ConsPlusNonformat"/>
        <w:jc w:val="both"/>
      </w:pPr>
      <w:r>
        <w:t>___________________________________________________________________________</w:t>
      </w:r>
    </w:p>
    <w:p w:rsidR="00C87CEA" w:rsidRDefault="00C87CEA" w:rsidP="00C87CEA">
      <w:pPr>
        <w:pStyle w:val="ConsPlusNonformat"/>
        <w:jc w:val="both"/>
      </w:pPr>
      <w:r>
        <w:t xml:space="preserve">    выявлены   факты   невыполнения  предписаний  органов  государственного</w:t>
      </w:r>
    </w:p>
    <w:p w:rsidR="00C87CEA" w:rsidRDefault="00C87CEA" w:rsidP="00C87CEA">
      <w:pPr>
        <w:pStyle w:val="ConsPlusNonformat"/>
        <w:jc w:val="both"/>
      </w:pPr>
      <w:r>
        <w:t>контроля (надзора), органов муниципального контроля (с указанием реквизитов</w:t>
      </w:r>
    </w:p>
    <w:p w:rsidR="00C87CEA" w:rsidRDefault="00C87CEA" w:rsidP="00C87CEA">
      <w:pPr>
        <w:pStyle w:val="ConsPlusNonformat"/>
        <w:jc w:val="both"/>
      </w:pPr>
      <w:r>
        <w:t>выданных предписаний):</w:t>
      </w:r>
    </w:p>
    <w:p w:rsidR="00C87CEA" w:rsidRDefault="00C87CEA" w:rsidP="00C87CEA">
      <w:pPr>
        <w:pStyle w:val="ConsPlusNonformat"/>
        <w:jc w:val="both"/>
      </w:pPr>
      <w:r>
        <w:t>___________________________________________________________________________</w:t>
      </w:r>
    </w:p>
    <w:p w:rsidR="00C87CEA" w:rsidRDefault="00C87CEA" w:rsidP="00C87CEA">
      <w:pPr>
        <w:pStyle w:val="ConsPlusNonformat"/>
        <w:jc w:val="both"/>
      </w:pPr>
      <w:r>
        <w:t>___________________________________________________________________________</w:t>
      </w:r>
    </w:p>
    <w:p w:rsidR="00C87CEA" w:rsidRDefault="00C87CEA" w:rsidP="00C87CEA">
      <w:pPr>
        <w:pStyle w:val="ConsPlusNonformat"/>
        <w:jc w:val="both"/>
      </w:pPr>
      <w:r>
        <w:t xml:space="preserve">    нарушений не выявлено _________________________________________________</w:t>
      </w:r>
    </w:p>
    <w:p w:rsidR="00C87CEA" w:rsidRDefault="00C87CEA" w:rsidP="00C87CEA">
      <w:pPr>
        <w:pStyle w:val="ConsPlusNonformat"/>
        <w:jc w:val="both"/>
      </w:pPr>
      <w:r>
        <w:t>___________________________________________________________________________</w:t>
      </w:r>
    </w:p>
    <w:p w:rsidR="00C87CEA" w:rsidRDefault="00C87CEA" w:rsidP="00C87CEA">
      <w:pPr>
        <w:pStyle w:val="ConsPlusNonformat"/>
        <w:jc w:val="both"/>
      </w:pPr>
    </w:p>
    <w:p w:rsidR="00C87CEA" w:rsidRDefault="00C87CEA" w:rsidP="00C87CEA">
      <w:pPr>
        <w:pStyle w:val="ConsPlusNonformat"/>
        <w:jc w:val="both"/>
      </w:pPr>
      <w:r>
        <w:t>Запись   в   Журнал   учета   проверок  юридического  лица, индивидуального</w:t>
      </w:r>
    </w:p>
    <w:p w:rsidR="00C87CEA" w:rsidRDefault="00C87CEA" w:rsidP="00C87CEA">
      <w:pPr>
        <w:pStyle w:val="ConsPlusNonformat"/>
        <w:jc w:val="both"/>
      </w:pPr>
      <w:r>
        <w:t>предпринимателя,  проводимых  органами государственного контроля (надзора),</w:t>
      </w:r>
    </w:p>
    <w:p w:rsidR="00C87CEA" w:rsidRDefault="00C87CEA" w:rsidP="00C87CEA">
      <w:pPr>
        <w:pStyle w:val="ConsPlusNonformat"/>
        <w:jc w:val="both"/>
      </w:pPr>
      <w:r>
        <w:t>органами  муниципального  контроля,  внесена  (заполняется  при  проведении</w:t>
      </w:r>
    </w:p>
    <w:p w:rsidR="00C87CEA" w:rsidRDefault="00C87CEA" w:rsidP="00C87CEA">
      <w:pPr>
        <w:pStyle w:val="ConsPlusNonformat"/>
        <w:jc w:val="both"/>
      </w:pPr>
      <w:r>
        <w:t>выездной проверки):</w:t>
      </w:r>
    </w:p>
    <w:p w:rsidR="00C87CEA" w:rsidRDefault="00C87CEA" w:rsidP="00C87CEA">
      <w:pPr>
        <w:pStyle w:val="ConsPlusNonformat"/>
        <w:jc w:val="both"/>
      </w:pPr>
    </w:p>
    <w:p w:rsidR="00C87CEA" w:rsidRDefault="00C87CEA" w:rsidP="00C87CEA">
      <w:pPr>
        <w:pStyle w:val="ConsPlusNonformat"/>
        <w:jc w:val="both"/>
      </w:pPr>
      <w:r>
        <w:t>________________________       ____________________________________________</w:t>
      </w:r>
    </w:p>
    <w:p w:rsidR="00C87CEA" w:rsidRDefault="00C87CEA" w:rsidP="00C87CEA">
      <w:pPr>
        <w:pStyle w:val="ConsPlusNonformat"/>
        <w:jc w:val="both"/>
      </w:pPr>
      <w:r>
        <w:t xml:space="preserve"> (подпись проверяющего)           (подпись уполномоченного представителя</w:t>
      </w:r>
    </w:p>
    <w:p w:rsidR="00C87CEA" w:rsidRDefault="00C87CEA" w:rsidP="00C87CEA">
      <w:pPr>
        <w:pStyle w:val="ConsPlusNonformat"/>
        <w:jc w:val="both"/>
      </w:pPr>
      <w:r>
        <w:t xml:space="preserve">                                     юридического лица, индивидуального</w:t>
      </w:r>
    </w:p>
    <w:p w:rsidR="00C87CEA" w:rsidRDefault="00C87CEA" w:rsidP="00C87CEA">
      <w:pPr>
        <w:pStyle w:val="ConsPlusNonformat"/>
        <w:jc w:val="both"/>
      </w:pPr>
      <w:r>
        <w:t xml:space="preserve">                                   предпринимателя, его уполномоченного</w:t>
      </w:r>
    </w:p>
    <w:p w:rsidR="00C87CEA" w:rsidRDefault="00C87CEA" w:rsidP="00C87CEA">
      <w:pPr>
        <w:pStyle w:val="ConsPlusNonformat"/>
        <w:jc w:val="both"/>
      </w:pPr>
      <w:r>
        <w:t xml:space="preserve">                                               представителя)</w:t>
      </w:r>
    </w:p>
    <w:p w:rsidR="00C87CEA" w:rsidRDefault="00C87CEA" w:rsidP="00C87CEA">
      <w:pPr>
        <w:pStyle w:val="ConsPlusNonformat"/>
        <w:jc w:val="both"/>
      </w:pPr>
    </w:p>
    <w:p w:rsidR="00C87CEA" w:rsidRDefault="00C87CEA" w:rsidP="00C87CEA">
      <w:pPr>
        <w:pStyle w:val="ConsPlusNonformat"/>
        <w:jc w:val="both"/>
      </w:pPr>
      <w:r>
        <w:t>Журнал    учета     проверок     юридического     лица,     индивидуального</w:t>
      </w:r>
    </w:p>
    <w:p w:rsidR="00C87CEA" w:rsidRDefault="00C87CEA" w:rsidP="00C87CEA">
      <w:pPr>
        <w:pStyle w:val="ConsPlusNonformat"/>
        <w:jc w:val="both"/>
      </w:pPr>
      <w:r>
        <w:t>предпринимателя,  проводимых  органами государственного контроля (надзора),</w:t>
      </w:r>
    </w:p>
    <w:p w:rsidR="00C87CEA" w:rsidRDefault="00C87CEA" w:rsidP="00C87CEA">
      <w:pPr>
        <w:pStyle w:val="ConsPlusNonformat"/>
        <w:jc w:val="both"/>
      </w:pPr>
      <w:r>
        <w:t>органами  муниципального  контроля, отсутствует (заполняется при проведении</w:t>
      </w:r>
    </w:p>
    <w:p w:rsidR="00C87CEA" w:rsidRDefault="00C87CEA" w:rsidP="00C87CEA">
      <w:pPr>
        <w:pStyle w:val="ConsPlusNonformat"/>
        <w:jc w:val="both"/>
      </w:pPr>
      <w:r>
        <w:t>выездной проверки):</w:t>
      </w:r>
    </w:p>
    <w:p w:rsidR="00C87CEA" w:rsidRDefault="00C87CEA" w:rsidP="00C87CEA">
      <w:pPr>
        <w:pStyle w:val="ConsPlusNonformat"/>
        <w:jc w:val="both"/>
      </w:pPr>
      <w:r>
        <w:t>________________________       ____________________________________________</w:t>
      </w:r>
    </w:p>
    <w:p w:rsidR="00C87CEA" w:rsidRDefault="00C87CEA" w:rsidP="00C87CEA">
      <w:pPr>
        <w:pStyle w:val="ConsPlusNonformat"/>
        <w:jc w:val="both"/>
      </w:pPr>
      <w:r>
        <w:t xml:space="preserve"> (подпись проверяющего)           (подпись уполномоченного представителя</w:t>
      </w:r>
    </w:p>
    <w:p w:rsidR="00C87CEA" w:rsidRDefault="00C87CEA" w:rsidP="00C87CEA">
      <w:pPr>
        <w:pStyle w:val="ConsPlusNonformat"/>
        <w:jc w:val="both"/>
      </w:pPr>
      <w:r>
        <w:t xml:space="preserve">                                     юридического лица, индивидуального</w:t>
      </w:r>
    </w:p>
    <w:p w:rsidR="00C87CEA" w:rsidRDefault="00C87CEA" w:rsidP="00C87CEA">
      <w:pPr>
        <w:pStyle w:val="ConsPlusNonformat"/>
        <w:jc w:val="both"/>
      </w:pPr>
      <w:r>
        <w:t xml:space="preserve">                                    предпринимателя, его уполномоченного</w:t>
      </w:r>
    </w:p>
    <w:p w:rsidR="00C87CEA" w:rsidRDefault="00C87CEA" w:rsidP="00C87CEA">
      <w:pPr>
        <w:pStyle w:val="ConsPlusNonformat"/>
        <w:jc w:val="both"/>
      </w:pPr>
      <w:r>
        <w:t xml:space="preserve">                                               представителя)</w:t>
      </w:r>
    </w:p>
    <w:p w:rsidR="00C87CEA" w:rsidRDefault="00C87CEA" w:rsidP="00C87CEA">
      <w:pPr>
        <w:pStyle w:val="ConsPlusNonformat"/>
        <w:jc w:val="both"/>
      </w:pPr>
      <w:r>
        <w:t>Прилагаемые к акту документы: _____________________________________________</w:t>
      </w:r>
    </w:p>
    <w:p w:rsidR="00C87CEA" w:rsidRDefault="00C87CEA" w:rsidP="00C87CEA">
      <w:pPr>
        <w:pStyle w:val="ConsPlusNonformat"/>
        <w:jc w:val="both"/>
      </w:pPr>
      <w:r>
        <w:t>___________________________________________________________________________</w:t>
      </w:r>
    </w:p>
    <w:p w:rsidR="00C87CEA" w:rsidRDefault="00C87CEA" w:rsidP="00C87CEA">
      <w:pPr>
        <w:pStyle w:val="ConsPlusNonformat"/>
        <w:jc w:val="both"/>
      </w:pPr>
    </w:p>
    <w:p w:rsidR="00C87CEA" w:rsidRDefault="00C87CEA" w:rsidP="00C87CEA">
      <w:pPr>
        <w:pStyle w:val="ConsPlusNonformat"/>
        <w:jc w:val="both"/>
      </w:pPr>
      <w:r>
        <w:t>Подписи лиц, проводивших проверку: ________________________________________</w:t>
      </w:r>
    </w:p>
    <w:p w:rsidR="00C87CEA" w:rsidRDefault="00C87CEA" w:rsidP="00C87CEA">
      <w:pPr>
        <w:pStyle w:val="ConsPlusNonformat"/>
        <w:jc w:val="both"/>
      </w:pPr>
    </w:p>
    <w:p w:rsidR="00C87CEA" w:rsidRDefault="00C87CEA" w:rsidP="00C87CEA">
      <w:pPr>
        <w:pStyle w:val="ConsPlusNonformat"/>
        <w:jc w:val="both"/>
      </w:pPr>
      <w:r>
        <w:t>С  актом  проверки  ознакомлен(а),  копию   акта   со   всеми  приложениями</w:t>
      </w:r>
    </w:p>
    <w:p w:rsidR="00C87CEA" w:rsidRDefault="00C87CEA" w:rsidP="00C87CEA">
      <w:pPr>
        <w:pStyle w:val="ConsPlusNonformat"/>
        <w:jc w:val="both"/>
      </w:pPr>
      <w:r>
        <w:t>получил(а): _______________________________________________________________</w:t>
      </w:r>
    </w:p>
    <w:p w:rsidR="00C87CEA" w:rsidRDefault="00C87CEA" w:rsidP="00C87CEA">
      <w:pPr>
        <w:pStyle w:val="ConsPlusNonformat"/>
        <w:jc w:val="both"/>
      </w:pPr>
      <w:r>
        <w:t>___________________________________________________________________________</w:t>
      </w:r>
    </w:p>
    <w:p w:rsidR="00C87CEA" w:rsidRDefault="00C87CEA" w:rsidP="00C87CEA">
      <w:pPr>
        <w:pStyle w:val="ConsPlusNonformat"/>
        <w:jc w:val="both"/>
      </w:pPr>
      <w:r>
        <w:t>(фамилия, имя, отчество (последнее - при наличии), должность руководителя,</w:t>
      </w:r>
    </w:p>
    <w:p w:rsidR="00C87CEA" w:rsidRDefault="00C87CEA" w:rsidP="00C87CEA">
      <w:pPr>
        <w:pStyle w:val="ConsPlusNonformat"/>
        <w:jc w:val="both"/>
      </w:pPr>
      <w:r>
        <w:t xml:space="preserve">  иного должностного лица или уполномоченного представителя юридического</w:t>
      </w:r>
    </w:p>
    <w:p w:rsidR="00C87CEA" w:rsidRDefault="00C87CEA" w:rsidP="00C87CEA">
      <w:pPr>
        <w:pStyle w:val="ConsPlusNonformat"/>
        <w:jc w:val="both"/>
      </w:pPr>
      <w:r>
        <w:t xml:space="preserve"> лица, индивидуального предпринимателя, его уполномоченного представителя)</w:t>
      </w:r>
    </w:p>
    <w:p w:rsidR="00C87CEA" w:rsidRDefault="00C87CEA" w:rsidP="00C87CEA">
      <w:pPr>
        <w:pStyle w:val="ConsPlusNonformat"/>
        <w:jc w:val="both"/>
      </w:pPr>
      <w:r>
        <w:t xml:space="preserve">                                                "__" ______________ 20__ г.</w:t>
      </w:r>
    </w:p>
    <w:p w:rsidR="00C87CEA" w:rsidRDefault="00C87CEA" w:rsidP="00C87CEA">
      <w:pPr>
        <w:pStyle w:val="ConsPlusNonformat"/>
        <w:jc w:val="both"/>
      </w:pPr>
      <w:r>
        <w:t xml:space="preserve">                                                            _______________</w:t>
      </w:r>
    </w:p>
    <w:p w:rsidR="00C87CEA" w:rsidRDefault="00C87CEA" w:rsidP="00C87CEA">
      <w:pPr>
        <w:pStyle w:val="ConsPlusNonformat"/>
        <w:jc w:val="both"/>
      </w:pPr>
      <w:r>
        <w:t xml:space="preserve">                                                               (подпись)</w:t>
      </w:r>
    </w:p>
    <w:p w:rsidR="00C87CEA" w:rsidRDefault="00C87CEA" w:rsidP="00C87CEA">
      <w:pPr>
        <w:pStyle w:val="ConsPlusNonformat"/>
        <w:jc w:val="both"/>
      </w:pPr>
      <w:r>
        <w:t>Пометка об отказе ознакомления с актом проверки: __________________________</w:t>
      </w:r>
    </w:p>
    <w:p w:rsidR="00C87CEA" w:rsidRDefault="00C87CEA" w:rsidP="00C87CEA">
      <w:pPr>
        <w:pStyle w:val="ConsPlusNonformat"/>
        <w:jc w:val="both"/>
      </w:pPr>
      <w:r>
        <w:t xml:space="preserve">                                                  (подпись уполномоченного</w:t>
      </w:r>
    </w:p>
    <w:p w:rsidR="00C87CEA" w:rsidRDefault="00C87CEA" w:rsidP="00C87CEA">
      <w:pPr>
        <w:pStyle w:val="ConsPlusNonformat"/>
        <w:jc w:val="both"/>
      </w:pPr>
      <w:r>
        <w:t xml:space="preserve">                                                  должностного лица (лиц),</w:t>
      </w:r>
    </w:p>
    <w:p w:rsidR="00C87CEA" w:rsidRDefault="00C87CEA" w:rsidP="00C87CEA">
      <w:pPr>
        <w:pStyle w:val="ConsPlusNonformat"/>
        <w:jc w:val="both"/>
      </w:pPr>
      <w:r>
        <w:t xml:space="preserve">                                                   проводившего проверку)</w:t>
      </w:r>
    </w:p>
    <w:p w:rsidR="0077260B" w:rsidRDefault="0077260B" w:rsidP="00B92AD7">
      <w:pPr>
        <w:pStyle w:val="ConsPlusNormal"/>
        <w:tabs>
          <w:tab w:val="right" w:pos="10207"/>
        </w:tabs>
        <w:ind w:left="5580" w:firstLine="0"/>
        <w:outlineLvl w:val="1"/>
        <w:rPr>
          <w:rFonts w:ascii="Times New Roman" w:hAnsi="Times New Roman" w:cs="Times New Roman"/>
        </w:rPr>
        <w:sectPr w:rsidR="0077260B" w:rsidSect="0080658A">
          <w:pgSz w:w="11906" w:h="16838"/>
          <w:pgMar w:top="360" w:right="566" w:bottom="360" w:left="1077" w:header="709" w:footer="709" w:gutter="0"/>
          <w:cols w:space="708"/>
          <w:docGrid w:linePitch="360"/>
        </w:sectPr>
      </w:pPr>
    </w:p>
    <w:p w:rsidR="00B92AD7" w:rsidRPr="004D167D" w:rsidRDefault="00B92AD7" w:rsidP="00347D1C">
      <w:pPr>
        <w:pStyle w:val="ConsPlusNormal"/>
        <w:tabs>
          <w:tab w:val="right" w:pos="10207"/>
        </w:tabs>
        <w:ind w:left="4395" w:firstLine="0"/>
        <w:outlineLvl w:val="1"/>
        <w:rPr>
          <w:rFonts w:ascii="Times New Roman" w:hAnsi="Times New Roman" w:cs="Times New Roman"/>
        </w:rPr>
      </w:pPr>
      <w:r w:rsidRPr="004D167D">
        <w:rPr>
          <w:rFonts w:ascii="Times New Roman" w:hAnsi="Times New Roman" w:cs="Times New Roman"/>
        </w:rPr>
        <w:lastRenderedPageBreak/>
        <w:t>Приложение</w:t>
      </w:r>
      <w:r>
        <w:rPr>
          <w:rFonts w:ascii="Times New Roman" w:hAnsi="Times New Roman" w:cs="Times New Roman"/>
        </w:rPr>
        <w:t xml:space="preserve"> №4</w:t>
      </w:r>
    </w:p>
    <w:p w:rsidR="00347D1C" w:rsidRPr="00347D1C" w:rsidRDefault="00B92AD7" w:rsidP="00347D1C">
      <w:pPr>
        <w:ind w:left="4395"/>
        <w:jc w:val="both"/>
        <w:rPr>
          <w:sz w:val="18"/>
          <w:szCs w:val="18"/>
        </w:rPr>
      </w:pPr>
      <w:r w:rsidRPr="00347D1C">
        <w:rPr>
          <w:sz w:val="18"/>
          <w:szCs w:val="18"/>
        </w:rPr>
        <w:t xml:space="preserve">к </w:t>
      </w:r>
      <w:r w:rsidR="00347D1C" w:rsidRPr="00347D1C">
        <w:rPr>
          <w:sz w:val="18"/>
          <w:szCs w:val="18"/>
        </w:rPr>
        <w:t xml:space="preserve">Положению </w:t>
      </w:r>
      <w:r w:rsidR="00347D1C" w:rsidRPr="00347D1C">
        <w:rPr>
          <w:spacing w:val="2"/>
          <w:sz w:val="18"/>
          <w:szCs w:val="18"/>
        </w:rPr>
        <w:t>о порядке организации и осуществлении  муниципального жилищного контроля</w:t>
      </w:r>
      <w:r w:rsidR="00347D1C" w:rsidRPr="00347D1C">
        <w:rPr>
          <w:sz w:val="18"/>
          <w:szCs w:val="18"/>
        </w:rPr>
        <w:t xml:space="preserve"> на территории сельского поселения Кандринский сельсовет муниципального района Туймазинский район Республики Башкортостан</w:t>
      </w:r>
    </w:p>
    <w:p w:rsidR="00FF3698" w:rsidRPr="00347D1C" w:rsidRDefault="00FF3698" w:rsidP="00B92AD7">
      <w:pPr>
        <w:pStyle w:val="ConsPlusNormal"/>
        <w:tabs>
          <w:tab w:val="right" w:pos="10207"/>
        </w:tabs>
        <w:ind w:left="5580" w:firstLine="0"/>
        <w:outlineLvl w:val="1"/>
        <w:rPr>
          <w:rFonts w:ascii="Times New Roman" w:hAnsi="Times New Roman" w:cs="Times New Roman"/>
          <w:sz w:val="18"/>
          <w:szCs w:val="18"/>
        </w:rPr>
      </w:pPr>
    </w:p>
    <w:p w:rsidR="00FF3698" w:rsidRDefault="00FF3698" w:rsidP="00B92AD7">
      <w:pPr>
        <w:pStyle w:val="ConsPlusNormal"/>
        <w:tabs>
          <w:tab w:val="right" w:pos="10207"/>
        </w:tabs>
        <w:ind w:left="5580" w:firstLine="0"/>
        <w:outlineLvl w:val="1"/>
        <w:rPr>
          <w:rFonts w:ascii="Times New Roman" w:hAnsi="Times New Roman" w:cs="Times New Roman"/>
        </w:rPr>
      </w:pPr>
    </w:p>
    <w:p w:rsidR="00FF3698" w:rsidRDefault="00FF3698" w:rsidP="00FF3698">
      <w:pPr>
        <w:pStyle w:val="ConsPlusNonformat"/>
        <w:jc w:val="both"/>
      </w:pPr>
      <w:r>
        <w:t xml:space="preserve">                                  Журнал</w:t>
      </w:r>
    </w:p>
    <w:p w:rsidR="00FF3698" w:rsidRDefault="00FF3698" w:rsidP="00FF3698">
      <w:pPr>
        <w:pStyle w:val="ConsPlusNonformat"/>
        <w:jc w:val="both"/>
      </w:pPr>
      <w:r>
        <w:t xml:space="preserve">             учета проверок юридического лица, индивидуального</w:t>
      </w:r>
    </w:p>
    <w:p w:rsidR="00FF3698" w:rsidRDefault="00FF3698" w:rsidP="00FF3698">
      <w:pPr>
        <w:pStyle w:val="ConsPlusNonformat"/>
        <w:jc w:val="both"/>
      </w:pPr>
      <w:r>
        <w:t xml:space="preserve">           предпринимателя, проводимых органами государственного</w:t>
      </w:r>
    </w:p>
    <w:p w:rsidR="00FF3698" w:rsidRDefault="00FF3698" w:rsidP="00FF3698">
      <w:pPr>
        <w:pStyle w:val="ConsPlusNonformat"/>
        <w:jc w:val="both"/>
      </w:pPr>
      <w:r>
        <w:t xml:space="preserve">           контроля (надзора), органами муниципального контроля</w:t>
      </w:r>
    </w:p>
    <w:p w:rsidR="00FF3698" w:rsidRDefault="00FF3698" w:rsidP="00FF3698">
      <w:pPr>
        <w:pStyle w:val="ConsPlusNonformat"/>
        <w:jc w:val="both"/>
      </w:pPr>
      <w:r>
        <w:t xml:space="preserve">                  ______________________________________</w:t>
      </w:r>
    </w:p>
    <w:p w:rsidR="00FF3698" w:rsidRDefault="00FF3698" w:rsidP="00FF3698">
      <w:pPr>
        <w:pStyle w:val="ConsPlusNonformat"/>
        <w:jc w:val="both"/>
      </w:pPr>
      <w:r>
        <w:t xml:space="preserve">                       (дата начала ведения журнала)</w:t>
      </w:r>
    </w:p>
    <w:p w:rsidR="00FF3698" w:rsidRDefault="00FF3698" w:rsidP="00FF3698">
      <w:pPr>
        <w:pStyle w:val="ConsPlusNonformat"/>
        <w:jc w:val="both"/>
      </w:pP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 xml:space="preserve">          (наименование юридического лица/фамилия, имя, отчество</w:t>
      </w:r>
    </w:p>
    <w:p w:rsidR="00FF3698" w:rsidRDefault="00FF3698" w:rsidP="00FF3698">
      <w:pPr>
        <w:pStyle w:val="ConsPlusNonformat"/>
        <w:jc w:val="both"/>
      </w:pPr>
      <w:r>
        <w:t xml:space="preserve">         (в случае, если имеется) индивидуального предпринимателя)</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 xml:space="preserve">  (адрес (место нахождения) постоянно действующего исполнительного органа</w:t>
      </w:r>
    </w:p>
    <w:p w:rsidR="00FF3698" w:rsidRDefault="00FF3698" w:rsidP="00FF3698">
      <w:pPr>
        <w:pStyle w:val="ConsPlusNonformat"/>
        <w:jc w:val="both"/>
      </w:pPr>
      <w:r>
        <w:t xml:space="preserve">   юридического лица/место жительства (место осуществления деятельности</w:t>
      </w:r>
    </w:p>
    <w:p w:rsidR="00FF3698" w:rsidRDefault="00FF3698" w:rsidP="00FF3698">
      <w:pPr>
        <w:pStyle w:val="ConsPlusNonformat"/>
        <w:jc w:val="both"/>
      </w:pPr>
      <w:r>
        <w:t xml:space="preserve"> (если не совпадает с местом жительства) индивидуального предпринимателя)</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___________________________________________________________________________</w:t>
      </w:r>
    </w:p>
    <w:p w:rsidR="00FF3698" w:rsidRDefault="00FF3698" w:rsidP="00FF3698">
      <w:pPr>
        <w:pStyle w:val="ConsPlusNonformat"/>
        <w:jc w:val="both"/>
      </w:pPr>
      <w:r>
        <w:t xml:space="preserve">      (государственный регистрационный номер записи о государственной</w:t>
      </w:r>
    </w:p>
    <w:p w:rsidR="00FF3698" w:rsidRDefault="00FF3698" w:rsidP="00FF3698">
      <w:pPr>
        <w:pStyle w:val="ConsPlusNonformat"/>
        <w:jc w:val="both"/>
      </w:pPr>
      <w:r>
        <w:t xml:space="preserve">      регистрации юридического лица/индивидуального предпринимателя,</w:t>
      </w:r>
    </w:p>
    <w:p w:rsidR="00FF3698" w:rsidRDefault="00FF3698" w:rsidP="00FF3698">
      <w:pPr>
        <w:pStyle w:val="ConsPlusNonformat"/>
        <w:jc w:val="both"/>
      </w:pPr>
      <w:r>
        <w:t xml:space="preserve">      идентификационный номер налогоплательщика (для индивидуального</w:t>
      </w:r>
    </w:p>
    <w:p w:rsidR="00FF3698" w:rsidRDefault="00FF3698" w:rsidP="00FF3698">
      <w:pPr>
        <w:pStyle w:val="ConsPlusNonformat"/>
        <w:jc w:val="both"/>
      </w:pPr>
      <w:r>
        <w:t xml:space="preserve">    предпринимателя); номер реестровой записи и дата включения сведений</w:t>
      </w:r>
    </w:p>
    <w:p w:rsidR="00FF3698" w:rsidRDefault="00FF3698" w:rsidP="00FF3698">
      <w:pPr>
        <w:pStyle w:val="ConsPlusNonformat"/>
        <w:jc w:val="both"/>
      </w:pPr>
      <w:r>
        <w:t xml:space="preserve">        в реестр субъектов малого или среднего предпринимательства</w:t>
      </w:r>
    </w:p>
    <w:p w:rsidR="00FF3698" w:rsidRDefault="00FF3698" w:rsidP="00FF3698">
      <w:pPr>
        <w:pStyle w:val="ConsPlusNonformat"/>
        <w:jc w:val="both"/>
      </w:pPr>
      <w:r>
        <w:t xml:space="preserve">         (для субъектов малого или среднего предпринимательства))</w:t>
      </w:r>
    </w:p>
    <w:p w:rsidR="00FF3698" w:rsidRDefault="00FF3698" w:rsidP="00FF3698">
      <w:pPr>
        <w:pStyle w:val="ConsPlusNonformat"/>
        <w:jc w:val="both"/>
      </w:pPr>
    </w:p>
    <w:p w:rsidR="00FF3698" w:rsidRDefault="00FF3698" w:rsidP="00FF3698">
      <w:pPr>
        <w:pStyle w:val="ConsPlusNonformat"/>
        <w:jc w:val="both"/>
      </w:pPr>
      <w:r>
        <w:t>Ответственное лицо: _______________________________________________________</w:t>
      </w:r>
    </w:p>
    <w:p w:rsidR="00FF3698" w:rsidRDefault="00FF3698" w:rsidP="00FF3698">
      <w:pPr>
        <w:pStyle w:val="ConsPlusNonformat"/>
        <w:jc w:val="both"/>
      </w:pPr>
      <w:r>
        <w:t xml:space="preserve">                    _______________________________________________________</w:t>
      </w:r>
    </w:p>
    <w:p w:rsidR="00FF3698" w:rsidRDefault="00FF3698" w:rsidP="00FF3698">
      <w:pPr>
        <w:pStyle w:val="ConsPlusNonformat"/>
        <w:jc w:val="both"/>
      </w:pPr>
      <w:r>
        <w:t xml:space="preserve">                       (фамилия, имя, отчество (в случае, если имеется),</w:t>
      </w:r>
    </w:p>
    <w:p w:rsidR="00FF3698" w:rsidRDefault="00FF3698" w:rsidP="00FF3698">
      <w:pPr>
        <w:pStyle w:val="ConsPlusNonformat"/>
        <w:jc w:val="both"/>
      </w:pPr>
      <w:r>
        <w:t xml:space="preserve">                    должность лица (лиц), ответственного за ведение журнала</w:t>
      </w:r>
    </w:p>
    <w:p w:rsidR="00FF3698" w:rsidRDefault="00FF3698" w:rsidP="00FF3698">
      <w:pPr>
        <w:pStyle w:val="ConsPlusNonformat"/>
        <w:jc w:val="both"/>
      </w:pPr>
      <w:r>
        <w:t xml:space="preserve">                                        учета проверок)</w:t>
      </w:r>
    </w:p>
    <w:p w:rsidR="00FF3698" w:rsidRDefault="00FF3698" w:rsidP="00FF3698">
      <w:pPr>
        <w:pStyle w:val="ConsPlusNonformat"/>
        <w:jc w:val="both"/>
      </w:pPr>
    </w:p>
    <w:p w:rsidR="00FF3698" w:rsidRDefault="00FF3698" w:rsidP="00FF3698">
      <w:pPr>
        <w:pStyle w:val="ConsPlusNonformat"/>
        <w:jc w:val="both"/>
      </w:pPr>
      <w:r>
        <w:t xml:space="preserve">              _____________________________________________________________</w:t>
      </w:r>
    </w:p>
    <w:p w:rsidR="00FF3698" w:rsidRDefault="00FF3698" w:rsidP="00FF3698">
      <w:pPr>
        <w:pStyle w:val="ConsPlusNonformat"/>
        <w:jc w:val="both"/>
      </w:pPr>
      <w:r>
        <w:t xml:space="preserve">              _____________________________________________________________</w:t>
      </w:r>
    </w:p>
    <w:p w:rsidR="00FF3698" w:rsidRDefault="00FF3698" w:rsidP="00FF3698">
      <w:pPr>
        <w:pStyle w:val="ConsPlusNonformat"/>
        <w:jc w:val="both"/>
      </w:pPr>
      <w:r>
        <w:t xml:space="preserve">              (фамилия, имя, отчество (в случае, если имеется) руководителя</w:t>
      </w:r>
    </w:p>
    <w:p w:rsidR="00FF3698" w:rsidRDefault="00FF3698" w:rsidP="00FF3698">
      <w:pPr>
        <w:pStyle w:val="ConsPlusNonformat"/>
        <w:jc w:val="both"/>
      </w:pPr>
      <w:r>
        <w:t xml:space="preserve">                    юридического лица, индивидуального предпринимателя)</w:t>
      </w:r>
    </w:p>
    <w:p w:rsidR="00FF3698" w:rsidRDefault="00FF3698" w:rsidP="00FF3698">
      <w:pPr>
        <w:pStyle w:val="ConsPlusNonformat"/>
        <w:jc w:val="both"/>
      </w:pPr>
    </w:p>
    <w:p w:rsidR="00FF3698" w:rsidRDefault="00FF3698" w:rsidP="00FF3698">
      <w:pPr>
        <w:pStyle w:val="ConsPlusNonformat"/>
        <w:jc w:val="both"/>
      </w:pPr>
      <w:r>
        <w:t xml:space="preserve">              Подпись: ____________________________________________________</w:t>
      </w:r>
    </w:p>
    <w:p w:rsidR="00FF3698" w:rsidRDefault="00FF3698" w:rsidP="00FF3698">
      <w:pPr>
        <w:pStyle w:val="ConsPlusNonformat"/>
        <w:jc w:val="both"/>
      </w:pPr>
      <w:r>
        <w:t xml:space="preserve">                                               М.П.</w:t>
      </w:r>
    </w:p>
    <w:p w:rsidR="00FF3698" w:rsidRDefault="00FF3698" w:rsidP="00FF3698">
      <w:pPr>
        <w:pStyle w:val="ConsPlusNonformat"/>
        <w:jc w:val="both"/>
      </w:pPr>
    </w:p>
    <w:p w:rsidR="00FF3698" w:rsidRDefault="00FF3698" w:rsidP="00347D1C">
      <w:pPr>
        <w:pStyle w:val="ConsPlusNonformat"/>
        <w:jc w:val="center"/>
      </w:pPr>
      <w:r>
        <w:t>Сведения о проводимых проверках</w:t>
      </w:r>
    </w:p>
    <w:p w:rsidR="00FF3698" w:rsidRDefault="00FF3698" w:rsidP="00B92AD7">
      <w:pPr>
        <w:pStyle w:val="ConsPlusNormal"/>
        <w:tabs>
          <w:tab w:val="right" w:pos="10207"/>
        </w:tabs>
        <w:ind w:left="5580" w:firstLine="0"/>
        <w:outlineLvl w:val="1"/>
        <w:rPr>
          <w:rFonts w:ascii="Times New Roman" w:hAnsi="Times New Roman" w:cs="Times New Roman"/>
        </w:rPr>
      </w:pPr>
    </w:p>
    <w:tbl>
      <w:tblPr>
        <w:tblW w:w="10619" w:type="dxa"/>
        <w:tblInd w:w="62" w:type="dxa"/>
        <w:tblLayout w:type="fixed"/>
        <w:tblCellMar>
          <w:top w:w="102" w:type="dxa"/>
          <w:left w:w="62" w:type="dxa"/>
          <w:bottom w:w="102" w:type="dxa"/>
          <w:right w:w="62" w:type="dxa"/>
        </w:tblCellMar>
        <w:tblLook w:val="0000"/>
      </w:tblPr>
      <w:tblGrid>
        <w:gridCol w:w="993"/>
        <w:gridCol w:w="7230"/>
        <w:gridCol w:w="2396"/>
      </w:tblGrid>
      <w:tr w:rsidR="00FF3698" w:rsidTr="00347D1C">
        <w:tc>
          <w:tcPr>
            <w:tcW w:w="993" w:type="dxa"/>
            <w:tcBorders>
              <w:top w:val="single" w:sz="4" w:space="0" w:color="auto"/>
              <w:left w:val="single" w:sz="4" w:space="0" w:color="auto"/>
              <w:bottom w:val="single" w:sz="4" w:space="0" w:color="auto"/>
              <w:right w:val="single" w:sz="4" w:space="0" w:color="auto"/>
            </w:tcBorders>
          </w:tcPr>
          <w:p w:rsidR="00FF3698" w:rsidRDefault="00FF3698" w:rsidP="00347D1C">
            <w:pPr>
              <w:pStyle w:val="ConsPlusNormal"/>
              <w:ind w:right="505" w:firstLine="80"/>
            </w:pPr>
            <w:r>
              <w:t>1</w:t>
            </w:r>
          </w:p>
        </w:tc>
        <w:tc>
          <w:tcPr>
            <w:tcW w:w="7230" w:type="dxa"/>
            <w:tcBorders>
              <w:top w:val="single" w:sz="4" w:space="0" w:color="auto"/>
              <w:left w:val="single" w:sz="4" w:space="0" w:color="auto"/>
              <w:bottom w:val="single" w:sz="4" w:space="0" w:color="auto"/>
              <w:right w:val="single" w:sz="4" w:space="0" w:color="auto"/>
            </w:tcBorders>
          </w:tcPr>
          <w:p w:rsidR="00FF3698" w:rsidRDefault="00FF3698" w:rsidP="0041682C">
            <w:pPr>
              <w:pStyle w:val="ConsPlusNormal"/>
            </w:pPr>
            <w:r>
              <w:t>Дата начала и окончания проверки</w:t>
            </w:r>
          </w:p>
        </w:tc>
        <w:tc>
          <w:tcPr>
            <w:tcW w:w="2396" w:type="dxa"/>
            <w:tcBorders>
              <w:top w:val="single" w:sz="4" w:space="0" w:color="auto"/>
              <w:left w:val="single" w:sz="4" w:space="0" w:color="auto"/>
              <w:bottom w:val="single" w:sz="4" w:space="0" w:color="auto"/>
              <w:right w:val="single" w:sz="4" w:space="0" w:color="auto"/>
            </w:tcBorders>
          </w:tcPr>
          <w:p w:rsidR="00FF3698" w:rsidRDefault="00FF3698" w:rsidP="0041682C">
            <w:pPr>
              <w:pStyle w:val="ConsPlusNormal"/>
              <w:jc w:val="both"/>
            </w:pPr>
          </w:p>
        </w:tc>
      </w:tr>
      <w:tr w:rsidR="00FF3698" w:rsidTr="00347D1C">
        <w:tc>
          <w:tcPr>
            <w:tcW w:w="993" w:type="dxa"/>
            <w:tcBorders>
              <w:top w:val="single" w:sz="4" w:space="0" w:color="auto"/>
              <w:left w:val="single" w:sz="4" w:space="0" w:color="auto"/>
              <w:bottom w:val="single" w:sz="4" w:space="0" w:color="auto"/>
              <w:right w:val="single" w:sz="4" w:space="0" w:color="auto"/>
            </w:tcBorders>
          </w:tcPr>
          <w:p w:rsidR="00FF3698" w:rsidRDefault="00FF3698" w:rsidP="00347D1C">
            <w:pPr>
              <w:pStyle w:val="ConsPlusNormal"/>
              <w:ind w:right="505" w:firstLine="80"/>
            </w:pPr>
            <w:r>
              <w:t>2</w:t>
            </w:r>
          </w:p>
        </w:tc>
        <w:tc>
          <w:tcPr>
            <w:tcW w:w="7230" w:type="dxa"/>
            <w:tcBorders>
              <w:top w:val="single" w:sz="4" w:space="0" w:color="auto"/>
              <w:left w:val="single" w:sz="4" w:space="0" w:color="auto"/>
              <w:bottom w:val="single" w:sz="4" w:space="0" w:color="auto"/>
              <w:right w:val="single" w:sz="4" w:space="0" w:color="auto"/>
            </w:tcBorders>
          </w:tcPr>
          <w:p w:rsidR="00FF3698" w:rsidRDefault="00FF3698" w:rsidP="0041682C">
            <w:pPr>
              <w:pStyle w:val="ConsPlusNormal"/>
            </w:pPr>
            <w:r>
              <w:t>Общее время проведения проверки (в отношении субъектов малого предпринимательства и микропредприятий указывается в часах)</w:t>
            </w:r>
          </w:p>
        </w:tc>
        <w:tc>
          <w:tcPr>
            <w:tcW w:w="2396" w:type="dxa"/>
            <w:tcBorders>
              <w:top w:val="single" w:sz="4" w:space="0" w:color="auto"/>
              <w:left w:val="single" w:sz="4" w:space="0" w:color="auto"/>
              <w:bottom w:val="single" w:sz="4" w:space="0" w:color="auto"/>
              <w:right w:val="single" w:sz="4" w:space="0" w:color="auto"/>
            </w:tcBorders>
          </w:tcPr>
          <w:p w:rsidR="00FF3698" w:rsidRDefault="00FF3698" w:rsidP="0041682C">
            <w:pPr>
              <w:pStyle w:val="ConsPlusNormal"/>
              <w:jc w:val="both"/>
            </w:pPr>
          </w:p>
        </w:tc>
      </w:tr>
      <w:tr w:rsidR="00FF3698" w:rsidTr="00347D1C">
        <w:tc>
          <w:tcPr>
            <w:tcW w:w="993" w:type="dxa"/>
            <w:tcBorders>
              <w:top w:val="single" w:sz="4" w:space="0" w:color="auto"/>
              <w:left w:val="single" w:sz="4" w:space="0" w:color="auto"/>
              <w:bottom w:val="single" w:sz="4" w:space="0" w:color="auto"/>
              <w:right w:val="single" w:sz="4" w:space="0" w:color="auto"/>
            </w:tcBorders>
          </w:tcPr>
          <w:p w:rsidR="00FF3698" w:rsidRDefault="00FF3698" w:rsidP="00347D1C">
            <w:pPr>
              <w:pStyle w:val="ConsPlusNormal"/>
              <w:ind w:right="505" w:firstLine="80"/>
            </w:pPr>
            <w:r>
              <w:t>3</w:t>
            </w:r>
          </w:p>
        </w:tc>
        <w:tc>
          <w:tcPr>
            <w:tcW w:w="7230" w:type="dxa"/>
            <w:tcBorders>
              <w:top w:val="single" w:sz="4" w:space="0" w:color="auto"/>
              <w:left w:val="single" w:sz="4" w:space="0" w:color="auto"/>
              <w:bottom w:val="single" w:sz="4" w:space="0" w:color="auto"/>
              <w:right w:val="single" w:sz="4" w:space="0" w:color="auto"/>
            </w:tcBorders>
          </w:tcPr>
          <w:p w:rsidR="00FF3698" w:rsidRDefault="00FF3698" w:rsidP="0041682C">
            <w:pPr>
              <w:pStyle w:val="ConsPlusNormal"/>
            </w:pPr>
            <w:r>
              <w:t>Наименование органа государственного контроля (надзора), наименование органа муниципального контроля</w:t>
            </w:r>
          </w:p>
        </w:tc>
        <w:tc>
          <w:tcPr>
            <w:tcW w:w="2396" w:type="dxa"/>
            <w:tcBorders>
              <w:top w:val="single" w:sz="4" w:space="0" w:color="auto"/>
              <w:left w:val="single" w:sz="4" w:space="0" w:color="auto"/>
              <w:bottom w:val="single" w:sz="4" w:space="0" w:color="auto"/>
              <w:right w:val="single" w:sz="4" w:space="0" w:color="auto"/>
            </w:tcBorders>
          </w:tcPr>
          <w:p w:rsidR="00FF3698" w:rsidRDefault="00FF3698" w:rsidP="0041682C">
            <w:pPr>
              <w:pStyle w:val="ConsPlusNormal"/>
              <w:jc w:val="both"/>
            </w:pPr>
          </w:p>
        </w:tc>
      </w:tr>
      <w:tr w:rsidR="00FF3698" w:rsidTr="00347D1C">
        <w:tc>
          <w:tcPr>
            <w:tcW w:w="993" w:type="dxa"/>
            <w:tcBorders>
              <w:top w:val="single" w:sz="4" w:space="0" w:color="auto"/>
              <w:left w:val="single" w:sz="4" w:space="0" w:color="auto"/>
              <w:bottom w:val="single" w:sz="4" w:space="0" w:color="auto"/>
              <w:right w:val="single" w:sz="4" w:space="0" w:color="auto"/>
            </w:tcBorders>
          </w:tcPr>
          <w:p w:rsidR="00FF3698" w:rsidRDefault="00FF3698" w:rsidP="00347D1C">
            <w:pPr>
              <w:pStyle w:val="ConsPlusNormal"/>
              <w:ind w:right="505" w:firstLine="80"/>
            </w:pPr>
            <w:r>
              <w:t>4</w:t>
            </w:r>
          </w:p>
        </w:tc>
        <w:tc>
          <w:tcPr>
            <w:tcW w:w="7230" w:type="dxa"/>
            <w:tcBorders>
              <w:top w:val="single" w:sz="4" w:space="0" w:color="auto"/>
              <w:left w:val="single" w:sz="4" w:space="0" w:color="auto"/>
              <w:bottom w:val="single" w:sz="4" w:space="0" w:color="auto"/>
              <w:right w:val="single" w:sz="4" w:space="0" w:color="auto"/>
            </w:tcBorders>
          </w:tcPr>
          <w:p w:rsidR="00FF3698" w:rsidRDefault="00FF3698" w:rsidP="0041682C">
            <w:pPr>
              <w:pStyle w:val="ConsPlusNormal"/>
            </w:pPr>
            <w:r>
              <w:t>Дата и номер распоряжения или приказа о проведении проверки</w:t>
            </w:r>
          </w:p>
        </w:tc>
        <w:tc>
          <w:tcPr>
            <w:tcW w:w="2396" w:type="dxa"/>
            <w:tcBorders>
              <w:top w:val="single" w:sz="4" w:space="0" w:color="auto"/>
              <w:left w:val="single" w:sz="4" w:space="0" w:color="auto"/>
              <w:bottom w:val="single" w:sz="4" w:space="0" w:color="auto"/>
              <w:right w:val="single" w:sz="4" w:space="0" w:color="auto"/>
            </w:tcBorders>
          </w:tcPr>
          <w:p w:rsidR="00FF3698" w:rsidRDefault="00FF3698" w:rsidP="0041682C">
            <w:pPr>
              <w:pStyle w:val="ConsPlusNormal"/>
              <w:jc w:val="both"/>
            </w:pPr>
          </w:p>
        </w:tc>
      </w:tr>
      <w:tr w:rsidR="00FF3698" w:rsidTr="00347D1C">
        <w:tc>
          <w:tcPr>
            <w:tcW w:w="993" w:type="dxa"/>
            <w:tcBorders>
              <w:top w:val="single" w:sz="4" w:space="0" w:color="auto"/>
              <w:left w:val="single" w:sz="4" w:space="0" w:color="auto"/>
              <w:bottom w:val="single" w:sz="4" w:space="0" w:color="auto"/>
              <w:right w:val="single" w:sz="4" w:space="0" w:color="auto"/>
            </w:tcBorders>
          </w:tcPr>
          <w:p w:rsidR="00FF3698" w:rsidRDefault="00FF3698" w:rsidP="00347D1C">
            <w:pPr>
              <w:pStyle w:val="ConsPlusNormal"/>
              <w:ind w:right="505" w:firstLine="80"/>
            </w:pPr>
            <w:r>
              <w:t>5</w:t>
            </w:r>
          </w:p>
        </w:tc>
        <w:tc>
          <w:tcPr>
            <w:tcW w:w="7230" w:type="dxa"/>
            <w:tcBorders>
              <w:top w:val="single" w:sz="4" w:space="0" w:color="auto"/>
              <w:left w:val="single" w:sz="4" w:space="0" w:color="auto"/>
              <w:bottom w:val="single" w:sz="4" w:space="0" w:color="auto"/>
              <w:right w:val="single" w:sz="4" w:space="0" w:color="auto"/>
            </w:tcBorders>
          </w:tcPr>
          <w:p w:rsidR="00FF3698" w:rsidRDefault="00FF3698" w:rsidP="0041682C">
            <w:pPr>
              <w:pStyle w:val="ConsPlusNormal"/>
            </w:pPr>
            <w:r>
              <w:t>Цель, задачи и предмет проверки</w:t>
            </w:r>
          </w:p>
        </w:tc>
        <w:tc>
          <w:tcPr>
            <w:tcW w:w="2396" w:type="dxa"/>
            <w:tcBorders>
              <w:top w:val="single" w:sz="4" w:space="0" w:color="auto"/>
              <w:left w:val="single" w:sz="4" w:space="0" w:color="auto"/>
              <w:bottom w:val="single" w:sz="4" w:space="0" w:color="auto"/>
              <w:right w:val="single" w:sz="4" w:space="0" w:color="auto"/>
            </w:tcBorders>
          </w:tcPr>
          <w:p w:rsidR="00FF3698" w:rsidRDefault="00FF3698" w:rsidP="0041682C">
            <w:pPr>
              <w:pStyle w:val="ConsPlusNormal"/>
              <w:jc w:val="both"/>
            </w:pPr>
          </w:p>
        </w:tc>
      </w:tr>
      <w:tr w:rsidR="00FF3698" w:rsidTr="00347D1C">
        <w:tc>
          <w:tcPr>
            <w:tcW w:w="993" w:type="dxa"/>
            <w:tcBorders>
              <w:top w:val="single" w:sz="4" w:space="0" w:color="auto"/>
              <w:left w:val="single" w:sz="4" w:space="0" w:color="auto"/>
              <w:bottom w:val="single" w:sz="4" w:space="0" w:color="auto"/>
              <w:right w:val="single" w:sz="4" w:space="0" w:color="auto"/>
            </w:tcBorders>
          </w:tcPr>
          <w:p w:rsidR="00FF3698" w:rsidRDefault="00FF3698" w:rsidP="00347D1C">
            <w:pPr>
              <w:pStyle w:val="ConsPlusNormal"/>
              <w:ind w:right="505" w:firstLine="80"/>
            </w:pPr>
            <w:r>
              <w:t>6</w:t>
            </w:r>
          </w:p>
        </w:tc>
        <w:tc>
          <w:tcPr>
            <w:tcW w:w="7230" w:type="dxa"/>
            <w:tcBorders>
              <w:top w:val="single" w:sz="4" w:space="0" w:color="auto"/>
              <w:left w:val="single" w:sz="4" w:space="0" w:color="auto"/>
              <w:bottom w:val="single" w:sz="4" w:space="0" w:color="auto"/>
              <w:right w:val="single" w:sz="4" w:space="0" w:color="auto"/>
            </w:tcBorders>
          </w:tcPr>
          <w:p w:rsidR="00FF3698" w:rsidRDefault="00FF3698" w:rsidP="0041682C">
            <w:pPr>
              <w:pStyle w:val="ConsPlusNormal"/>
            </w:pPr>
            <w:r>
              <w:t>Вид проверки (плановая или внеплановая):</w:t>
            </w:r>
          </w:p>
          <w:p w:rsidR="00FF3698" w:rsidRDefault="00FF3698" w:rsidP="0041682C">
            <w:pPr>
              <w:pStyle w:val="ConsPlusNormal"/>
            </w:pPr>
            <w:r>
              <w:t>в отношении плановой проверки:</w:t>
            </w:r>
          </w:p>
          <w:p w:rsidR="00FF3698" w:rsidRDefault="00FF3698" w:rsidP="0041682C">
            <w:pPr>
              <w:pStyle w:val="ConsPlusNormal"/>
            </w:pPr>
            <w:r>
              <w:t>- со ссылкой на ежегодный план проведения проверок;</w:t>
            </w:r>
          </w:p>
          <w:p w:rsidR="00FF3698" w:rsidRDefault="00FF3698" w:rsidP="0041682C">
            <w:pPr>
              <w:pStyle w:val="ConsPlusNormal"/>
            </w:pPr>
            <w:r>
              <w:t>в отношении внеплановой выездной проверки:</w:t>
            </w:r>
          </w:p>
          <w:p w:rsidR="00FF3698" w:rsidRDefault="00FF3698" w:rsidP="0041682C">
            <w:pPr>
              <w:pStyle w:val="ConsPlusNormal"/>
            </w:pPr>
            <w:r>
              <w:t xml:space="preserve">- с указанием на дату и номер решения прокурора о согласовании </w:t>
            </w:r>
            <w:r>
              <w:lastRenderedPageBreak/>
              <w:t>проведения проверки (в случае, если такое согласование необходимо)</w:t>
            </w:r>
          </w:p>
        </w:tc>
        <w:tc>
          <w:tcPr>
            <w:tcW w:w="2396" w:type="dxa"/>
            <w:tcBorders>
              <w:top w:val="single" w:sz="4" w:space="0" w:color="auto"/>
              <w:left w:val="single" w:sz="4" w:space="0" w:color="auto"/>
              <w:bottom w:val="single" w:sz="4" w:space="0" w:color="auto"/>
              <w:right w:val="single" w:sz="4" w:space="0" w:color="auto"/>
            </w:tcBorders>
          </w:tcPr>
          <w:p w:rsidR="00FF3698" w:rsidRDefault="00FF3698" w:rsidP="0041682C">
            <w:pPr>
              <w:pStyle w:val="ConsPlusNormal"/>
              <w:jc w:val="both"/>
            </w:pPr>
          </w:p>
        </w:tc>
      </w:tr>
      <w:tr w:rsidR="00FF3698" w:rsidTr="00347D1C">
        <w:tc>
          <w:tcPr>
            <w:tcW w:w="993" w:type="dxa"/>
            <w:tcBorders>
              <w:top w:val="single" w:sz="4" w:space="0" w:color="auto"/>
              <w:left w:val="single" w:sz="4" w:space="0" w:color="auto"/>
              <w:bottom w:val="single" w:sz="4" w:space="0" w:color="auto"/>
              <w:right w:val="single" w:sz="4" w:space="0" w:color="auto"/>
            </w:tcBorders>
          </w:tcPr>
          <w:p w:rsidR="00FF3698" w:rsidRDefault="00FF3698" w:rsidP="00347D1C">
            <w:pPr>
              <w:pStyle w:val="ConsPlusNormal"/>
              <w:ind w:right="505" w:firstLine="80"/>
            </w:pPr>
            <w:r>
              <w:lastRenderedPageBreak/>
              <w:t>7</w:t>
            </w:r>
          </w:p>
        </w:tc>
        <w:tc>
          <w:tcPr>
            <w:tcW w:w="7230" w:type="dxa"/>
            <w:tcBorders>
              <w:top w:val="single" w:sz="4" w:space="0" w:color="auto"/>
              <w:left w:val="single" w:sz="4" w:space="0" w:color="auto"/>
              <w:bottom w:val="single" w:sz="4" w:space="0" w:color="auto"/>
              <w:right w:val="single" w:sz="4" w:space="0" w:color="auto"/>
            </w:tcBorders>
          </w:tcPr>
          <w:p w:rsidR="00FF3698" w:rsidRDefault="00FF3698" w:rsidP="0041682C">
            <w:pPr>
              <w:pStyle w:val="ConsPlusNormal"/>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396" w:type="dxa"/>
            <w:tcBorders>
              <w:top w:val="single" w:sz="4" w:space="0" w:color="auto"/>
              <w:left w:val="single" w:sz="4" w:space="0" w:color="auto"/>
              <w:bottom w:val="single" w:sz="4" w:space="0" w:color="auto"/>
              <w:right w:val="single" w:sz="4" w:space="0" w:color="auto"/>
            </w:tcBorders>
          </w:tcPr>
          <w:p w:rsidR="00FF3698" w:rsidRDefault="00FF3698" w:rsidP="0041682C">
            <w:pPr>
              <w:pStyle w:val="ConsPlusNormal"/>
              <w:jc w:val="both"/>
            </w:pPr>
          </w:p>
        </w:tc>
      </w:tr>
      <w:tr w:rsidR="00FF3698" w:rsidTr="00347D1C">
        <w:tc>
          <w:tcPr>
            <w:tcW w:w="993" w:type="dxa"/>
            <w:tcBorders>
              <w:top w:val="single" w:sz="4" w:space="0" w:color="auto"/>
              <w:left w:val="single" w:sz="4" w:space="0" w:color="auto"/>
              <w:bottom w:val="single" w:sz="4" w:space="0" w:color="auto"/>
              <w:right w:val="single" w:sz="4" w:space="0" w:color="auto"/>
            </w:tcBorders>
          </w:tcPr>
          <w:p w:rsidR="00FF3698" w:rsidRDefault="00FF3698" w:rsidP="00347D1C">
            <w:pPr>
              <w:pStyle w:val="ConsPlusNormal"/>
              <w:ind w:right="505" w:firstLine="80"/>
            </w:pPr>
            <w:r>
              <w:t>8</w:t>
            </w:r>
          </w:p>
        </w:tc>
        <w:tc>
          <w:tcPr>
            <w:tcW w:w="7230" w:type="dxa"/>
            <w:tcBorders>
              <w:top w:val="single" w:sz="4" w:space="0" w:color="auto"/>
              <w:left w:val="single" w:sz="4" w:space="0" w:color="auto"/>
              <w:bottom w:val="single" w:sz="4" w:space="0" w:color="auto"/>
              <w:right w:val="single" w:sz="4" w:space="0" w:color="auto"/>
            </w:tcBorders>
          </w:tcPr>
          <w:p w:rsidR="00FF3698" w:rsidRDefault="00FF3698" w:rsidP="0041682C">
            <w:pPr>
              <w:pStyle w:val="ConsPlusNormal"/>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396" w:type="dxa"/>
            <w:tcBorders>
              <w:top w:val="single" w:sz="4" w:space="0" w:color="auto"/>
              <w:left w:val="single" w:sz="4" w:space="0" w:color="auto"/>
              <w:bottom w:val="single" w:sz="4" w:space="0" w:color="auto"/>
              <w:right w:val="single" w:sz="4" w:space="0" w:color="auto"/>
            </w:tcBorders>
          </w:tcPr>
          <w:p w:rsidR="00FF3698" w:rsidRDefault="00FF3698" w:rsidP="0041682C">
            <w:pPr>
              <w:pStyle w:val="ConsPlusNormal"/>
              <w:jc w:val="both"/>
            </w:pPr>
          </w:p>
        </w:tc>
      </w:tr>
      <w:tr w:rsidR="00FF3698" w:rsidTr="00347D1C">
        <w:tc>
          <w:tcPr>
            <w:tcW w:w="993" w:type="dxa"/>
            <w:tcBorders>
              <w:top w:val="single" w:sz="4" w:space="0" w:color="auto"/>
              <w:left w:val="single" w:sz="4" w:space="0" w:color="auto"/>
              <w:bottom w:val="single" w:sz="4" w:space="0" w:color="auto"/>
              <w:right w:val="single" w:sz="4" w:space="0" w:color="auto"/>
            </w:tcBorders>
          </w:tcPr>
          <w:p w:rsidR="00FF3698" w:rsidRDefault="00FF3698" w:rsidP="00347D1C">
            <w:pPr>
              <w:pStyle w:val="ConsPlusNormal"/>
              <w:ind w:right="505" w:firstLine="80"/>
            </w:pPr>
            <w:r>
              <w:t>9</w:t>
            </w:r>
          </w:p>
        </w:tc>
        <w:tc>
          <w:tcPr>
            <w:tcW w:w="7230" w:type="dxa"/>
            <w:tcBorders>
              <w:top w:val="single" w:sz="4" w:space="0" w:color="auto"/>
              <w:left w:val="single" w:sz="4" w:space="0" w:color="auto"/>
              <w:bottom w:val="single" w:sz="4" w:space="0" w:color="auto"/>
              <w:right w:val="single" w:sz="4" w:space="0" w:color="auto"/>
            </w:tcBorders>
          </w:tcPr>
          <w:p w:rsidR="00FF3698" w:rsidRDefault="00FF3698" w:rsidP="0041682C">
            <w:pPr>
              <w:pStyle w:val="ConsPlusNormal"/>
            </w:pPr>
            <w:r>
              <w:t>Дата, номер и содержание выданного предписания об устранении выявленных нарушений</w:t>
            </w:r>
          </w:p>
        </w:tc>
        <w:tc>
          <w:tcPr>
            <w:tcW w:w="2396" w:type="dxa"/>
            <w:tcBorders>
              <w:top w:val="single" w:sz="4" w:space="0" w:color="auto"/>
              <w:left w:val="single" w:sz="4" w:space="0" w:color="auto"/>
              <w:bottom w:val="single" w:sz="4" w:space="0" w:color="auto"/>
              <w:right w:val="single" w:sz="4" w:space="0" w:color="auto"/>
            </w:tcBorders>
          </w:tcPr>
          <w:p w:rsidR="00FF3698" w:rsidRDefault="00FF3698" w:rsidP="0041682C">
            <w:pPr>
              <w:pStyle w:val="ConsPlusNormal"/>
              <w:jc w:val="both"/>
            </w:pPr>
          </w:p>
        </w:tc>
      </w:tr>
      <w:tr w:rsidR="00FF3698" w:rsidTr="00347D1C">
        <w:tc>
          <w:tcPr>
            <w:tcW w:w="993" w:type="dxa"/>
            <w:tcBorders>
              <w:top w:val="single" w:sz="4" w:space="0" w:color="auto"/>
              <w:left w:val="single" w:sz="4" w:space="0" w:color="auto"/>
              <w:bottom w:val="single" w:sz="4" w:space="0" w:color="auto"/>
              <w:right w:val="single" w:sz="4" w:space="0" w:color="auto"/>
            </w:tcBorders>
          </w:tcPr>
          <w:p w:rsidR="00FF3698" w:rsidRDefault="00FF3698" w:rsidP="00347D1C">
            <w:pPr>
              <w:pStyle w:val="ConsPlusNormal"/>
              <w:ind w:right="505" w:firstLine="80"/>
            </w:pPr>
            <w:r>
              <w:t>10</w:t>
            </w:r>
          </w:p>
        </w:tc>
        <w:tc>
          <w:tcPr>
            <w:tcW w:w="7230" w:type="dxa"/>
            <w:tcBorders>
              <w:top w:val="single" w:sz="4" w:space="0" w:color="auto"/>
              <w:left w:val="single" w:sz="4" w:space="0" w:color="auto"/>
              <w:bottom w:val="single" w:sz="4" w:space="0" w:color="auto"/>
              <w:right w:val="single" w:sz="4" w:space="0" w:color="auto"/>
            </w:tcBorders>
          </w:tcPr>
          <w:p w:rsidR="00FF3698" w:rsidRDefault="00FF3698" w:rsidP="0041682C">
            <w:pPr>
              <w:pStyle w:val="ConsPlusNormal"/>
            </w:pPr>
            <w:r>
              <w:t>Фамилия, имя, отчество (в случае, если имеется), должность должностного лица (должностных лиц), проводящего(их) проверку</w:t>
            </w:r>
          </w:p>
        </w:tc>
        <w:tc>
          <w:tcPr>
            <w:tcW w:w="2396" w:type="dxa"/>
            <w:tcBorders>
              <w:top w:val="single" w:sz="4" w:space="0" w:color="auto"/>
              <w:left w:val="single" w:sz="4" w:space="0" w:color="auto"/>
              <w:bottom w:val="single" w:sz="4" w:space="0" w:color="auto"/>
              <w:right w:val="single" w:sz="4" w:space="0" w:color="auto"/>
            </w:tcBorders>
          </w:tcPr>
          <w:p w:rsidR="00FF3698" w:rsidRDefault="00FF3698" w:rsidP="0041682C">
            <w:pPr>
              <w:pStyle w:val="ConsPlusNormal"/>
              <w:jc w:val="both"/>
            </w:pPr>
          </w:p>
        </w:tc>
      </w:tr>
      <w:tr w:rsidR="00FF3698" w:rsidTr="00347D1C">
        <w:tc>
          <w:tcPr>
            <w:tcW w:w="993" w:type="dxa"/>
            <w:tcBorders>
              <w:top w:val="single" w:sz="4" w:space="0" w:color="auto"/>
              <w:left w:val="single" w:sz="4" w:space="0" w:color="auto"/>
              <w:bottom w:val="single" w:sz="4" w:space="0" w:color="auto"/>
              <w:right w:val="single" w:sz="4" w:space="0" w:color="auto"/>
            </w:tcBorders>
          </w:tcPr>
          <w:p w:rsidR="00FF3698" w:rsidRDefault="00FF3698" w:rsidP="00347D1C">
            <w:pPr>
              <w:pStyle w:val="ConsPlusNormal"/>
              <w:ind w:right="505" w:firstLine="80"/>
            </w:pPr>
            <w:r>
              <w:t>11</w:t>
            </w:r>
          </w:p>
        </w:tc>
        <w:tc>
          <w:tcPr>
            <w:tcW w:w="7230" w:type="dxa"/>
            <w:tcBorders>
              <w:top w:val="single" w:sz="4" w:space="0" w:color="auto"/>
              <w:left w:val="single" w:sz="4" w:space="0" w:color="auto"/>
              <w:bottom w:val="single" w:sz="4" w:space="0" w:color="auto"/>
              <w:right w:val="single" w:sz="4" w:space="0" w:color="auto"/>
            </w:tcBorders>
          </w:tcPr>
          <w:p w:rsidR="00FF3698" w:rsidRDefault="00FF3698" w:rsidP="0041682C">
            <w:pPr>
              <w:pStyle w:val="ConsPlusNormal"/>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396" w:type="dxa"/>
            <w:tcBorders>
              <w:top w:val="single" w:sz="4" w:space="0" w:color="auto"/>
              <w:left w:val="single" w:sz="4" w:space="0" w:color="auto"/>
              <w:bottom w:val="single" w:sz="4" w:space="0" w:color="auto"/>
              <w:right w:val="single" w:sz="4" w:space="0" w:color="auto"/>
            </w:tcBorders>
          </w:tcPr>
          <w:p w:rsidR="00FF3698" w:rsidRDefault="00FF3698" w:rsidP="0041682C">
            <w:pPr>
              <w:pStyle w:val="ConsPlusNormal"/>
              <w:jc w:val="both"/>
            </w:pPr>
          </w:p>
        </w:tc>
      </w:tr>
      <w:tr w:rsidR="00FF3698" w:rsidTr="00347D1C">
        <w:tc>
          <w:tcPr>
            <w:tcW w:w="993" w:type="dxa"/>
            <w:tcBorders>
              <w:top w:val="single" w:sz="4" w:space="0" w:color="auto"/>
              <w:left w:val="single" w:sz="4" w:space="0" w:color="auto"/>
              <w:bottom w:val="single" w:sz="4" w:space="0" w:color="auto"/>
              <w:right w:val="single" w:sz="4" w:space="0" w:color="auto"/>
            </w:tcBorders>
          </w:tcPr>
          <w:p w:rsidR="00FF3698" w:rsidRDefault="00FF3698" w:rsidP="00347D1C">
            <w:pPr>
              <w:pStyle w:val="ConsPlusNormal"/>
              <w:ind w:right="505" w:firstLine="80"/>
            </w:pPr>
            <w:r>
              <w:t>12</w:t>
            </w:r>
          </w:p>
        </w:tc>
        <w:tc>
          <w:tcPr>
            <w:tcW w:w="7230" w:type="dxa"/>
            <w:tcBorders>
              <w:top w:val="single" w:sz="4" w:space="0" w:color="auto"/>
              <w:left w:val="single" w:sz="4" w:space="0" w:color="auto"/>
              <w:bottom w:val="single" w:sz="4" w:space="0" w:color="auto"/>
              <w:right w:val="single" w:sz="4" w:space="0" w:color="auto"/>
            </w:tcBorders>
          </w:tcPr>
          <w:p w:rsidR="00FF3698" w:rsidRDefault="00FF3698" w:rsidP="0041682C">
            <w:pPr>
              <w:pStyle w:val="ConsPlusNormal"/>
            </w:pPr>
            <w:r>
              <w:t>Подпись должностного лица (лиц), проводившего проверку</w:t>
            </w:r>
          </w:p>
        </w:tc>
        <w:tc>
          <w:tcPr>
            <w:tcW w:w="2396" w:type="dxa"/>
            <w:tcBorders>
              <w:top w:val="single" w:sz="4" w:space="0" w:color="auto"/>
              <w:left w:val="single" w:sz="4" w:space="0" w:color="auto"/>
              <w:bottom w:val="single" w:sz="4" w:space="0" w:color="auto"/>
              <w:right w:val="single" w:sz="4" w:space="0" w:color="auto"/>
            </w:tcBorders>
          </w:tcPr>
          <w:p w:rsidR="00FF3698" w:rsidRDefault="00FF3698" w:rsidP="0041682C">
            <w:pPr>
              <w:pStyle w:val="ConsPlusNormal"/>
              <w:jc w:val="both"/>
            </w:pPr>
          </w:p>
        </w:tc>
      </w:tr>
    </w:tbl>
    <w:p w:rsidR="00B92AD7" w:rsidRPr="004D167D" w:rsidRDefault="00B92AD7" w:rsidP="00B92AD7">
      <w:pPr>
        <w:pStyle w:val="ConsPlusNormal"/>
        <w:tabs>
          <w:tab w:val="right" w:pos="10207"/>
        </w:tabs>
        <w:ind w:left="5580" w:firstLine="0"/>
        <w:outlineLvl w:val="1"/>
        <w:rPr>
          <w:rFonts w:ascii="Times New Roman" w:hAnsi="Times New Roman" w:cs="Times New Roman"/>
        </w:rPr>
      </w:pPr>
      <w:r w:rsidRPr="004D167D">
        <w:rPr>
          <w:rFonts w:ascii="Times New Roman" w:hAnsi="Times New Roman" w:cs="Times New Roman"/>
        </w:rPr>
        <w:t xml:space="preserve">                                                                                                                                                                                                                                                                                                                                                                                                                                                                                                                                                                                                                       </w:t>
      </w:r>
    </w:p>
    <w:p w:rsidR="00C87CEA" w:rsidRDefault="00C87CEA" w:rsidP="00B80B3F">
      <w:pPr>
        <w:pStyle w:val="ConsPlusNormal"/>
        <w:tabs>
          <w:tab w:val="right" w:pos="10207"/>
        </w:tabs>
        <w:ind w:left="5580" w:firstLine="0"/>
        <w:outlineLvl w:val="1"/>
        <w:rPr>
          <w:rFonts w:ascii="Times New Roman" w:hAnsi="Times New Roman" w:cs="Times New Roman"/>
        </w:rPr>
        <w:sectPr w:rsidR="00C87CEA" w:rsidSect="0080658A">
          <w:pgSz w:w="11906" w:h="16838"/>
          <w:pgMar w:top="360" w:right="566" w:bottom="360" w:left="1077" w:header="709" w:footer="709" w:gutter="0"/>
          <w:cols w:space="708"/>
          <w:docGrid w:linePitch="360"/>
        </w:sectPr>
      </w:pPr>
      <w:bookmarkStart w:id="7" w:name="sub_127"/>
    </w:p>
    <w:bookmarkEnd w:id="7"/>
    <w:p w:rsidR="005A16D4" w:rsidRDefault="005A16D4" w:rsidP="00347D1C">
      <w:pPr>
        <w:pStyle w:val="ConsPlusNormal"/>
        <w:tabs>
          <w:tab w:val="right" w:pos="10207"/>
        </w:tabs>
        <w:ind w:left="5580" w:firstLine="0"/>
        <w:outlineLvl w:val="1"/>
        <w:rPr>
          <w:sz w:val="18"/>
          <w:szCs w:val="18"/>
        </w:rPr>
      </w:pPr>
    </w:p>
    <w:sectPr w:rsidR="005A16D4" w:rsidSect="0080658A">
      <w:pgSz w:w="11906" w:h="16838"/>
      <w:pgMar w:top="360" w:right="566" w:bottom="36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6CA" w:rsidRDefault="00AE26CA">
      <w:r>
        <w:separator/>
      </w:r>
    </w:p>
  </w:endnote>
  <w:endnote w:type="continuationSeparator" w:id="0">
    <w:p w:rsidR="00AE26CA" w:rsidRDefault="00AE26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CEA" w:rsidRDefault="0079427A" w:rsidP="006C24B6">
    <w:pPr>
      <w:pStyle w:val="af3"/>
      <w:framePr w:wrap="around" w:vAnchor="text" w:hAnchor="margin" w:xAlign="right" w:y="1"/>
      <w:rPr>
        <w:rStyle w:val="af4"/>
      </w:rPr>
    </w:pPr>
    <w:r>
      <w:rPr>
        <w:rStyle w:val="af4"/>
      </w:rPr>
      <w:fldChar w:fldCharType="begin"/>
    </w:r>
    <w:r w:rsidR="00C87CEA">
      <w:rPr>
        <w:rStyle w:val="af4"/>
      </w:rPr>
      <w:instrText xml:space="preserve">PAGE  </w:instrText>
    </w:r>
    <w:r>
      <w:rPr>
        <w:rStyle w:val="af4"/>
      </w:rPr>
      <w:fldChar w:fldCharType="end"/>
    </w:r>
  </w:p>
  <w:p w:rsidR="00C87CEA" w:rsidRDefault="00C87CEA" w:rsidP="00D70552">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CEA" w:rsidRDefault="0079427A" w:rsidP="006C24B6">
    <w:pPr>
      <w:pStyle w:val="af3"/>
      <w:framePr w:wrap="around" w:vAnchor="text" w:hAnchor="margin" w:xAlign="right" w:y="1"/>
      <w:rPr>
        <w:rStyle w:val="af4"/>
      </w:rPr>
    </w:pPr>
    <w:r>
      <w:rPr>
        <w:rStyle w:val="af4"/>
      </w:rPr>
      <w:fldChar w:fldCharType="begin"/>
    </w:r>
    <w:r w:rsidR="00C87CEA">
      <w:rPr>
        <w:rStyle w:val="af4"/>
      </w:rPr>
      <w:instrText xml:space="preserve">PAGE  </w:instrText>
    </w:r>
    <w:r>
      <w:rPr>
        <w:rStyle w:val="af4"/>
      </w:rPr>
      <w:fldChar w:fldCharType="separate"/>
    </w:r>
    <w:r w:rsidR="00BE507C">
      <w:rPr>
        <w:rStyle w:val="af4"/>
        <w:noProof/>
      </w:rPr>
      <w:t>2</w:t>
    </w:r>
    <w:r>
      <w:rPr>
        <w:rStyle w:val="af4"/>
      </w:rPr>
      <w:fldChar w:fldCharType="end"/>
    </w:r>
  </w:p>
  <w:p w:rsidR="00C87CEA" w:rsidRDefault="00C87CEA" w:rsidP="00D70552">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6CA" w:rsidRDefault="00AE26CA">
      <w:r>
        <w:separator/>
      </w:r>
    </w:p>
  </w:footnote>
  <w:footnote w:type="continuationSeparator" w:id="0">
    <w:p w:rsidR="00AE26CA" w:rsidRDefault="00AE26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0"/>
        </w:tabs>
        <w:ind w:left="1425" w:hanging="720"/>
      </w:pPr>
      <w:rPr>
        <w:b w:val="0"/>
      </w:rPr>
    </w:lvl>
    <w:lvl w:ilvl="2">
      <w:start w:val="1"/>
      <w:numFmt w:val="decimal"/>
      <w:lvlText w:val="%1.%2.%3."/>
      <w:lvlJc w:val="left"/>
      <w:pPr>
        <w:tabs>
          <w:tab w:val="num" w:pos="0"/>
        </w:tabs>
        <w:ind w:left="2130"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nsid w:val="0E6B52EE"/>
    <w:multiLevelType w:val="hybridMultilevel"/>
    <w:tmpl w:val="4F721EB2"/>
    <w:lvl w:ilvl="0" w:tplc="806E7B7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7B6F86"/>
    <w:multiLevelType w:val="hybridMultilevel"/>
    <w:tmpl w:val="C8D4005A"/>
    <w:lvl w:ilvl="0" w:tplc="5C2C8020">
      <w:start w:val="15"/>
      <w:numFmt w:val="decimal"/>
      <w:lvlText w:val="%1."/>
      <w:lvlJc w:val="left"/>
      <w:pPr>
        <w:ind w:left="915" w:hanging="375"/>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0E37D3"/>
    <w:multiLevelType w:val="hybridMultilevel"/>
    <w:tmpl w:val="CA5CB7F4"/>
    <w:lvl w:ilvl="0" w:tplc="274609F2">
      <w:start w:val="15"/>
      <w:numFmt w:val="decimal"/>
      <w:lvlText w:val="%1."/>
      <w:lvlJc w:val="left"/>
      <w:pPr>
        <w:tabs>
          <w:tab w:val="num" w:pos="1035"/>
        </w:tabs>
        <w:ind w:left="1035" w:hanging="4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6D4504E"/>
    <w:multiLevelType w:val="hybridMultilevel"/>
    <w:tmpl w:val="61E0528E"/>
    <w:lvl w:ilvl="0" w:tplc="BA1679D6">
      <w:start w:val="18"/>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7FD1AEC"/>
    <w:multiLevelType w:val="hybridMultilevel"/>
    <w:tmpl w:val="F718E77C"/>
    <w:lvl w:ilvl="0" w:tplc="D952A964">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rsids>
    <w:rsidRoot w:val="005A16D4"/>
    <w:rsid w:val="000261A5"/>
    <w:rsid w:val="0008021C"/>
    <w:rsid w:val="000D77B4"/>
    <w:rsid w:val="000F1647"/>
    <w:rsid w:val="00111DDE"/>
    <w:rsid w:val="0018114E"/>
    <w:rsid w:val="001C5DC9"/>
    <w:rsid w:val="001C6D85"/>
    <w:rsid w:val="003053B9"/>
    <w:rsid w:val="00332592"/>
    <w:rsid w:val="00347D1C"/>
    <w:rsid w:val="003E5CC3"/>
    <w:rsid w:val="0040430D"/>
    <w:rsid w:val="00411AF5"/>
    <w:rsid w:val="0041682C"/>
    <w:rsid w:val="00453ED9"/>
    <w:rsid w:val="00476A30"/>
    <w:rsid w:val="00480A27"/>
    <w:rsid w:val="00492572"/>
    <w:rsid w:val="004D167D"/>
    <w:rsid w:val="00540B2B"/>
    <w:rsid w:val="0055753A"/>
    <w:rsid w:val="005A16D4"/>
    <w:rsid w:val="005D0375"/>
    <w:rsid w:val="005E2F4A"/>
    <w:rsid w:val="00623119"/>
    <w:rsid w:val="00671341"/>
    <w:rsid w:val="00673D7C"/>
    <w:rsid w:val="006A0D6F"/>
    <w:rsid w:val="006A79D6"/>
    <w:rsid w:val="006C24B6"/>
    <w:rsid w:val="006D0030"/>
    <w:rsid w:val="006D7CA5"/>
    <w:rsid w:val="00740AD6"/>
    <w:rsid w:val="0077260B"/>
    <w:rsid w:val="0079427A"/>
    <w:rsid w:val="007B6774"/>
    <w:rsid w:val="007C172D"/>
    <w:rsid w:val="007C4C25"/>
    <w:rsid w:val="0080658A"/>
    <w:rsid w:val="00811686"/>
    <w:rsid w:val="00812280"/>
    <w:rsid w:val="00832F88"/>
    <w:rsid w:val="00886030"/>
    <w:rsid w:val="00890B27"/>
    <w:rsid w:val="008D7324"/>
    <w:rsid w:val="009439C3"/>
    <w:rsid w:val="00945EC8"/>
    <w:rsid w:val="00952971"/>
    <w:rsid w:val="009754C2"/>
    <w:rsid w:val="00980346"/>
    <w:rsid w:val="00A858F5"/>
    <w:rsid w:val="00AE26CA"/>
    <w:rsid w:val="00B26533"/>
    <w:rsid w:val="00B444B5"/>
    <w:rsid w:val="00B622CF"/>
    <w:rsid w:val="00B80B3F"/>
    <w:rsid w:val="00B86BCB"/>
    <w:rsid w:val="00B902C4"/>
    <w:rsid w:val="00B92AD7"/>
    <w:rsid w:val="00BC339F"/>
    <w:rsid w:val="00BE507C"/>
    <w:rsid w:val="00C441B1"/>
    <w:rsid w:val="00C446C4"/>
    <w:rsid w:val="00C5482A"/>
    <w:rsid w:val="00C80419"/>
    <w:rsid w:val="00C87CEA"/>
    <w:rsid w:val="00C91042"/>
    <w:rsid w:val="00C9748A"/>
    <w:rsid w:val="00CB4F78"/>
    <w:rsid w:val="00CC0C41"/>
    <w:rsid w:val="00CD4738"/>
    <w:rsid w:val="00D23A20"/>
    <w:rsid w:val="00D43AC9"/>
    <w:rsid w:val="00D6325A"/>
    <w:rsid w:val="00D70552"/>
    <w:rsid w:val="00DE2F1A"/>
    <w:rsid w:val="00E16187"/>
    <w:rsid w:val="00E307CF"/>
    <w:rsid w:val="00ED6875"/>
    <w:rsid w:val="00EF03C2"/>
    <w:rsid w:val="00EF7523"/>
    <w:rsid w:val="00F11A89"/>
    <w:rsid w:val="00F26756"/>
    <w:rsid w:val="00F3304D"/>
    <w:rsid w:val="00F363C8"/>
    <w:rsid w:val="00F94FC7"/>
    <w:rsid w:val="00FC3BDA"/>
    <w:rsid w:val="00FF3698"/>
    <w:rsid w:val="00FF6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27A"/>
    <w:rPr>
      <w:sz w:val="28"/>
      <w:szCs w:val="24"/>
    </w:rPr>
  </w:style>
  <w:style w:type="paragraph" w:styleId="1">
    <w:name w:val="heading 1"/>
    <w:basedOn w:val="a"/>
    <w:next w:val="a"/>
    <w:qFormat/>
    <w:rsid w:val="0079427A"/>
    <w:pPr>
      <w:keepNext/>
      <w:jc w:val="center"/>
      <w:outlineLvl w:val="0"/>
    </w:pPr>
    <w:rPr>
      <w:rFonts w:ascii="Times New Roman Bash" w:hAnsi="Times New Roman Bash"/>
      <w:b/>
      <w:sz w:val="22"/>
      <w:lang w:val="be-BY"/>
    </w:rPr>
  </w:style>
  <w:style w:type="paragraph" w:styleId="3">
    <w:name w:val="heading 3"/>
    <w:basedOn w:val="a"/>
    <w:next w:val="a"/>
    <w:qFormat/>
    <w:rsid w:val="0079427A"/>
    <w:pPr>
      <w:keepNext/>
      <w:spacing w:before="240" w:after="60"/>
      <w:outlineLvl w:val="2"/>
    </w:pPr>
    <w:rPr>
      <w:rFonts w:ascii="Arial" w:hAnsi="Arial" w:cs="Arial"/>
      <w:b/>
      <w:bCs/>
      <w:sz w:val="26"/>
      <w:szCs w:val="26"/>
    </w:rPr>
  </w:style>
  <w:style w:type="paragraph" w:styleId="5">
    <w:name w:val="heading 5"/>
    <w:basedOn w:val="a"/>
    <w:next w:val="a"/>
    <w:qFormat/>
    <w:rsid w:val="0079427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9427A"/>
    <w:pPr>
      <w:tabs>
        <w:tab w:val="center" w:pos="4677"/>
        <w:tab w:val="right" w:pos="9355"/>
      </w:tabs>
    </w:pPr>
  </w:style>
  <w:style w:type="paragraph" w:styleId="a4">
    <w:name w:val="Body Text"/>
    <w:basedOn w:val="a"/>
    <w:rsid w:val="0079427A"/>
    <w:pPr>
      <w:jc w:val="center"/>
    </w:pPr>
    <w:rPr>
      <w:rFonts w:ascii="Times New Roman Bash" w:hAnsi="Times New Roman Bash"/>
      <w:b/>
      <w:sz w:val="24"/>
      <w:lang w:val="be-BY"/>
    </w:rPr>
  </w:style>
  <w:style w:type="paragraph" w:styleId="a5">
    <w:name w:val="Balloon Text"/>
    <w:basedOn w:val="a"/>
    <w:semiHidden/>
    <w:rsid w:val="0079427A"/>
    <w:rPr>
      <w:rFonts w:ascii="Tahoma" w:hAnsi="Tahoma" w:cs="Tahoma"/>
      <w:sz w:val="16"/>
      <w:szCs w:val="16"/>
    </w:rPr>
  </w:style>
  <w:style w:type="paragraph" w:customStyle="1" w:styleId="a6">
    <w:name w:val="Знак Знак Знак Знак Знак Знак Знак Знак Знак Знак Знак Знак Знак Знак Знак Знак"/>
    <w:basedOn w:val="a"/>
    <w:autoRedefine/>
    <w:rsid w:val="0079427A"/>
    <w:pPr>
      <w:spacing w:after="160" w:line="240" w:lineRule="exact"/>
    </w:pPr>
    <w:rPr>
      <w:szCs w:val="20"/>
      <w:lang w:val="en-US" w:eastAsia="en-US"/>
    </w:rPr>
  </w:style>
  <w:style w:type="paragraph" w:customStyle="1" w:styleId="ConsNormal">
    <w:name w:val="ConsNormal"/>
    <w:rsid w:val="0079427A"/>
    <w:pPr>
      <w:widowControl w:val="0"/>
      <w:autoSpaceDE w:val="0"/>
      <w:autoSpaceDN w:val="0"/>
      <w:adjustRightInd w:val="0"/>
      <w:ind w:firstLine="720"/>
    </w:pPr>
    <w:rPr>
      <w:rFonts w:ascii="Arial" w:hAnsi="Arial" w:cs="Arial"/>
    </w:rPr>
  </w:style>
  <w:style w:type="paragraph" w:styleId="a7">
    <w:name w:val="Normal (Web)"/>
    <w:basedOn w:val="a"/>
    <w:rsid w:val="0079427A"/>
    <w:pPr>
      <w:spacing w:before="100" w:beforeAutospacing="1" w:after="100" w:afterAutospacing="1"/>
    </w:pPr>
    <w:rPr>
      <w:sz w:val="24"/>
    </w:rPr>
  </w:style>
  <w:style w:type="character" w:styleId="a8">
    <w:name w:val="Strong"/>
    <w:basedOn w:val="a0"/>
    <w:qFormat/>
    <w:rsid w:val="0079427A"/>
    <w:rPr>
      <w:b/>
      <w:bCs/>
    </w:rPr>
  </w:style>
  <w:style w:type="character" w:styleId="a9">
    <w:name w:val="Emphasis"/>
    <w:basedOn w:val="a0"/>
    <w:qFormat/>
    <w:rsid w:val="0079427A"/>
    <w:rPr>
      <w:i/>
      <w:iCs/>
    </w:rPr>
  </w:style>
  <w:style w:type="paragraph" w:customStyle="1" w:styleId="aa">
    <w:name w:val="Знак"/>
    <w:basedOn w:val="a"/>
    <w:rsid w:val="0079427A"/>
    <w:rPr>
      <w:rFonts w:ascii="Verdana" w:hAnsi="Verdana" w:cs="Verdana"/>
      <w:sz w:val="20"/>
      <w:szCs w:val="20"/>
      <w:lang w:val="en-US" w:eastAsia="en-US"/>
    </w:rPr>
  </w:style>
  <w:style w:type="paragraph" w:customStyle="1" w:styleId="ConsPlusTitle">
    <w:name w:val="ConsPlusTitle"/>
    <w:rsid w:val="0079427A"/>
    <w:pPr>
      <w:widowControl w:val="0"/>
      <w:autoSpaceDE w:val="0"/>
      <w:autoSpaceDN w:val="0"/>
      <w:adjustRightInd w:val="0"/>
    </w:pPr>
    <w:rPr>
      <w:b/>
      <w:bCs/>
      <w:sz w:val="24"/>
      <w:szCs w:val="24"/>
    </w:rPr>
  </w:style>
  <w:style w:type="paragraph" w:customStyle="1" w:styleId="ConsPlusNormal">
    <w:name w:val="ConsPlusNormal"/>
    <w:rsid w:val="0079427A"/>
    <w:pPr>
      <w:widowControl w:val="0"/>
      <w:autoSpaceDE w:val="0"/>
      <w:autoSpaceDN w:val="0"/>
      <w:adjustRightInd w:val="0"/>
      <w:ind w:firstLine="720"/>
    </w:pPr>
    <w:rPr>
      <w:rFonts w:ascii="Arial" w:hAnsi="Arial" w:cs="Arial"/>
    </w:rPr>
  </w:style>
  <w:style w:type="paragraph" w:styleId="ab">
    <w:name w:val="No Spacing"/>
    <w:qFormat/>
    <w:rsid w:val="0079427A"/>
    <w:pPr>
      <w:suppressAutoHyphens/>
    </w:pPr>
    <w:rPr>
      <w:rFonts w:ascii="Calibri" w:eastAsia="Calibri" w:hAnsi="Calibri"/>
      <w:kern w:val="1"/>
      <w:sz w:val="22"/>
      <w:szCs w:val="22"/>
      <w:lang w:eastAsia="ar-SA"/>
    </w:rPr>
  </w:style>
  <w:style w:type="paragraph" w:customStyle="1" w:styleId="10">
    <w:name w:val="нум список 1"/>
    <w:basedOn w:val="a"/>
    <w:rsid w:val="0079427A"/>
    <w:pPr>
      <w:widowControl w:val="0"/>
      <w:tabs>
        <w:tab w:val="left" w:pos="360"/>
      </w:tabs>
      <w:suppressAutoHyphens/>
      <w:spacing w:before="120" w:after="120"/>
      <w:jc w:val="both"/>
    </w:pPr>
    <w:rPr>
      <w:rFonts w:ascii="Arial" w:eastAsia="Lucida Sans Unicode" w:hAnsi="Arial"/>
      <w:kern w:val="1"/>
      <w:sz w:val="20"/>
      <w:szCs w:val="20"/>
    </w:rPr>
  </w:style>
  <w:style w:type="character" w:customStyle="1" w:styleId="apple-converted-space">
    <w:name w:val="apple-converted-space"/>
    <w:basedOn w:val="a0"/>
    <w:rsid w:val="0079427A"/>
  </w:style>
  <w:style w:type="character" w:styleId="ac">
    <w:name w:val="Hyperlink"/>
    <w:basedOn w:val="a0"/>
    <w:rsid w:val="0079427A"/>
    <w:rPr>
      <w:color w:val="0000FF"/>
      <w:u w:val="single"/>
    </w:rPr>
  </w:style>
  <w:style w:type="paragraph" w:customStyle="1" w:styleId="ConsPlusNonformat">
    <w:name w:val="ConsPlusNonformat"/>
    <w:uiPriority w:val="99"/>
    <w:rsid w:val="005A16D4"/>
    <w:pPr>
      <w:autoSpaceDE w:val="0"/>
      <w:autoSpaceDN w:val="0"/>
      <w:adjustRightInd w:val="0"/>
    </w:pPr>
    <w:rPr>
      <w:rFonts w:ascii="Courier New" w:hAnsi="Courier New" w:cs="Courier New"/>
    </w:rPr>
  </w:style>
  <w:style w:type="character" w:customStyle="1" w:styleId="ad">
    <w:name w:val="Цветовое выделение"/>
    <w:rsid w:val="00B92AD7"/>
    <w:rPr>
      <w:b/>
      <w:bCs/>
      <w:color w:val="000080"/>
    </w:rPr>
  </w:style>
  <w:style w:type="character" w:customStyle="1" w:styleId="ae">
    <w:name w:val="Гипертекстовая ссылка"/>
    <w:basedOn w:val="ad"/>
    <w:rsid w:val="00B92AD7"/>
    <w:rPr>
      <w:color w:val="008000"/>
    </w:rPr>
  </w:style>
  <w:style w:type="paragraph" w:customStyle="1" w:styleId="af">
    <w:name w:val="Таблицы (моноширинный)"/>
    <w:basedOn w:val="a"/>
    <w:next w:val="a"/>
    <w:rsid w:val="00B92AD7"/>
    <w:pPr>
      <w:widowControl w:val="0"/>
      <w:autoSpaceDE w:val="0"/>
      <w:autoSpaceDN w:val="0"/>
      <w:adjustRightInd w:val="0"/>
      <w:jc w:val="both"/>
    </w:pPr>
    <w:rPr>
      <w:rFonts w:ascii="Courier New" w:hAnsi="Courier New" w:cs="Courier New"/>
      <w:sz w:val="24"/>
    </w:rPr>
  </w:style>
  <w:style w:type="paragraph" w:customStyle="1" w:styleId="af0">
    <w:name w:val="Нормальный (таблица)"/>
    <w:basedOn w:val="a"/>
    <w:next w:val="a"/>
    <w:rsid w:val="00B92AD7"/>
    <w:pPr>
      <w:widowControl w:val="0"/>
      <w:autoSpaceDE w:val="0"/>
      <w:autoSpaceDN w:val="0"/>
      <w:adjustRightInd w:val="0"/>
      <w:jc w:val="both"/>
    </w:pPr>
    <w:rPr>
      <w:rFonts w:ascii="Arial" w:hAnsi="Arial" w:cs="Arial"/>
      <w:sz w:val="24"/>
    </w:rPr>
  </w:style>
  <w:style w:type="paragraph" w:customStyle="1" w:styleId="af1">
    <w:name w:val="Прижатый влево"/>
    <w:basedOn w:val="a"/>
    <w:next w:val="a"/>
    <w:rsid w:val="00B92AD7"/>
    <w:pPr>
      <w:widowControl w:val="0"/>
      <w:autoSpaceDE w:val="0"/>
      <w:autoSpaceDN w:val="0"/>
      <w:adjustRightInd w:val="0"/>
    </w:pPr>
    <w:rPr>
      <w:rFonts w:ascii="Arial" w:hAnsi="Arial" w:cs="Arial"/>
      <w:sz w:val="24"/>
    </w:rPr>
  </w:style>
  <w:style w:type="paragraph" w:customStyle="1" w:styleId="af2">
    <w:name w:val="Знак Знак Знак Знак"/>
    <w:basedOn w:val="a"/>
    <w:rsid w:val="00B444B5"/>
    <w:pPr>
      <w:spacing w:before="100" w:beforeAutospacing="1" w:after="100" w:afterAutospacing="1"/>
      <w:jc w:val="both"/>
    </w:pPr>
    <w:rPr>
      <w:rFonts w:ascii="Tahoma" w:hAnsi="Tahoma"/>
      <w:sz w:val="20"/>
      <w:szCs w:val="20"/>
      <w:lang w:val="en-US" w:eastAsia="en-US"/>
    </w:rPr>
  </w:style>
  <w:style w:type="paragraph" w:styleId="af3">
    <w:name w:val="footer"/>
    <w:basedOn w:val="a"/>
    <w:rsid w:val="00D70552"/>
    <w:pPr>
      <w:tabs>
        <w:tab w:val="center" w:pos="4677"/>
        <w:tab w:val="right" w:pos="9355"/>
      </w:tabs>
    </w:pPr>
  </w:style>
  <w:style w:type="character" w:styleId="af4">
    <w:name w:val="page number"/>
    <w:basedOn w:val="a0"/>
    <w:rsid w:val="00D70552"/>
  </w:style>
  <w:style w:type="paragraph" w:customStyle="1" w:styleId="Default">
    <w:name w:val="Default"/>
    <w:rsid w:val="001C5DC9"/>
    <w:pPr>
      <w:autoSpaceDE w:val="0"/>
      <w:autoSpaceDN w:val="0"/>
      <w:adjustRightInd w:val="0"/>
    </w:pPr>
    <w:rPr>
      <w:color w:val="000000"/>
      <w:sz w:val="24"/>
      <w:szCs w:val="24"/>
    </w:rPr>
  </w:style>
  <w:style w:type="character" w:styleId="af5">
    <w:name w:val="annotation reference"/>
    <w:basedOn w:val="a0"/>
    <w:rsid w:val="00C446C4"/>
    <w:rPr>
      <w:sz w:val="16"/>
      <w:szCs w:val="16"/>
    </w:rPr>
  </w:style>
  <w:style w:type="paragraph" w:styleId="af6">
    <w:name w:val="annotation text"/>
    <w:basedOn w:val="a"/>
    <w:link w:val="af7"/>
    <w:rsid w:val="00C446C4"/>
    <w:rPr>
      <w:sz w:val="20"/>
      <w:szCs w:val="20"/>
    </w:rPr>
  </w:style>
  <w:style w:type="character" w:customStyle="1" w:styleId="af7">
    <w:name w:val="Текст примечания Знак"/>
    <w:basedOn w:val="a0"/>
    <w:link w:val="af6"/>
    <w:rsid w:val="00C446C4"/>
  </w:style>
  <w:style w:type="paragraph" w:styleId="af8">
    <w:name w:val="annotation subject"/>
    <w:basedOn w:val="af6"/>
    <w:next w:val="af6"/>
    <w:link w:val="af9"/>
    <w:rsid w:val="00C446C4"/>
    <w:rPr>
      <w:b/>
      <w:bCs/>
    </w:rPr>
  </w:style>
  <w:style w:type="character" w:customStyle="1" w:styleId="af9">
    <w:name w:val="Тема примечания Знак"/>
    <w:basedOn w:val="af7"/>
    <w:link w:val="af8"/>
    <w:rsid w:val="00C446C4"/>
    <w:rPr>
      <w:b/>
      <w:bCs/>
    </w:rPr>
  </w:style>
  <w:style w:type="paragraph" w:styleId="HTML">
    <w:name w:val="HTML Preformatted"/>
    <w:basedOn w:val="a"/>
    <w:link w:val="HTML0"/>
    <w:uiPriority w:val="99"/>
    <w:unhideWhenUsed/>
    <w:rsid w:val="00B8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86BC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862684">
      <w:bodyDiv w:val="1"/>
      <w:marLeft w:val="0"/>
      <w:marRight w:val="0"/>
      <w:marTop w:val="0"/>
      <w:marBottom w:val="0"/>
      <w:divBdr>
        <w:top w:val="none" w:sz="0" w:space="0" w:color="auto"/>
        <w:left w:val="none" w:sz="0" w:space="0" w:color="auto"/>
        <w:bottom w:val="none" w:sz="0" w:space="0" w:color="auto"/>
        <w:right w:val="none" w:sz="0" w:space="0" w:color="auto"/>
      </w:divBdr>
    </w:div>
    <w:div w:id="8678736">
      <w:bodyDiv w:val="1"/>
      <w:marLeft w:val="0"/>
      <w:marRight w:val="0"/>
      <w:marTop w:val="0"/>
      <w:marBottom w:val="0"/>
      <w:divBdr>
        <w:top w:val="none" w:sz="0" w:space="0" w:color="auto"/>
        <w:left w:val="none" w:sz="0" w:space="0" w:color="auto"/>
        <w:bottom w:val="none" w:sz="0" w:space="0" w:color="auto"/>
        <w:right w:val="none" w:sz="0" w:space="0" w:color="auto"/>
      </w:divBdr>
    </w:div>
    <w:div w:id="10374213">
      <w:bodyDiv w:val="1"/>
      <w:marLeft w:val="0"/>
      <w:marRight w:val="0"/>
      <w:marTop w:val="0"/>
      <w:marBottom w:val="0"/>
      <w:divBdr>
        <w:top w:val="none" w:sz="0" w:space="0" w:color="auto"/>
        <w:left w:val="none" w:sz="0" w:space="0" w:color="auto"/>
        <w:bottom w:val="none" w:sz="0" w:space="0" w:color="auto"/>
        <w:right w:val="none" w:sz="0" w:space="0" w:color="auto"/>
      </w:divBdr>
    </w:div>
    <w:div w:id="38163331">
      <w:bodyDiv w:val="1"/>
      <w:marLeft w:val="0"/>
      <w:marRight w:val="0"/>
      <w:marTop w:val="0"/>
      <w:marBottom w:val="0"/>
      <w:divBdr>
        <w:top w:val="none" w:sz="0" w:space="0" w:color="auto"/>
        <w:left w:val="none" w:sz="0" w:space="0" w:color="auto"/>
        <w:bottom w:val="none" w:sz="0" w:space="0" w:color="auto"/>
        <w:right w:val="none" w:sz="0" w:space="0" w:color="auto"/>
      </w:divBdr>
    </w:div>
    <w:div w:id="46612801">
      <w:bodyDiv w:val="1"/>
      <w:marLeft w:val="0"/>
      <w:marRight w:val="0"/>
      <w:marTop w:val="0"/>
      <w:marBottom w:val="0"/>
      <w:divBdr>
        <w:top w:val="none" w:sz="0" w:space="0" w:color="auto"/>
        <w:left w:val="none" w:sz="0" w:space="0" w:color="auto"/>
        <w:bottom w:val="none" w:sz="0" w:space="0" w:color="auto"/>
        <w:right w:val="none" w:sz="0" w:space="0" w:color="auto"/>
      </w:divBdr>
    </w:div>
    <w:div w:id="125513097">
      <w:bodyDiv w:val="1"/>
      <w:marLeft w:val="0"/>
      <w:marRight w:val="0"/>
      <w:marTop w:val="0"/>
      <w:marBottom w:val="0"/>
      <w:divBdr>
        <w:top w:val="none" w:sz="0" w:space="0" w:color="auto"/>
        <w:left w:val="none" w:sz="0" w:space="0" w:color="auto"/>
        <w:bottom w:val="none" w:sz="0" w:space="0" w:color="auto"/>
        <w:right w:val="none" w:sz="0" w:space="0" w:color="auto"/>
      </w:divBdr>
    </w:div>
    <w:div w:id="135296736">
      <w:bodyDiv w:val="1"/>
      <w:marLeft w:val="0"/>
      <w:marRight w:val="0"/>
      <w:marTop w:val="0"/>
      <w:marBottom w:val="0"/>
      <w:divBdr>
        <w:top w:val="none" w:sz="0" w:space="0" w:color="auto"/>
        <w:left w:val="none" w:sz="0" w:space="0" w:color="auto"/>
        <w:bottom w:val="none" w:sz="0" w:space="0" w:color="auto"/>
        <w:right w:val="none" w:sz="0" w:space="0" w:color="auto"/>
      </w:divBdr>
    </w:div>
    <w:div w:id="153422785">
      <w:bodyDiv w:val="1"/>
      <w:marLeft w:val="0"/>
      <w:marRight w:val="0"/>
      <w:marTop w:val="0"/>
      <w:marBottom w:val="0"/>
      <w:divBdr>
        <w:top w:val="none" w:sz="0" w:space="0" w:color="auto"/>
        <w:left w:val="none" w:sz="0" w:space="0" w:color="auto"/>
        <w:bottom w:val="none" w:sz="0" w:space="0" w:color="auto"/>
        <w:right w:val="none" w:sz="0" w:space="0" w:color="auto"/>
      </w:divBdr>
    </w:div>
    <w:div w:id="153684344">
      <w:bodyDiv w:val="1"/>
      <w:marLeft w:val="0"/>
      <w:marRight w:val="0"/>
      <w:marTop w:val="0"/>
      <w:marBottom w:val="0"/>
      <w:divBdr>
        <w:top w:val="none" w:sz="0" w:space="0" w:color="auto"/>
        <w:left w:val="none" w:sz="0" w:space="0" w:color="auto"/>
        <w:bottom w:val="none" w:sz="0" w:space="0" w:color="auto"/>
        <w:right w:val="none" w:sz="0" w:space="0" w:color="auto"/>
      </w:divBdr>
    </w:div>
    <w:div w:id="161972029">
      <w:bodyDiv w:val="1"/>
      <w:marLeft w:val="0"/>
      <w:marRight w:val="0"/>
      <w:marTop w:val="0"/>
      <w:marBottom w:val="0"/>
      <w:divBdr>
        <w:top w:val="none" w:sz="0" w:space="0" w:color="auto"/>
        <w:left w:val="none" w:sz="0" w:space="0" w:color="auto"/>
        <w:bottom w:val="none" w:sz="0" w:space="0" w:color="auto"/>
        <w:right w:val="none" w:sz="0" w:space="0" w:color="auto"/>
      </w:divBdr>
    </w:div>
    <w:div w:id="171531188">
      <w:bodyDiv w:val="1"/>
      <w:marLeft w:val="0"/>
      <w:marRight w:val="0"/>
      <w:marTop w:val="0"/>
      <w:marBottom w:val="0"/>
      <w:divBdr>
        <w:top w:val="none" w:sz="0" w:space="0" w:color="auto"/>
        <w:left w:val="none" w:sz="0" w:space="0" w:color="auto"/>
        <w:bottom w:val="none" w:sz="0" w:space="0" w:color="auto"/>
        <w:right w:val="none" w:sz="0" w:space="0" w:color="auto"/>
      </w:divBdr>
    </w:div>
    <w:div w:id="174544203">
      <w:bodyDiv w:val="1"/>
      <w:marLeft w:val="0"/>
      <w:marRight w:val="0"/>
      <w:marTop w:val="0"/>
      <w:marBottom w:val="0"/>
      <w:divBdr>
        <w:top w:val="none" w:sz="0" w:space="0" w:color="auto"/>
        <w:left w:val="none" w:sz="0" w:space="0" w:color="auto"/>
        <w:bottom w:val="none" w:sz="0" w:space="0" w:color="auto"/>
        <w:right w:val="none" w:sz="0" w:space="0" w:color="auto"/>
      </w:divBdr>
    </w:div>
    <w:div w:id="204871866">
      <w:bodyDiv w:val="1"/>
      <w:marLeft w:val="0"/>
      <w:marRight w:val="0"/>
      <w:marTop w:val="0"/>
      <w:marBottom w:val="0"/>
      <w:divBdr>
        <w:top w:val="none" w:sz="0" w:space="0" w:color="auto"/>
        <w:left w:val="none" w:sz="0" w:space="0" w:color="auto"/>
        <w:bottom w:val="none" w:sz="0" w:space="0" w:color="auto"/>
        <w:right w:val="none" w:sz="0" w:space="0" w:color="auto"/>
      </w:divBdr>
    </w:div>
    <w:div w:id="240068330">
      <w:bodyDiv w:val="1"/>
      <w:marLeft w:val="0"/>
      <w:marRight w:val="0"/>
      <w:marTop w:val="0"/>
      <w:marBottom w:val="0"/>
      <w:divBdr>
        <w:top w:val="none" w:sz="0" w:space="0" w:color="auto"/>
        <w:left w:val="none" w:sz="0" w:space="0" w:color="auto"/>
        <w:bottom w:val="none" w:sz="0" w:space="0" w:color="auto"/>
        <w:right w:val="none" w:sz="0" w:space="0" w:color="auto"/>
      </w:divBdr>
      <w:divsChild>
        <w:div w:id="1916620075">
          <w:marLeft w:val="0"/>
          <w:marRight w:val="0"/>
          <w:marTop w:val="0"/>
          <w:marBottom w:val="0"/>
          <w:divBdr>
            <w:top w:val="none" w:sz="0" w:space="0" w:color="auto"/>
            <w:left w:val="none" w:sz="0" w:space="0" w:color="auto"/>
            <w:bottom w:val="none" w:sz="0" w:space="0" w:color="auto"/>
            <w:right w:val="none" w:sz="0" w:space="0" w:color="auto"/>
          </w:divBdr>
        </w:div>
      </w:divsChild>
    </w:div>
    <w:div w:id="259877898">
      <w:bodyDiv w:val="1"/>
      <w:marLeft w:val="0"/>
      <w:marRight w:val="0"/>
      <w:marTop w:val="0"/>
      <w:marBottom w:val="0"/>
      <w:divBdr>
        <w:top w:val="none" w:sz="0" w:space="0" w:color="auto"/>
        <w:left w:val="none" w:sz="0" w:space="0" w:color="auto"/>
        <w:bottom w:val="none" w:sz="0" w:space="0" w:color="auto"/>
        <w:right w:val="none" w:sz="0" w:space="0" w:color="auto"/>
      </w:divBdr>
    </w:div>
    <w:div w:id="294021122">
      <w:bodyDiv w:val="1"/>
      <w:marLeft w:val="0"/>
      <w:marRight w:val="0"/>
      <w:marTop w:val="0"/>
      <w:marBottom w:val="0"/>
      <w:divBdr>
        <w:top w:val="none" w:sz="0" w:space="0" w:color="auto"/>
        <w:left w:val="none" w:sz="0" w:space="0" w:color="auto"/>
        <w:bottom w:val="none" w:sz="0" w:space="0" w:color="auto"/>
        <w:right w:val="none" w:sz="0" w:space="0" w:color="auto"/>
      </w:divBdr>
    </w:div>
    <w:div w:id="355423920">
      <w:bodyDiv w:val="1"/>
      <w:marLeft w:val="0"/>
      <w:marRight w:val="0"/>
      <w:marTop w:val="0"/>
      <w:marBottom w:val="0"/>
      <w:divBdr>
        <w:top w:val="none" w:sz="0" w:space="0" w:color="auto"/>
        <w:left w:val="none" w:sz="0" w:space="0" w:color="auto"/>
        <w:bottom w:val="none" w:sz="0" w:space="0" w:color="auto"/>
        <w:right w:val="none" w:sz="0" w:space="0" w:color="auto"/>
      </w:divBdr>
    </w:div>
    <w:div w:id="358510234">
      <w:bodyDiv w:val="1"/>
      <w:marLeft w:val="0"/>
      <w:marRight w:val="0"/>
      <w:marTop w:val="0"/>
      <w:marBottom w:val="0"/>
      <w:divBdr>
        <w:top w:val="none" w:sz="0" w:space="0" w:color="auto"/>
        <w:left w:val="none" w:sz="0" w:space="0" w:color="auto"/>
        <w:bottom w:val="none" w:sz="0" w:space="0" w:color="auto"/>
        <w:right w:val="none" w:sz="0" w:space="0" w:color="auto"/>
      </w:divBdr>
    </w:div>
    <w:div w:id="386613975">
      <w:bodyDiv w:val="1"/>
      <w:marLeft w:val="0"/>
      <w:marRight w:val="0"/>
      <w:marTop w:val="0"/>
      <w:marBottom w:val="0"/>
      <w:divBdr>
        <w:top w:val="none" w:sz="0" w:space="0" w:color="auto"/>
        <w:left w:val="none" w:sz="0" w:space="0" w:color="auto"/>
        <w:bottom w:val="none" w:sz="0" w:space="0" w:color="auto"/>
        <w:right w:val="none" w:sz="0" w:space="0" w:color="auto"/>
      </w:divBdr>
    </w:div>
    <w:div w:id="404231643">
      <w:bodyDiv w:val="1"/>
      <w:marLeft w:val="0"/>
      <w:marRight w:val="0"/>
      <w:marTop w:val="0"/>
      <w:marBottom w:val="0"/>
      <w:divBdr>
        <w:top w:val="none" w:sz="0" w:space="0" w:color="auto"/>
        <w:left w:val="none" w:sz="0" w:space="0" w:color="auto"/>
        <w:bottom w:val="none" w:sz="0" w:space="0" w:color="auto"/>
        <w:right w:val="none" w:sz="0" w:space="0" w:color="auto"/>
      </w:divBdr>
    </w:div>
    <w:div w:id="422723250">
      <w:bodyDiv w:val="1"/>
      <w:marLeft w:val="0"/>
      <w:marRight w:val="0"/>
      <w:marTop w:val="0"/>
      <w:marBottom w:val="0"/>
      <w:divBdr>
        <w:top w:val="none" w:sz="0" w:space="0" w:color="auto"/>
        <w:left w:val="none" w:sz="0" w:space="0" w:color="auto"/>
        <w:bottom w:val="none" w:sz="0" w:space="0" w:color="auto"/>
        <w:right w:val="none" w:sz="0" w:space="0" w:color="auto"/>
      </w:divBdr>
    </w:div>
    <w:div w:id="466896518">
      <w:bodyDiv w:val="1"/>
      <w:marLeft w:val="0"/>
      <w:marRight w:val="0"/>
      <w:marTop w:val="0"/>
      <w:marBottom w:val="0"/>
      <w:divBdr>
        <w:top w:val="none" w:sz="0" w:space="0" w:color="auto"/>
        <w:left w:val="none" w:sz="0" w:space="0" w:color="auto"/>
        <w:bottom w:val="none" w:sz="0" w:space="0" w:color="auto"/>
        <w:right w:val="none" w:sz="0" w:space="0" w:color="auto"/>
      </w:divBdr>
    </w:div>
    <w:div w:id="491994149">
      <w:bodyDiv w:val="1"/>
      <w:marLeft w:val="0"/>
      <w:marRight w:val="0"/>
      <w:marTop w:val="0"/>
      <w:marBottom w:val="0"/>
      <w:divBdr>
        <w:top w:val="none" w:sz="0" w:space="0" w:color="auto"/>
        <w:left w:val="none" w:sz="0" w:space="0" w:color="auto"/>
        <w:bottom w:val="none" w:sz="0" w:space="0" w:color="auto"/>
        <w:right w:val="none" w:sz="0" w:space="0" w:color="auto"/>
      </w:divBdr>
    </w:div>
    <w:div w:id="525486441">
      <w:bodyDiv w:val="1"/>
      <w:marLeft w:val="0"/>
      <w:marRight w:val="0"/>
      <w:marTop w:val="0"/>
      <w:marBottom w:val="0"/>
      <w:divBdr>
        <w:top w:val="none" w:sz="0" w:space="0" w:color="auto"/>
        <w:left w:val="none" w:sz="0" w:space="0" w:color="auto"/>
        <w:bottom w:val="none" w:sz="0" w:space="0" w:color="auto"/>
        <w:right w:val="none" w:sz="0" w:space="0" w:color="auto"/>
      </w:divBdr>
    </w:div>
    <w:div w:id="567039493">
      <w:bodyDiv w:val="1"/>
      <w:marLeft w:val="0"/>
      <w:marRight w:val="0"/>
      <w:marTop w:val="0"/>
      <w:marBottom w:val="0"/>
      <w:divBdr>
        <w:top w:val="none" w:sz="0" w:space="0" w:color="auto"/>
        <w:left w:val="none" w:sz="0" w:space="0" w:color="auto"/>
        <w:bottom w:val="none" w:sz="0" w:space="0" w:color="auto"/>
        <w:right w:val="none" w:sz="0" w:space="0" w:color="auto"/>
      </w:divBdr>
      <w:divsChild>
        <w:div w:id="1398213190">
          <w:marLeft w:val="0"/>
          <w:marRight w:val="0"/>
          <w:marTop w:val="0"/>
          <w:marBottom w:val="0"/>
          <w:divBdr>
            <w:top w:val="none" w:sz="0" w:space="0" w:color="auto"/>
            <w:left w:val="none" w:sz="0" w:space="0" w:color="auto"/>
            <w:bottom w:val="none" w:sz="0" w:space="0" w:color="auto"/>
            <w:right w:val="none" w:sz="0" w:space="0" w:color="auto"/>
          </w:divBdr>
        </w:div>
        <w:div w:id="1496148264">
          <w:marLeft w:val="0"/>
          <w:marRight w:val="0"/>
          <w:marTop w:val="0"/>
          <w:marBottom w:val="0"/>
          <w:divBdr>
            <w:top w:val="none" w:sz="0" w:space="0" w:color="auto"/>
            <w:left w:val="none" w:sz="0" w:space="0" w:color="auto"/>
            <w:bottom w:val="none" w:sz="0" w:space="0" w:color="auto"/>
            <w:right w:val="none" w:sz="0" w:space="0" w:color="auto"/>
          </w:divBdr>
        </w:div>
      </w:divsChild>
    </w:div>
    <w:div w:id="610822168">
      <w:bodyDiv w:val="1"/>
      <w:marLeft w:val="0"/>
      <w:marRight w:val="0"/>
      <w:marTop w:val="0"/>
      <w:marBottom w:val="0"/>
      <w:divBdr>
        <w:top w:val="none" w:sz="0" w:space="0" w:color="auto"/>
        <w:left w:val="none" w:sz="0" w:space="0" w:color="auto"/>
        <w:bottom w:val="none" w:sz="0" w:space="0" w:color="auto"/>
        <w:right w:val="none" w:sz="0" w:space="0" w:color="auto"/>
      </w:divBdr>
    </w:div>
    <w:div w:id="612831837">
      <w:bodyDiv w:val="1"/>
      <w:marLeft w:val="0"/>
      <w:marRight w:val="0"/>
      <w:marTop w:val="0"/>
      <w:marBottom w:val="0"/>
      <w:divBdr>
        <w:top w:val="none" w:sz="0" w:space="0" w:color="auto"/>
        <w:left w:val="none" w:sz="0" w:space="0" w:color="auto"/>
        <w:bottom w:val="none" w:sz="0" w:space="0" w:color="auto"/>
        <w:right w:val="none" w:sz="0" w:space="0" w:color="auto"/>
      </w:divBdr>
    </w:div>
    <w:div w:id="651521180">
      <w:bodyDiv w:val="1"/>
      <w:marLeft w:val="0"/>
      <w:marRight w:val="0"/>
      <w:marTop w:val="0"/>
      <w:marBottom w:val="0"/>
      <w:divBdr>
        <w:top w:val="none" w:sz="0" w:space="0" w:color="auto"/>
        <w:left w:val="none" w:sz="0" w:space="0" w:color="auto"/>
        <w:bottom w:val="none" w:sz="0" w:space="0" w:color="auto"/>
        <w:right w:val="none" w:sz="0" w:space="0" w:color="auto"/>
      </w:divBdr>
    </w:div>
    <w:div w:id="667440357">
      <w:bodyDiv w:val="1"/>
      <w:marLeft w:val="0"/>
      <w:marRight w:val="0"/>
      <w:marTop w:val="0"/>
      <w:marBottom w:val="0"/>
      <w:divBdr>
        <w:top w:val="none" w:sz="0" w:space="0" w:color="auto"/>
        <w:left w:val="none" w:sz="0" w:space="0" w:color="auto"/>
        <w:bottom w:val="none" w:sz="0" w:space="0" w:color="auto"/>
        <w:right w:val="none" w:sz="0" w:space="0" w:color="auto"/>
      </w:divBdr>
    </w:div>
    <w:div w:id="687829297">
      <w:bodyDiv w:val="1"/>
      <w:marLeft w:val="0"/>
      <w:marRight w:val="0"/>
      <w:marTop w:val="0"/>
      <w:marBottom w:val="0"/>
      <w:divBdr>
        <w:top w:val="none" w:sz="0" w:space="0" w:color="auto"/>
        <w:left w:val="none" w:sz="0" w:space="0" w:color="auto"/>
        <w:bottom w:val="none" w:sz="0" w:space="0" w:color="auto"/>
        <w:right w:val="none" w:sz="0" w:space="0" w:color="auto"/>
      </w:divBdr>
      <w:divsChild>
        <w:div w:id="623774730">
          <w:marLeft w:val="0"/>
          <w:marRight w:val="0"/>
          <w:marTop w:val="0"/>
          <w:marBottom w:val="0"/>
          <w:divBdr>
            <w:top w:val="none" w:sz="0" w:space="0" w:color="auto"/>
            <w:left w:val="none" w:sz="0" w:space="0" w:color="auto"/>
            <w:bottom w:val="none" w:sz="0" w:space="0" w:color="auto"/>
            <w:right w:val="none" w:sz="0" w:space="0" w:color="auto"/>
          </w:divBdr>
        </w:div>
        <w:div w:id="681933904">
          <w:marLeft w:val="0"/>
          <w:marRight w:val="0"/>
          <w:marTop w:val="0"/>
          <w:marBottom w:val="0"/>
          <w:divBdr>
            <w:top w:val="none" w:sz="0" w:space="0" w:color="auto"/>
            <w:left w:val="none" w:sz="0" w:space="0" w:color="auto"/>
            <w:bottom w:val="none" w:sz="0" w:space="0" w:color="auto"/>
            <w:right w:val="none" w:sz="0" w:space="0" w:color="auto"/>
          </w:divBdr>
        </w:div>
        <w:div w:id="683244227">
          <w:marLeft w:val="0"/>
          <w:marRight w:val="0"/>
          <w:marTop w:val="0"/>
          <w:marBottom w:val="0"/>
          <w:divBdr>
            <w:top w:val="none" w:sz="0" w:space="0" w:color="auto"/>
            <w:left w:val="none" w:sz="0" w:space="0" w:color="auto"/>
            <w:bottom w:val="none" w:sz="0" w:space="0" w:color="auto"/>
            <w:right w:val="none" w:sz="0" w:space="0" w:color="auto"/>
          </w:divBdr>
        </w:div>
        <w:div w:id="1937129768">
          <w:marLeft w:val="0"/>
          <w:marRight w:val="0"/>
          <w:marTop w:val="0"/>
          <w:marBottom w:val="0"/>
          <w:divBdr>
            <w:top w:val="none" w:sz="0" w:space="0" w:color="auto"/>
            <w:left w:val="none" w:sz="0" w:space="0" w:color="auto"/>
            <w:bottom w:val="none" w:sz="0" w:space="0" w:color="auto"/>
            <w:right w:val="none" w:sz="0" w:space="0" w:color="auto"/>
          </w:divBdr>
        </w:div>
      </w:divsChild>
    </w:div>
    <w:div w:id="690641690">
      <w:bodyDiv w:val="1"/>
      <w:marLeft w:val="0"/>
      <w:marRight w:val="0"/>
      <w:marTop w:val="0"/>
      <w:marBottom w:val="0"/>
      <w:divBdr>
        <w:top w:val="none" w:sz="0" w:space="0" w:color="auto"/>
        <w:left w:val="none" w:sz="0" w:space="0" w:color="auto"/>
        <w:bottom w:val="none" w:sz="0" w:space="0" w:color="auto"/>
        <w:right w:val="none" w:sz="0" w:space="0" w:color="auto"/>
      </w:divBdr>
    </w:div>
    <w:div w:id="693851589">
      <w:bodyDiv w:val="1"/>
      <w:marLeft w:val="0"/>
      <w:marRight w:val="0"/>
      <w:marTop w:val="0"/>
      <w:marBottom w:val="0"/>
      <w:divBdr>
        <w:top w:val="none" w:sz="0" w:space="0" w:color="auto"/>
        <w:left w:val="none" w:sz="0" w:space="0" w:color="auto"/>
        <w:bottom w:val="none" w:sz="0" w:space="0" w:color="auto"/>
        <w:right w:val="none" w:sz="0" w:space="0" w:color="auto"/>
      </w:divBdr>
    </w:div>
    <w:div w:id="757749902">
      <w:bodyDiv w:val="1"/>
      <w:marLeft w:val="0"/>
      <w:marRight w:val="0"/>
      <w:marTop w:val="0"/>
      <w:marBottom w:val="0"/>
      <w:divBdr>
        <w:top w:val="none" w:sz="0" w:space="0" w:color="auto"/>
        <w:left w:val="none" w:sz="0" w:space="0" w:color="auto"/>
        <w:bottom w:val="none" w:sz="0" w:space="0" w:color="auto"/>
        <w:right w:val="none" w:sz="0" w:space="0" w:color="auto"/>
      </w:divBdr>
    </w:div>
    <w:div w:id="818035774">
      <w:bodyDiv w:val="1"/>
      <w:marLeft w:val="0"/>
      <w:marRight w:val="0"/>
      <w:marTop w:val="0"/>
      <w:marBottom w:val="0"/>
      <w:divBdr>
        <w:top w:val="none" w:sz="0" w:space="0" w:color="auto"/>
        <w:left w:val="none" w:sz="0" w:space="0" w:color="auto"/>
        <w:bottom w:val="none" w:sz="0" w:space="0" w:color="auto"/>
        <w:right w:val="none" w:sz="0" w:space="0" w:color="auto"/>
      </w:divBdr>
    </w:div>
    <w:div w:id="818617875">
      <w:bodyDiv w:val="1"/>
      <w:marLeft w:val="0"/>
      <w:marRight w:val="0"/>
      <w:marTop w:val="0"/>
      <w:marBottom w:val="0"/>
      <w:divBdr>
        <w:top w:val="none" w:sz="0" w:space="0" w:color="auto"/>
        <w:left w:val="none" w:sz="0" w:space="0" w:color="auto"/>
        <w:bottom w:val="none" w:sz="0" w:space="0" w:color="auto"/>
        <w:right w:val="none" w:sz="0" w:space="0" w:color="auto"/>
      </w:divBdr>
    </w:div>
    <w:div w:id="840393929">
      <w:bodyDiv w:val="1"/>
      <w:marLeft w:val="0"/>
      <w:marRight w:val="0"/>
      <w:marTop w:val="0"/>
      <w:marBottom w:val="0"/>
      <w:divBdr>
        <w:top w:val="none" w:sz="0" w:space="0" w:color="auto"/>
        <w:left w:val="none" w:sz="0" w:space="0" w:color="auto"/>
        <w:bottom w:val="none" w:sz="0" w:space="0" w:color="auto"/>
        <w:right w:val="none" w:sz="0" w:space="0" w:color="auto"/>
      </w:divBdr>
    </w:div>
    <w:div w:id="872155556">
      <w:bodyDiv w:val="1"/>
      <w:marLeft w:val="0"/>
      <w:marRight w:val="0"/>
      <w:marTop w:val="0"/>
      <w:marBottom w:val="0"/>
      <w:divBdr>
        <w:top w:val="none" w:sz="0" w:space="0" w:color="auto"/>
        <w:left w:val="none" w:sz="0" w:space="0" w:color="auto"/>
        <w:bottom w:val="none" w:sz="0" w:space="0" w:color="auto"/>
        <w:right w:val="none" w:sz="0" w:space="0" w:color="auto"/>
      </w:divBdr>
    </w:div>
    <w:div w:id="878280106">
      <w:bodyDiv w:val="1"/>
      <w:marLeft w:val="0"/>
      <w:marRight w:val="0"/>
      <w:marTop w:val="0"/>
      <w:marBottom w:val="0"/>
      <w:divBdr>
        <w:top w:val="none" w:sz="0" w:space="0" w:color="auto"/>
        <w:left w:val="none" w:sz="0" w:space="0" w:color="auto"/>
        <w:bottom w:val="none" w:sz="0" w:space="0" w:color="auto"/>
        <w:right w:val="none" w:sz="0" w:space="0" w:color="auto"/>
      </w:divBdr>
    </w:div>
    <w:div w:id="878470240">
      <w:bodyDiv w:val="1"/>
      <w:marLeft w:val="0"/>
      <w:marRight w:val="0"/>
      <w:marTop w:val="0"/>
      <w:marBottom w:val="0"/>
      <w:divBdr>
        <w:top w:val="none" w:sz="0" w:space="0" w:color="auto"/>
        <w:left w:val="none" w:sz="0" w:space="0" w:color="auto"/>
        <w:bottom w:val="none" w:sz="0" w:space="0" w:color="auto"/>
        <w:right w:val="none" w:sz="0" w:space="0" w:color="auto"/>
      </w:divBdr>
    </w:div>
    <w:div w:id="889341776">
      <w:bodyDiv w:val="1"/>
      <w:marLeft w:val="0"/>
      <w:marRight w:val="0"/>
      <w:marTop w:val="0"/>
      <w:marBottom w:val="0"/>
      <w:divBdr>
        <w:top w:val="none" w:sz="0" w:space="0" w:color="auto"/>
        <w:left w:val="none" w:sz="0" w:space="0" w:color="auto"/>
        <w:bottom w:val="none" w:sz="0" w:space="0" w:color="auto"/>
        <w:right w:val="none" w:sz="0" w:space="0" w:color="auto"/>
      </w:divBdr>
    </w:div>
    <w:div w:id="905729520">
      <w:bodyDiv w:val="1"/>
      <w:marLeft w:val="0"/>
      <w:marRight w:val="0"/>
      <w:marTop w:val="0"/>
      <w:marBottom w:val="0"/>
      <w:divBdr>
        <w:top w:val="none" w:sz="0" w:space="0" w:color="auto"/>
        <w:left w:val="none" w:sz="0" w:space="0" w:color="auto"/>
        <w:bottom w:val="none" w:sz="0" w:space="0" w:color="auto"/>
        <w:right w:val="none" w:sz="0" w:space="0" w:color="auto"/>
      </w:divBdr>
    </w:div>
    <w:div w:id="921790880">
      <w:bodyDiv w:val="1"/>
      <w:marLeft w:val="0"/>
      <w:marRight w:val="0"/>
      <w:marTop w:val="0"/>
      <w:marBottom w:val="0"/>
      <w:divBdr>
        <w:top w:val="none" w:sz="0" w:space="0" w:color="auto"/>
        <w:left w:val="none" w:sz="0" w:space="0" w:color="auto"/>
        <w:bottom w:val="none" w:sz="0" w:space="0" w:color="auto"/>
        <w:right w:val="none" w:sz="0" w:space="0" w:color="auto"/>
      </w:divBdr>
    </w:div>
    <w:div w:id="934286905">
      <w:bodyDiv w:val="1"/>
      <w:marLeft w:val="0"/>
      <w:marRight w:val="0"/>
      <w:marTop w:val="0"/>
      <w:marBottom w:val="0"/>
      <w:divBdr>
        <w:top w:val="none" w:sz="0" w:space="0" w:color="auto"/>
        <w:left w:val="none" w:sz="0" w:space="0" w:color="auto"/>
        <w:bottom w:val="none" w:sz="0" w:space="0" w:color="auto"/>
        <w:right w:val="none" w:sz="0" w:space="0" w:color="auto"/>
      </w:divBdr>
    </w:div>
    <w:div w:id="936519618">
      <w:bodyDiv w:val="1"/>
      <w:marLeft w:val="0"/>
      <w:marRight w:val="0"/>
      <w:marTop w:val="0"/>
      <w:marBottom w:val="0"/>
      <w:divBdr>
        <w:top w:val="none" w:sz="0" w:space="0" w:color="auto"/>
        <w:left w:val="none" w:sz="0" w:space="0" w:color="auto"/>
        <w:bottom w:val="none" w:sz="0" w:space="0" w:color="auto"/>
        <w:right w:val="none" w:sz="0" w:space="0" w:color="auto"/>
      </w:divBdr>
    </w:div>
    <w:div w:id="944338520">
      <w:bodyDiv w:val="1"/>
      <w:marLeft w:val="0"/>
      <w:marRight w:val="0"/>
      <w:marTop w:val="0"/>
      <w:marBottom w:val="0"/>
      <w:divBdr>
        <w:top w:val="none" w:sz="0" w:space="0" w:color="auto"/>
        <w:left w:val="none" w:sz="0" w:space="0" w:color="auto"/>
        <w:bottom w:val="none" w:sz="0" w:space="0" w:color="auto"/>
        <w:right w:val="none" w:sz="0" w:space="0" w:color="auto"/>
      </w:divBdr>
    </w:div>
    <w:div w:id="1036546214">
      <w:bodyDiv w:val="1"/>
      <w:marLeft w:val="0"/>
      <w:marRight w:val="0"/>
      <w:marTop w:val="0"/>
      <w:marBottom w:val="0"/>
      <w:divBdr>
        <w:top w:val="none" w:sz="0" w:space="0" w:color="auto"/>
        <w:left w:val="none" w:sz="0" w:space="0" w:color="auto"/>
        <w:bottom w:val="none" w:sz="0" w:space="0" w:color="auto"/>
        <w:right w:val="none" w:sz="0" w:space="0" w:color="auto"/>
      </w:divBdr>
    </w:div>
    <w:div w:id="1052315255">
      <w:bodyDiv w:val="1"/>
      <w:marLeft w:val="0"/>
      <w:marRight w:val="0"/>
      <w:marTop w:val="0"/>
      <w:marBottom w:val="0"/>
      <w:divBdr>
        <w:top w:val="none" w:sz="0" w:space="0" w:color="auto"/>
        <w:left w:val="none" w:sz="0" w:space="0" w:color="auto"/>
        <w:bottom w:val="none" w:sz="0" w:space="0" w:color="auto"/>
        <w:right w:val="none" w:sz="0" w:space="0" w:color="auto"/>
      </w:divBdr>
    </w:div>
    <w:div w:id="1061174178">
      <w:bodyDiv w:val="1"/>
      <w:marLeft w:val="0"/>
      <w:marRight w:val="0"/>
      <w:marTop w:val="0"/>
      <w:marBottom w:val="0"/>
      <w:divBdr>
        <w:top w:val="none" w:sz="0" w:space="0" w:color="auto"/>
        <w:left w:val="none" w:sz="0" w:space="0" w:color="auto"/>
        <w:bottom w:val="none" w:sz="0" w:space="0" w:color="auto"/>
        <w:right w:val="none" w:sz="0" w:space="0" w:color="auto"/>
      </w:divBdr>
    </w:div>
    <w:div w:id="1079716510">
      <w:bodyDiv w:val="1"/>
      <w:marLeft w:val="0"/>
      <w:marRight w:val="0"/>
      <w:marTop w:val="0"/>
      <w:marBottom w:val="0"/>
      <w:divBdr>
        <w:top w:val="none" w:sz="0" w:space="0" w:color="auto"/>
        <w:left w:val="none" w:sz="0" w:space="0" w:color="auto"/>
        <w:bottom w:val="none" w:sz="0" w:space="0" w:color="auto"/>
        <w:right w:val="none" w:sz="0" w:space="0" w:color="auto"/>
      </w:divBdr>
    </w:div>
    <w:div w:id="1115710528">
      <w:bodyDiv w:val="1"/>
      <w:marLeft w:val="0"/>
      <w:marRight w:val="0"/>
      <w:marTop w:val="0"/>
      <w:marBottom w:val="0"/>
      <w:divBdr>
        <w:top w:val="none" w:sz="0" w:space="0" w:color="auto"/>
        <w:left w:val="none" w:sz="0" w:space="0" w:color="auto"/>
        <w:bottom w:val="none" w:sz="0" w:space="0" w:color="auto"/>
        <w:right w:val="none" w:sz="0" w:space="0" w:color="auto"/>
      </w:divBdr>
    </w:div>
    <w:div w:id="1167285199">
      <w:bodyDiv w:val="1"/>
      <w:marLeft w:val="0"/>
      <w:marRight w:val="0"/>
      <w:marTop w:val="0"/>
      <w:marBottom w:val="0"/>
      <w:divBdr>
        <w:top w:val="none" w:sz="0" w:space="0" w:color="auto"/>
        <w:left w:val="none" w:sz="0" w:space="0" w:color="auto"/>
        <w:bottom w:val="none" w:sz="0" w:space="0" w:color="auto"/>
        <w:right w:val="none" w:sz="0" w:space="0" w:color="auto"/>
      </w:divBdr>
    </w:div>
    <w:div w:id="1177572043">
      <w:bodyDiv w:val="1"/>
      <w:marLeft w:val="0"/>
      <w:marRight w:val="0"/>
      <w:marTop w:val="0"/>
      <w:marBottom w:val="0"/>
      <w:divBdr>
        <w:top w:val="none" w:sz="0" w:space="0" w:color="auto"/>
        <w:left w:val="none" w:sz="0" w:space="0" w:color="auto"/>
        <w:bottom w:val="none" w:sz="0" w:space="0" w:color="auto"/>
        <w:right w:val="none" w:sz="0" w:space="0" w:color="auto"/>
      </w:divBdr>
    </w:div>
    <w:div w:id="1196961949">
      <w:bodyDiv w:val="1"/>
      <w:marLeft w:val="0"/>
      <w:marRight w:val="0"/>
      <w:marTop w:val="0"/>
      <w:marBottom w:val="0"/>
      <w:divBdr>
        <w:top w:val="none" w:sz="0" w:space="0" w:color="auto"/>
        <w:left w:val="none" w:sz="0" w:space="0" w:color="auto"/>
        <w:bottom w:val="none" w:sz="0" w:space="0" w:color="auto"/>
        <w:right w:val="none" w:sz="0" w:space="0" w:color="auto"/>
      </w:divBdr>
    </w:div>
    <w:div w:id="1206482969">
      <w:bodyDiv w:val="1"/>
      <w:marLeft w:val="0"/>
      <w:marRight w:val="0"/>
      <w:marTop w:val="0"/>
      <w:marBottom w:val="0"/>
      <w:divBdr>
        <w:top w:val="none" w:sz="0" w:space="0" w:color="auto"/>
        <w:left w:val="none" w:sz="0" w:space="0" w:color="auto"/>
        <w:bottom w:val="none" w:sz="0" w:space="0" w:color="auto"/>
        <w:right w:val="none" w:sz="0" w:space="0" w:color="auto"/>
      </w:divBdr>
    </w:div>
    <w:div w:id="1206794405">
      <w:bodyDiv w:val="1"/>
      <w:marLeft w:val="0"/>
      <w:marRight w:val="0"/>
      <w:marTop w:val="0"/>
      <w:marBottom w:val="0"/>
      <w:divBdr>
        <w:top w:val="none" w:sz="0" w:space="0" w:color="auto"/>
        <w:left w:val="none" w:sz="0" w:space="0" w:color="auto"/>
        <w:bottom w:val="none" w:sz="0" w:space="0" w:color="auto"/>
        <w:right w:val="none" w:sz="0" w:space="0" w:color="auto"/>
      </w:divBdr>
      <w:divsChild>
        <w:div w:id="592857420">
          <w:marLeft w:val="0"/>
          <w:marRight w:val="0"/>
          <w:marTop w:val="0"/>
          <w:marBottom w:val="0"/>
          <w:divBdr>
            <w:top w:val="none" w:sz="0" w:space="0" w:color="auto"/>
            <w:left w:val="none" w:sz="0" w:space="0" w:color="auto"/>
            <w:bottom w:val="none" w:sz="0" w:space="0" w:color="auto"/>
            <w:right w:val="none" w:sz="0" w:space="0" w:color="auto"/>
          </w:divBdr>
        </w:div>
        <w:div w:id="1304193449">
          <w:marLeft w:val="0"/>
          <w:marRight w:val="0"/>
          <w:marTop w:val="0"/>
          <w:marBottom w:val="0"/>
          <w:divBdr>
            <w:top w:val="none" w:sz="0" w:space="0" w:color="auto"/>
            <w:left w:val="none" w:sz="0" w:space="0" w:color="auto"/>
            <w:bottom w:val="none" w:sz="0" w:space="0" w:color="auto"/>
            <w:right w:val="none" w:sz="0" w:space="0" w:color="auto"/>
          </w:divBdr>
        </w:div>
        <w:div w:id="1525098087">
          <w:marLeft w:val="0"/>
          <w:marRight w:val="0"/>
          <w:marTop w:val="0"/>
          <w:marBottom w:val="0"/>
          <w:divBdr>
            <w:top w:val="none" w:sz="0" w:space="0" w:color="auto"/>
            <w:left w:val="none" w:sz="0" w:space="0" w:color="auto"/>
            <w:bottom w:val="none" w:sz="0" w:space="0" w:color="auto"/>
            <w:right w:val="none" w:sz="0" w:space="0" w:color="auto"/>
          </w:divBdr>
        </w:div>
        <w:div w:id="2040817263">
          <w:marLeft w:val="0"/>
          <w:marRight w:val="0"/>
          <w:marTop w:val="0"/>
          <w:marBottom w:val="0"/>
          <w:divBdr>
            <w:top w:val="none" w:sz="0" w:space="0" w:color="auto"/>
            <w:left w:val="none" w:sz="0" w:space="0" w:color="auto"/>
            <w:bottom w:val="none" w:sz="0" w:space="0" w:color="auto"/>
            <w:right w:val="none" w:sz="0" w:space="0" w:color="auto"/>
          </w:divBdr>
        </w:div>
      </w:divsChild>
    </w:div>
    <w:div w:id="1211379762">
      <w:bodyDiv w:val="1"/>
      <w:marLeft w:val="0"/>
      <w:marRight w:val="0"/>
      <w:marTop w:val="0"/>
      <w:marBottom w:val="0"/>
      <w:divBdr>
        <w:top w:val="none" w:sz="0" w:space="0" w:color="auto"/>
        <w:left w:val="none" w:sz="0" w:space="0" w:color="auto"/>
        <w:bottom w:val="none" w:sz="0" w:space="0" w:color="auto"/>
        <w:right w:val="none" w:sz="0" w:space="0" w:color="auto"/>
      </w:divBdr>
    </w:div>
    <w:div w:id="1238904358">
      <w:bodyDiv w:val="1"/>
      <w:marLeft w:val="0"/>
      <w:marRight w:val="0"/>
      <w:marTop w:val="0"/>
      <w:marBottom w:val="0"/>
      <w:divBdr>
        <w:top w:val="none" w:sz="0" w:space="0" w:color="auto"/>
        <w:left w:val="none" w:sz="0" w:space="0" w:color="auto"/>
        <w:bottom w:val="none" w:sz="0" w:space="0" w:color="auto"/>
        <w:right w:val="none" w:sz="0" w:space="0" w:color="auto"/>
      </w:divBdr>
    </w:div>
    <w:div w:id="1314604937">
      <w:bodyDiv w:val="1"/>
      <w:marLeft w:val="0"/>
      <w:marRight w:val="0"/>
      <w:marTop w:val="0"/>
      <w:marBottom w:val="0"/>
      <w:divBdr>
        <w:top w:val="none" w:sz="0" w:space="0" w:color="auto"/>
        <w:left w:val="none" w:sz="0" w:space="0" w:color="auto"/>
        <w:bottom w:val="none" w:sz="0" w:space="0" w:color="auto"/>
        <w:right w:val="none" w:sz="0" w:space="0" w:color="auto"/>
      </w:divBdr>
    </w:div>
    <w:div w:id="1337268767">
      <w:bodyDiv w:val="1"/>
      <w:marLeft w:val="0"/>
      <w:marRight w:val="0"/>
      <w:marTop w:val="0"/>
      <w:marBottom w:val="0"/>
      <w:divBdr>
        <w:top w:val="none" w:sz="0" w:space="0" w:color="auto"/>
        <w:left w:val="none" w:sz="0" w:space="0" w:color="auto"/>
        <w:bottom w:val="none" w:sz="0" w:space="0" w:color="auto"/>
        <w:right w:val="none" w:sz="0" w:space="0" w:color="auto"/>
      </w:divBdr>
    </w:div>
    <w:div w:id="1337613309">
      <w:bodyDiv w:val="1"/>
      <w:marLeft w:val="0"/>
      <w:marRight w:val="0"/>
      <w:marTop w:val="0"/>
      <w:marBottom w:val="0"/>
      <w:divBdr>
        <w:top w:val="none" w:sz="0" w:space="0" w:color="auto"/>
        <w:left w:val="none" w:sz="0" w:space="0" w:color="auto"/>
        <w:bottom w:val="none" w:sz="0" w:space="0" w:color="auto"/>
        <w:right w:val="none" w:sz="0" w:space="0" w:color="auto"/>
      </w:divBdr>
    </w:div>
    <w:div w:id="1338921253">
      <w:bodyDiv w:val="1"/>
      <w:marLeft w:val="0"/>
      <w:marRight w:val="0"/>
      <w:marTop w:val="0"/>
      <w:marBottom w:val="0"/>
      <w:divBdr>
        <w:top w:val="none" w:sz="0" w:space="0" w:color="auto"/>
        <w:left w:val="none" w:sz="0" w:space="0" w:color="auto"/>
        <w:bottom w:val="none" w:sz="0" w:space="0" w:color="auto"/>
        <w:right w:val="none" w:sz="0" w:space="0" w:color="auto"/>
      </w:divBdr>
    </w:div>
    <w:div w:id="1351757225">
      <w:bodyDiv w:val="1"/>
      <w:marLeft w:val="0"/>
      <w:marRight w:val="0"/>
      <w:marTop w:val="0"/>
      <w:marBottom w:val="0"/>
      <w:divBdr>
        <w:top w:val="none" w:sz="0" w:space="0" w:color="auto"/>
        <w:left w:val="none" w:sz="0" w:space="0" w:color="auto"/>
        <w:bottom w:val="none" w:sz="0" w:space="0" w:color="auto"/>
        <w:right w:val="none" w:sz="0" w:space="0" w:color="auto"/>
      </w:divBdr>
    </w:div>
    <w:div w:id="1362898277">
      <w:bodyDiv w:val="1"/>
      <w:marLeft w:val="0"/>
      <w:marRight w:val="0"/>
      <w:marTop w:val="0"/>
      <w:marBottom w:val="0"/>
      <w:divBdr>
        <w:top w:val="none" w:sz="0" w:space="0" w:color="auto"/>
        <w:left w:val="none" w:sz="0" w:space="0" w:color="auto"/>
        <w:bottom w:val="none" w:sz="0" w:space="0" w:color="auto"/>
        <w:right w:val="none" w:sz="0" w:space="0" w:color="auto"/>
      </w:divBdr>
    </w:div>
    <w:div w:id="1369601534">
      <w:bodyDiv w:val="1"/>
      <w:marLeft w:val="0"/>
      <w:marRight w:val="0"/>
      <w:marTop w:val="0"/>
      <w:marBottom w:val="0"/>
      <w:divBdr>
        <w:top w:val="none" w:sz="0" w:space="0" w:color="auto"/>
        <w:left w:val="none" w:sz="0" w:space="0" w:color="auto"/>
        <w:bottom w:val="none" w:sz="0" w:space="0" w:color="auto"/>
        <w:right w:val="none" w:sz="0" w:space="0" w:color="auto"/>
      </w:divBdr>
      <w:divsChild>
        <w:div w:id="1594775924">
          <w:marLeft w:val="0"/>
          <w:marRight w:val="0"/>
          <w:marTop w:val="120"/>
          <w:marBottom w:val="96"/>
          <w:divBdr>
            <w:top w:val="none" w:sz="0" w:space="0" w:color="auto"/>
            <w:left w:val="none" w:sz="0" w:space="0" w:color="auto"/>
            <w:bottom w:val="none" w:sz="0" w:space="0" w:color="auto"/>
            <w:right w:val="none" w:sz="0" w:space="0" w:color="auto"/>
          </w:divBdr>
          <w:divsChild>
            <w:div w:id="42146663">
              <w:marLeft w:val="0"/>
              <w:marRight w:val="0"/>
              <w:marTop w:val="0"/>
              <w:marBottom w:val="0"/>
              <w:divBdr>
                <w:top w:val="none" w:sz="0" w:space="0" w:color="auto"/>
                <w:left w:val="none" w:sz="0" w:space="0" w:color="auto"/>
                <w:bottom w:val="none" w:sz="0" w:space="0" w:color="auto"/>
                <w:right w:val="none" w:sz="0" w:space="0" w:color="auto"/>
              </w:divBdr>
            </w:div>
            <w:div w:id="7473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1725">
      <w:bodyDiv w:val="1"/>
      <w:marLeft w:val="0"/>
      <w:marRight w:val="0"/>
      <w:marTop w:val="0"/>
      <w:marBottom w:val="0"/>
      <w:divBdr>
        <w:top w:val="none" w:sz="0" w:space="0" w:color="auto"/>
        <w:left w:val="none" w:sz="0" w:space="0" w:color="auto"/>
        <w:bottom w:val="none" w:sz="0" w:space="0" w:color="auto"/>
        <w:right w:val="none" w:sz="0" w:space="0" w:color="auto"/>
      </w:divBdr>
    </w:div>
    <w:div w:id="1444688108">
      <w:bodyDiv w:val="1"/>
      <w:marLeft w:val="0"/>
      <w:marRight w:val="0"/>
      <w:marTop w:val="0"/>
      <w:marBottom w:val="0"/>
      <w:divBdr>
        <w:top w:val="none" w:sz="0" w:space="0" w:color="auto"/>
        <w:left w:val="none" w:sz="0" w:space="0" w:color="auto"/>
        <w:bottom w:val="none" w:sz="0" w:space="0" w:color="auto"/>
        <w:right w:val="none" w:sz="0" w:space="0" w:color="auto"/>
      </w:divBdr>
    </w:div>
    <w:div w:id="1449281599">
      <w:bodyDiv w:val="1"/>
      <w:marLeft w:val="0"/>
      <w:marRight w:val="0"/>
      <w:marTop w:val="0"/>
      <w:marBottom w:val="0"/>
      <w:divBdr>
        <w:top w:val="none" w:sz="0" w:space="0" w:color="auto"/>
        <w:left w:val="none" w:sz="0" w:space="0" w:color="auto"/>
        <w:bottom w:val="none" w:sz="0" w:space="0" w:color="auto"/>
        <w:right w:val="none" w:sz="0" w:space="0" w:color="auto"/>
      </w:divBdr>
    </w:div>
    <w:div w:id="1475683023">
      <w:bodyDiv w:val="1"/>
      <w:marLeft w:val="0"/>
      <w:marRight w:val="0"/>
      <w:marTop w:val="0"/>
      <w:marBottom w:val="0"/>
      <w:divBdr>
        <w:top w:val="none" w:sz="0" w:space="0" w:color="auto"/>
        <w:left w:val="none" w:sz="0" w:space="0" w:color="auto"/>
        <w:bottom w:val="none" w:sz="0" w:space="0" w:color="auto"/>
        <w:right w:val="none" w:sz="0" w:space="0" w:color="auto"/>
      </w:divBdr>
    </w:div>
    <w:div w:id="1532497401">
      <w:bodyDiv w:val="1"/>
      <w:marLeft w:val="0"/>
      <w:marRight w:val="0"/>
      <w:marTop w:val="0"/>
      <w:marBottom w:val="0"/>
      <w:divBdr>
        <w:top w:val="none" w:sz="0" w:space="0" w:color="auto"/>
        <w:left w:val="none" w:sz="0" w:space="0" w:color="auto"/>
        <w:bottom w:val="none" w:sz="0" w:space="0" w:color="auto"/>
        <w:right w:val="none" w:sz="0" w:space="0" w:color="auto"/>
      </w:divBdr>
    </w:div>
    <w:div w:id="1541698521">
      <w:bodyDiv w:val="1"/>
      <w:marLeft w:val="0"/>
      <w:marRight w:val="0"/>
      <w:marTop w:val="0"/>
      <w:marBottom w:val="0"/>
      <w:divBdr>
        <w:top w:val="none" w:sz="0" w:space="0" w:color="auto"/>
        <w:left w:val="none" w:sz="0" w:space="0" w:color="auto"/>
        <w:bottom w:val="none" w:sz="0" w:space="0" w:color="auto"/>
        <w:right w:val="none" w:sz="0" w:space="0" w:color="auto"/>
      </w:divBdr>
    </w:div>
    <w:div w:id="1588464956">
      <w:bodyDiv w:val="1"/>
      <w:marLeft w:val="0"/>
      <w:marRight w:val="0"/>
      <w:marTop w:val="0"/>
      <w:marBottom w:val="0"/>
      <w:divBdr>
        <w:top w:val="none" w:sz="0" w:space="0" w:color="auto"/>
        <w:left w:val="none" w:sz="0" w:space="0" w:color="auto"/>
        <w:bottom w:val="none" w:sz="0" w:space="0" w:color="auto"/>
        <w:right w:val="none" w:sz="0" w:space="0" w:color="auto"/>
      </w:divBdr>
    </w:div>
    <w:div w:id="1596358381">
      <w:bodyDiv w:val="1"/>
      <w:marLeft w:val="0"/>
      <w:marRight w:val="0"/>
      <w:marTop w:val="0"/>
      <w:marBottom w:val="0"/>
      <w:divBdr>
        <w:top w:val="none" w:sz="0" w:space="0" w:color="auto"/>
        <w:left w:val="none" w:sz="0" w:space="0" w:color="auto"/>
        <w:bottom w:val="none" w:sz="0" w:space="0" w:color="auto"/>
        <w:right w:val="none" w:sz="0" w:space="0" w:color="auto"/>
      </w:divBdr>
    </w:div>
    <w:div w:id="1605335104">
      <w:bodyDiv w:val="1"/>
      <w:marLeft w:val="0"/>
      <w:marRight w:val="0"/>
      <w:marTop w:val="0"/>
      <w:marBottom w:val="0"/>
      <w:divBdr>
        <w:top w:val="none" w:sz="0" w:space="0" w:color="auto"/>
        <w:left w:val="none" w:sz="0" w:space="0" w:color="auto"/>
        <w:bottom w:val="none" w:sz="0" w:space="0" w:color="auto"/>
        <w:right w:val="none" w:sz="0" w:space="0" w:color="auto"/>
      </w:divBdr>
    </w:div>
    <w:div w:id="1630432737">
      <w:bodyDiv w:val="1"/>
      <w:marLeft w:val="0"/>
      <w:marRight w:val="0"/>
      <w:marTop w:val="0"/>
      <w:marBottom w:val="0"/>
      <w:divBdr>
        <w:top w:val="none" w:sz="0" w:space="0" w:color="auto"/>
        <w:left w:val="none" w:sz="0" w:space="0" w:color="auto"/>
        <w:bottom w:val="none" w:sz="0" w:space="0" w:color="auto"/>
        <w:right w:val="none" w:sz="0" w:space="0" w:color="auto"/>
      </w:divBdr>
    </w:div>
    <w:div w:id="1710570999">
      <w:bodyDiv w:val="1"/>
      <w:marLeft w:val="0"/>
      <w:marRight w:val="0"/>
      <w:marTop w:val="0"/>
      <w:marBottom w:val="0"/>
      <w:divBdr>
        <w:top w:val="none" w:sz="0" w:space="0" w:color="auto"/>
        <w:left w:val="none" w:sz="0" w:space="0" w:color="auto"/>
        <w:bottom w:val="none" w:sz="0" w:space="0" w:color="auto"/>
        <w:right w:val="none" w:sz="0" w:space="0" w:color="auto"/>
      </w:divBdr>
    </w:div>
    <w:div w:id="1712798680">
      <w:bodyDiv w:val="1"/>
      <w:marLeft w:val="0"/>
      <w:marRight w:val="0"/>
      <w:marTop w:val="0"/>
      <w:marBottom w:val="0"/>
      <w:divBdr>
        <w:top w:val="none" w:sz="0" w:space="0" w:color="auto"/>
        <w:left w:val="none" w:sz="0" w:space="0" w:color="auto"/>
        <w:bottom w:val="none" w:sz="0" w:space="0" w:color="auto"/>
        <w:right w:val="none" w:sz="0" w:space="0" w:color="auto"/>
      </w:divBdr>
      <w:divsChild>
        <w:div w:id="182405481">
          <w:marLeft w:val="0"/>
          <w:marRight w:val="0"/>
          <w:marTop w:val="0"/>
          <w:marBottom w:val="0"/>
          <w:divBdr>
            <w:top w:val="none" w:sz="0" w:space="0" w:color="auto"/>
            <w:left w:val="none" w:sz="0" w:space="0" w:color="auto"/>
            <w:bottom w:val="none" w:sz="0" w:space="0" w:color="auto"/>
            <w:right w:val="none" w:sz="0" w:space="0" w:color="auto"/>
          </w:divBdr>
        </w:div>
        <w:div w:id="654409710">
          <w:marLeft w:val="0"/>
          <w:marRight w:val="0"/>
          <w:marTop w:val="0"/>
          <w:marBottom w:val="0"/>
          <w:divBdr>
            <w:top w:val="none" w:sz="0" w:space="0" w:color="auto"/>
            <w:left w:val="none" w:sz="0" w:space="0" w:color="auto"/>
            <w:bottom w:val="none" w:sz="0" w:space="0" w:color="auto"/>
            <w:right w:val="none" w:sz="0" w:space="0" w:color="auto"/>
          </w:divBdr>
        </w:div>
      </w:divsChild>
    </w:div>
    <w:div w:id="1721978112">
      <w:bodyDiv w:val="1"/>
      <w:marLeft w:val="0"/>
      <w:marRight w:val="0"/>
      <w:marTop w:val="0"/>
      <w:marBottom w:val="0"/>
      <w:divBdr>
        <w:top w:val="none" w:sz="0" w:space="0" w:color="auto"/>
        <w:left w:val="none" w:sz="0" w:space="0" w:color="auto"/>
        <w:bottom w:val="none" w:sz="0" w:space="0" w:color="auto"/>
        <w:right w:val="none" w:sz="0" w:space="0" w:color="auto"/>
      </w:divBdr>
    </w:div>
    <w:div w:id="1790660346">
      <w:bodyDiv w:val="1"/>
      <w:marLeft w:val="0"/>
      <w:marRight w:val="0"/>
      <w:marTop w:val="0"/>
      <w:marBottom w:val="0"/>
      <w:divBdr>
        <w:top w:val="none" w:sz="0" w:space="0" w:color="auto"/>
        <w:left w:val="none" w:sz="0" w:space="0" w:color="auto"/>
        <w:bottom w:val="none" w:sz="0" w:space="0" w:color="auto"/>
        <w:right w:val="none" w:sz="0" w:space="0" w:color="auto"/>
      </w:divBdr>
    </w:div>
    <w:div w:id="1820656670">
      <w:bodyDiv w:val="1"/>
      <w:marLeft w:val="0"/>
      <w:marRight w:val="0"/>
      <w:marTop w:val="0"/>
      <w:marBottom w:val="0"/>
      <w:divBdr>
        <w:top w:val="none" w:sz="0" w:space="0" w:color="auto"/>
        <w:left w:val="none" w:sz="0" w:space="0" w:color="auto"/>
        <w:bottom w:val="none" w:sz="0" w:space="0" w:color="auto"/>
        <w:right w:val="none" w:sz="0" w:space="0" w:color="auto"/>
      </w:divBdr>
    </w:div>
    <w:div w:id="1839808480">
      <w:bodyDiv w:val="1"/>
      <w:marLeft w:val="0"/>
      <w:marRight w:val="0"/>
      <w:marTop w:val="0"/>
      <w:marBottom w:val="0"/>
      <w:divBdr>
        <w:top w:val="none" w:sz="0" w:space="0" w:color="auto"/>
        <w:left w:val="none" w:sz="0" w:space="0" w:color="auto"/>
        <w:bottom w:val="none" w:sz="0" w:space="0" w:color="auto"/>
        <w:right w:val="none" w:sz="0" w:space="0" w:color="auto"/>
      </w:divBdr>
    </w:div>
    <w:div w:id="1905293680">
      <w:bodyDiv w:val="1"/>
      <w:marLeft w:val="0"/>
      <w:marRight w:val="0"/>
      <w:marTop w:val="0"/>
      <w:marBottom w:val="0"/>
      <w:divBdr>
        <w:top w:val="none" w:sz="0" w:space="0" w:color="auto"/>
        <w:left w:val="none" w:sz="0" w:space="0" w:color="auto"/>
        <w:bottom w:val="none" w:sz="0" w:space="0" w:color="auto"/>
        <w:right w:val="none" w:sz="0" w:space="0" w:color="auto"/>
      </w:divBdr>
    </w:div>
    <w:div w:id="1949895010">
      <w:bodyDiv w:val="1"/>
      <w:marLeft w:val="0"/>
      <w:marRight w:val="0"/>
      <w:marTop w:val="0"/>
      <w:marBottom w:val="0"/>
      <w:divBdr>
        <w:top w:val="none" w:sz="0" w:space="0" w:color="auto"/>
        <w:left w:val="none" w:sz="0" w:space="0" w:color="auto"/>
        <w:bottom w:val="none" w:sz="0" w:space="0" w:color="auto"/>
        <w:right w:val="none" w:sz="0" w:space="0" w:color="auto"/>
      </w:divBdr>
    </w:div>
    <w:div w:id="1996688092">
      <w:bodyDiv w:val="1"/>
      <w:marLeft w:val="0"/>
      <w:marRight w:val="0"/>
      <w:marTop w:val="0"/>
      <w:marBottom w:val="0"/>
      <w:divBdr>
        <w:top w:val="none" w:sz="0" w:space="0" w:color="auto"/>
        <w:left w:val="none" w:sz="0" w:space="0" w:color="auto"/>
        <w:bottom w:val="none" w:sz="0" w:space="0" w:color="auto"/>
        <w:right w:val="none" w:sz="0" w:space="0" w:color="auto"/>
      </w:divBdr>
    </w:div>
    <w:div w:id="2043244039">
      <w:bodyDiv w:val="1"/>
      <w:marLeft w:val="0"/>
      <w:marRight w:val="0"/>
      <w:marTop w:val="0"/>
      <w:marBottom w:val="0"/>
      <w:divBdr>
        <w:top w:val="none" w:sz="0" w:space="0" w:color="auto"/>
        <w:left w:val="none" w:sz="0" w:space="0" w:color="auto"/>
        <w:bottom w:val="none" w:sz="0" w:space="0" w:color="auto"/>
        <w:right w:val="none" w:sz="0" w:space="0" w:color="auto"/>
      </w:divBdr>
    </w:div>
    <w:div w:id="2092383933">
      <w:bodyDiv w:val="1"/>
      <w:marLeft w:val="0"/>
      <w:marRight w:val="0"/>
      <w:marTop w:val="0"/>
      <w:marBottom w:val="0"/>
      <w:divBdr>
        <w:top w:val="none" w:sz="0" w:space="0" w:color="auto"/>
        <w:left w:val="none" w:sz="0" w:space="0" w:color="auto"/>
        <w:bottom w:val="none" w:sz="0" w:space="0" w:color="auto"/>
        <w:right w:val="none" w:sz="0" w:space="0" w:color="auto"/>
      </w:divBdr>
    </w:div>
    <w:div w:id="20996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FF1CB57991E3B1AEFFE6A8C71AA54F28&amp;req=doc&amp;base=RZR&amp;n=330405&amp;dst=393&amp;fld=134&amp;date=17.02.2020" TargetMode="External"/><Relationship Id="rId18" Type="http://schemas.openxmlformats.org/officeDocument/2006/relationships/hyperlink" Target="https://login.consultant.ru/link/?req=doc&amp;base=ROS&amp;n=210691&amp;rnd=270568.3122927579&amp;dst=280&amp;fld=134" TargetMode="External"/><Relationship Id="rId26" Type="http://schemas.openxmlformats.org/officeDocument/2006/relationships/hyperlink" Target="https://login.consultant.ru/link/?rnd=906D550114C5200547014D0F870FA9F3&amp;req=doc&amp;base=RZR&amp;n=330405&amp;dst=100127&amp;fld=134&amp;date=16.02.2020" TargetMode="External"/><Relationship Id="rId39" Type="http://schemas.openxmlformats.org/officeDocument/2006/relationships/hyperlink" Target="https://login.consultant.ru/link/?rnd=FF1CB57991E3B1AEFFE6A8C71AA54F28&amp;req=doc&amp;base=RZR&amp;n=334981&amp;dst=100007&amp;fld=134&amp;REFFIELD=134&amp;REFDST=248&amp;REFDOC=330405&amp;REFBASE=RZR&amp;stat=refcode%3D16610%3Bdstident%3D100007%3Bindex%3D741&amp;date=17.02.2020" TargetMode="External"/><Relationship Id="rId3" Type="http://schemas.openxmlformats.org/officeDocument/2006/relationships/styles" Target="styles.xml"/><Relationship Id="rId21" Type="http://schemas.openxmlformats.org/officeDocument/2006/relationships/hyperlink" Target="https://login.consultant.ru/link/?rnd=906D550114C5200547014D0F870FA9F3&amp;req=doc&amp;base=RZR&amp;n=344848&amp;dst=101156&amp;fld=134&amp;date=16.02.2020" TargetMode="External"/><Relationship Id="rId34" Type="http://schemas.openxmlformats.org/officeDocument/2006/relationships/hyperlink" Target="https://login.consultant.ru/link/?rnd=FF1CB57991E3B1AEFFE6A8C71AA54F28&amp;req=doc&amp;base=RZR&amp;n=330405&amp;dst=100165&amp;fld=134&amp;date=17.02.2020" TargetMode="External"/><Relationship Id="rId42" Type="http://schemas.openxmlformats.org/officeDocument/2006/relationships/hyperlink" Target="https://login.consultant.ru/link/?rnd=FF1CB57991E3B1AEFFE6A8C71AA54F28&amp;req=doc&amp;base=RZR&amp;n=344848&amp;dst=100983&amp;fld=134&amp;date=17.02.2020"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nd=FF1CB57991E3B1AEFFE6A8C71AA54F28&amp;req=doc&amp;base=RZR&amp;n=330405&amp;dst=391&amp;fld=134&amp;date=17.02.2020" TargetMode="External"/><Relationship Id="rId17" Type="http://schemas.openxmlformats.org/officeDocument/2006/relationships/hyperlink" Target="https://login.consultant.ru/link/?req=doc&amp;base=ROS&amp;n=210691&amp;rnd=270568.250783772&amp;dst=209&amp;fld=134" TargetMode="External"/><Relationship Id="rId25" Type="http://schemas.openxmlformats.org/officeDocument/2006/relationships/hyperlink" Target="https://login.consultant.ru/link/?rnd=906D550114C5200547014D0F870FA9F3&amp;req=doc&amp;base=RZR&amp;n=330405&amp;dst=100127&amp;fld=134&amp;date=16.02.2020" TargetMode="External"/><Relationship Id="rId33" Type="http://schemas.openxmlformats.org/officeDocument/2006/relationships/hyperlink" Target="https://login.consultant.ru/link/?rnd=FF1CB57991E3B1AEFFE6A8C71AA54F28&amp;req=doc&amp;base=RZR&amp;n=330405&amp;dst=100129&amp;fld=134&amp;date=17.02.2020" TargetMode="External"/><Relationship Id="rId38" Type="http://schemas.openxmlformats.org/officeDocument/2006/relationships/hyperlink" Target="https://login.consultant.ru/link/?rnd=FF1CB57991E3B1AEFFE6A8C71AA54F28&amp;req=doc&amp;base=RZR&amp;n=93980&amp;REFFIELD=134&amp;REFDST=100202&amp;REFDOC=330405&amp;REFBASE=RZR&amp;stat=refcode%3D16610%3Bindex%3D738&amp;date=17.02.2020" TargetMode="External"/><Relationship Id="rId46" Type="http://schemas.openxmlformats.org/officeDocument/2006/relationships/hyperlink" Target="https://login.consultant.ru/link/?req=doc&amp;base=RZR&amp;n=330405&amp;date=17.02.2020&amp;dst=100338&amp;fld=134" TargetMode="External"/><Relationship Id="rId2" Type="http://schemas.openxmlformats.org/officeDocument/2006/relationships/numbering" Target="numbering.xml"/><Relationship Id="rId16" Type="http://schemas.openxmlformats.org/officeDocument/2006/relationships/hyperlink" Target="https://login.consultant.ru/link/?rnd=FF1CB57991E3B1AEFFE6A8C71AA54F28&amp;req=doc&amp;base=RZR&amp;n=330405&amp;dst=218&amp;fld=134&amp;date=17.02.2020" TargetMode="External"/><Relationship Id="rId20" Type="http://schemas.openxmlformats.org/officeDocument/2006/relationships/hyperlink" Target="https://login.consultant.ru/link/?rnd=906D550114C5200547014D0F870FA9F3&amp;req=doc&amp;base=RZR&amp;n=213045&amp;dst=100008&amp;fld=134&amp;REFFIELD=134&amp;REFDST=397&amp;REFDOC=330405&amp;REFBASE=RZR&amp;stat=refcode%3D16610%3Bdstident%3D100008%3Bindex%3D610&amp;date=16.02.2020" TargetMode="External"/><Relationship Id="rId29" Type="http://schemas.openxmlformats.org/officeDocument/2006/relationships/hyperlink" Target="https://login.consultant.ru/link/?rnd=FF1CB57991E3B1AEFFE6A8C71AA54F28&amp;req=doc&amp;base=RZR&amp;n=330405&amp;dst=256&amp;fld=134&amp;date=17.02.2020" TargetMode="External"/><Relationship Id="rId41" Type="http://schemas.openxmlformats.org/officeDocument/2006/relationships/hyperlink" Target="https://login.consultant.ru/link/?rnd=FF1CB57991E3B1AEFFE6A8C71AA54F28&amp;req=doc&amp;base=RZR&amp;n=344848&amp;dst=101393&amp;fld=134&amp;date=17.02.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OS&amp;n=210691&amp;rnd=270568.42209415&amp;dst=167&amp;fld=134" TargetMode="External"/><Relationship Id="rId24" Type="http://schemas.openxmlformats.org/officeDocument/2006/relationships/hyperlink" Target="https://login.consultant.ru/link/?req=doc&amp;base=ROS&amp;n=210691&amp;rnd=270568.2004231071&amp;dst=318&amp;fld=134" TargetMode="External"/><Relationship Id="rId32" Type="http://schemas.openxmlformats.org/officeDocument/2006/relationships/hyperlink" Target="https://login.consultant.ru/link/?rnd=FF1CB57991E3B1AEFFE6A8C71AA54F28&amp;req=doc&amp;base=RZR&amp;n=183806&amp;dst=100078&amp;fld=134&amp;REFFIELD=134&amp;REFDST=356&amp;REFDOC=330405&amp;REFBASE=RZR&amp;stat=refcode%3D16610%3Bdstident%3D100078%3Bindex%3D668&amp;date=17.02.2020" TargetMode="External"/><Relationship Id="rId37" Type="http://schemas.openxmlformats.org/officeDocument/2006/relationships/hyperlink" Target="https://login.consultant.ru/link/?rnd=FF1CB57991E3B1AEFFE6A8C71AA54F28&amp;req=doc&amp;base=RZR&amp;n=330405&amp;dst=100131&amp;fld=134&amp;date=17.02.2020" TargetMode="External"/><Relationship Id="rId40" Type="http://schemas.openxmlformats.org/officeDocument/2006/relationships/hyperlink" Target="consultantplus://offline/ref=6BD8B745E1CE5011612F61225A8DB48C6E8791C2232102BA16918CA44FE64C22BCF3BAA30EzAL1M" TargetMode="External"/><Relationship Id="rId45" Type="http://schemas.openxmlformats.org/officeDocument/2006/relationships/hyperlink" Target="https://login.consultant.ru/link/?req=doc&amp;base=RZR&amp;n=330405&amp;date=17.02.2020" TargetMode="External"/><Relationship Id="rId5" Type="http://schemas.openxmlformats.org/officeDocument/2006/relationships/webSettings" Target="webSettings.xml"/><Relationship Id="rId15" Type="http://schemas.openxmlformats.org/officeDocument/2006/relationships/hyperlink" Target="https://login.consultant.ru/link/?rnd=FF1CB57991E3B1AEFFE6A8C71AA54F28&amp;req=doc&amp;base=RZR&amp;n=330405&amp;dst=100355&amp;fld=134&amp;date=17.02.2020" TargetMode="External"/><Relationship Id="rId23" Type="http://schemas.openxmlformats.org/officeDocument/2006/relationships/hyperlink" Target="https://login.consultant.ru/link/?req=doc&amp;base=ROS&amp;n=210691&amp;rnd=270568.2004231071&amp;dst=318&amp;fld=134" TargetMode="External"/><Relationship Id="rId28" Type="http://schemas.openxmlformats.org/officeDocument/2006/relationships/hyperlink" Target="https://login.consultant.ru/link/?rnd=906D550114C5200547014D0F870FA9F3&amp;req=doc&amp;base=RZR&amp;n=330405&amp;dst=100127&amp;fld=134&amp;date=16.02.2020" TargetMode="External"/><Relationship Id="rId36" Type="http://schemas.openxmlformats.org/officeDocument/2006/relationships/hyperlink" Target="consultantplus://offline/main?base=LAW;n=115838;fld=134;dst=100157" TargetMode="External"/><Relationship Id="rId49" Type="http://schemas.openxmlformats.org/officeDocument/2006/relationships/fontTable" Target="fontTable.xml"/><Relationship Id="rId10" Type="http://schemas.openxmlformats.org/officeDocument/2006/relationships/hyperlink" Target="https://login.consultant.ru/link/?req=doc&amp;base=ROS&amp;n=212712&amp;rnd=270568.1931610195&amp;dst=100009&amp;fld=134" TargetMode="External"/><Relationship Id="rId19" Type="http://schemas.openxmlformats.org/officeDocument/2006/relationships/hyperlink" Target="https://login.consultant.ru/link/?rnd=906D550114C5200547014D0F870FA9F3&amp;req=doc&amp;base=RZR&amp;n=323537&amp;dst=100001&amp;fld=134&amp;REFFIELD=134&amp;REFDST=397&amp;REFDOC=330405&amp;REFBASE=RZR&amp;stat=refcode%3D16610%3Bdstident%3D100001%3Bindex%3D610&amp;date=16.02.2020" TargetMode="External"/><Relationship Id="rId31" Type="http://schemas.openxmlformats.org/officeDocument/2006/relationships/hyperlink" Target="https://login.consultant.ru/link/?rnd=FF1CB57991E3B1AEFFE6A8C71AA54F28&amp;req=doc&amp;base=RZR&amp;n=330405&amp;dst=355&amp;fld=134&amp;date=17.02.2020" TargetMode="External"/><Relationship Id="rId44" Type="http://schemas.openxmlformats.org/officeDocument/2006/relationships/hyperlink" Target="https://login.consultant.ru/link/?req=doc&amp;base=RZR&amp;n=330405&amp;date=17.02.2020&amp;dst=100125&amp;fld=134" TargetMode="External"/><Relationship Id="rId4" Type="http://schemas.openxmlformats.org/officeDocument/2006/relationships/settings" Target="settings.xml"/><Relationship Id="rId9" Type="http://schemas.openxmlformats.org/officeDocument/2006/relationships/hyperlink" Target="https://login.consultant.ru/link/?req=doc&amp;base=ROS&amp;n=213122&amp;rnd=270568.178285450" TargetMode="External"/><Relationship Id="rId14" Type="http://schemas.openxmlformats.org/officeDocument/2006/relationships/hyperlink" Target="https://login.consultant.ru/link/?rnd=FF1CB57991E3B1AEFFE6A8C71AA54F28&amp;req=doc&amp;base=RZR&amp;n=311060&amp;dst=100107&amp;fld=134&amp;REFFIELD=134&amp;REFDST=163&amp;REFDOC=330405&amp;REFBASE=RZR&amp;stat=refcode%3D16610%3Bdstident%3D100107%3Bindex%3D543&amp;date=17.02.2020" TargetMode="External"/><Relationship Id="rId22" Type="http://schemas.openxmlformats.org/officeDocument/2006/relationships/hyperlink" Target="https://login.consultant.ru/link/?rnd=906D550114C5200547014D0F870FA9F3&amp;req=doc&amp;base=RZR&amp;n=344848&amp;dst=422&amp;fld=134&amp;date=16.02.2020" TargetMode="External"/><Relationship Id="rId27" Type="http://schemas.openxmlformats.org/officeDocument/2006/relationships/hyperlink" Target="https://login.consultant.ru/link/?rnd=906D550114C5200547014D0F870FA9F3&amp;req=doc&amp;base=RZR&amp;n=330405&amp;dst=100127&amp;fld=134&amp;date=16.02.2020" TargetMode="External"/><Relationship Id="rId30" Type="http://schemas.openxmlformats.org/officeDocument/2006/relationships/hyperlink" Target="https://login.consultant.ru/link/?rnd=FF1CB57991E3B1AEFFE6A8C71AA54F28&amp;req=doc&amp;base=RZR&amp;n=330405&amp;dst=257&amp;fld=134&amp;date=17.02.2020" TargetMode="External"/><Relationship Id="rId35" Type="http://schemas.openxmlformats.org/officeDocument/2006/relationships/hyperlink" Target="https://login.consultant.ru/link/?rnd=FF1CB57991E3B1AEFFE6A8C71AA54F28&amp;req=doc&amp;base=RZR&amp;n=330405&amp;dst=100341&amp;fld=134&amp;date=17.02.2020" TargetMode="External"/><Relationship Id="rId43" Type="http://schemas.openxmlformats.org/officeDocument/2006/relationships/hyperlink" Target="https://login.consultant.ru/link/?rnd=FF1CB57991E3B1AEFFE6A8C71AA54F28&amp;req=doc&amp;base=RZR&amp;n=344848&amp;dst=101156&amp;fld=134&amp;date=17.02.2020" TargetMode="External"/><Relationship Id="rId48" Type="http://schemas.openxmlformats.org/officeDocument/2006/relationships/footer" Target="footer2.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693D265-1BE2-46AD-8775-2967BD28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20048</Words>
  <Characters>114280</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Госсобрание РБ</Company>
  <LinksUpToDate>false</LinksUpToDate>
  <CharactersWithSpaces>134060</CharactersWithSpaces>
  <SharedDoc>false</SharedDoc>
  <HLinks>
    <vt:vector size="252" baseType="variant">
      <vt:variant>
        <vt:i4>3080232</vt:i4>
      </vt:variant>
      <vt:variant>
        <vt:i4>123</vt:i4>
      </vt:variant>
      <vt:variant>
        <vt:i4>0</vt:i4>
      </vt:variant>
      <vt:variant>
        <vt:i4>5</vt:i4>
      </vt:variant>
      <vt:variant>
        <vt:lpwstr>https://login.consultant.ru/link/?req=doc&amp;base=RZR&amp;n=330405&amp;date=17.02.2020&amp;dst=100338&amp;fld=134</vt:lpwstr>
      </vt:variant>
      <vt:variant>
        <vt:lpwstr/>
      </vt:variant>
      <vt:variant>
        <vt:i4>8061054</vt:i4>
      </vt:variant>
      <vt:variant>
        <vt:i4>120</vt:i4>
      </vt:variant>
      <vt:variant>
        <vt:i4>0</vt:i4>
      </vt:variant>
      <vt:variant>
        <vt:i4>5</vt:i4>
      </vt:variant>
      <vt:variant>
        <vt:lpwstr>https://login.consultant.ru/link/?req=doc&amp;base=RZR&amp;n=330405&amp;date=17.02.2020</vt:lpwstr>
      </vt:variant>
      <vt:variant>
        <vt:lpwstr/>
      </vt:variant>
      <vt:variant>
        <vt:i4>2097193</vt:i4>
      </vt:variant>
      <vt:variant>
        <vt:i4>117</vt:i4>
      </vt:variant>
      <vt:variant>
        <vt:i4>0</vt:i4>
      </vt:variant>
      <vt:variant>
        <vt:i4>5</vt:i4>
      </vt:variant>
      <vt:variant>
        <vt:lpwstr>https://login.consultant.ru/link/?req=doc&amp;base=RZR&amp;n=330405&amp;date=17.02.2020&amp;dst=100125&amp;fld=134</vt:lpwstr>
      </vt:variant>
      <vt:variant>
        <vt:lpwstr/>
      </vt:variant>
      <vt:variant>
        <vt:i4>7733295</vt:i4>
      </vt:variant>
      <vt:variant>
        <vt:i4>114</vt:i4>
      </vt:variant>
      <vt:variant>
        <vt:i4>0</vt:i4>
      </vt:variant>
      <vt:variant>
        <vt:i4>5</vt:i4>
      </vt:variant>
      <vt:variant>
        <vt:lpwstr>https://login.consultant.ru/link/?rnd=FF1CB57991E3B1AEFFE6A8C71AA54F28&amp;req=doc&amp;base=RZR&amp;n=344848&amp;dst=101156&amp;fld=134&amp;date=17.02.2020</vt:lpwstr>
      </vt:variant>
      <vt:variant>
        <vt:lpwstr/>
      </vt:variant>
      <vt:variant>
        <vt:i4>7995426</vt:i4>
      </vt:variant>
      <vt:variant>
        <vt:i4>111</vt:i4>
      </vt:variant>
      <vt:variant>
        <vt:i4>0</vt:i4>
      </vt:variant>
      <vt:variant>
        <vt:i4>5</vt:i4>
      </vt:variant>
      <vt:variant>
        <vt:lpwstr>https://login.consultant.ru/link/?rnd=FF1CB57991E3B1AEFFE6A8C71AA54F28&amp;req=doc&amp;base=RZR&amp;n=344848&amp;dst=100983&amp;fld=134&amp;date=17.02.2020</vt:lpwstr>
      </vt:variant>
      <vt:variant>
        <vt:lpwstr/>
      </vt:variant>
      <vt:variant>
        <vt:i4>7995432</vt:i4>
      </vt:variant>
      <vt:variant>
        <vt:i4>108</vt:i4>
      </vt:variant>
      <vt:variant>
        <vt:i4>0</vt:i4>
      </vt:variant>
      <vt:variant>
        <vt:i4>5</vt:i4>
      </vt:variant>
      <vt:variant>
        <vt:lpwstr>https://login.consultant.ru/link/?rnd=FF1CB57991E3B1AEFFE6A8C71AA54F28&amp;req=doc&amp;base=RZR&amp;n=344848&amp;dst=101393&amp;fld=134&amp;date=17.02.2020</vt:lpwstr>
      </vt:variant>
      <vt:variant>
        <vt:lpwstr/>
      </vt:variant>
      <vt:variant>
        <vt:i4>5832716</vt:i4>
      </vt:variant>
      <vt:variant>
        <vt:i4>105</vt:i4>
      </vt:variant>
      <vt:variant>
        <vt:i4>0</vt:i4>
      </vt:variant>
      <vt:variant>
        <vt:i4>5</vt:i4>
      </vt:variant>
      <vt:variant>
        <vt:lpwstr>consultantplus://offline/ref=6BD8B745E1CE5011612F61225A8DB48C6E8791C2232102BA16918CA44FE64C22BCF3BAA30EzAL1M</vt:lpwstr>
      </vt:variant>
      <vt:variant>
        <vt:lpwstr/>
      </vt:variant>
      <vt:variant>
        <vt:i4>4915270</vt:i4>
      </vt:variant>
      <vt:variant>
        <vt:i4>102</vt:i4>
      </vt:variant>
      <vt:variant>
        <vt:i4>0</vt:i4>
      </vt:variant>
      <vt:variant>
        <vt:i4>5</vt:i4>
      </vt:variant>
      <vt:variant>
        <vt:lpwstr>https://login.consultant.ru/link/?rnd=FF1CB57991E3B1AEFFE6A8C71AA54F28&amp;req=doc&amp;base=RZR&amp;n=334981&amp;dst=100007&amp;fld=134&amp;REFFIELD=134&amp;REFDST=248&amp;REFDOC=330405&amp;REFBASE=RZR&amp;stat=refcode%3D16610%3Bdstident%3D100007%3Bindex%3D741&amp;date=17.02.2020</vt:lpwstr>
      </vt:variant>
      <vt:variant>
        <vt:lpwstr/>
      </vt:variant>
      <vt:variant>
        <vt:i4>3276845</vt:i4>
      </vt:variant>
      <vt:variant>
        <vt:i4>99</vt:i4>
      </vt:variant>
      <vt:variant>
        <vt:i4>0</vt:i4>
      </vt:variant>
      <vt:variant>
        <vt:i4>5</vt:i4>
      </vt:variant>
      <vt:variant>
        <vt:lpwstr>https://login.consultant.ru/link/?rnd=FF1CB57991E3B1AEFFE6A8C71AA54F28&amp;req=doc&amp;base=RZR&amp;n=93980&amp;REFFIELD=134&amp;REFDST=100202&amp;REFDOC=330405&amp;REFBASE=RZR&amp;stat=refcode%3D16610%3Bindex%3D738&amp;date=17.02.2020</vt:lpwstr>
      </vt:variant>
      <vt:variant>
        <vt:lpwstr/>
      </vt:variant>
      <vt:variant>
        <vt:i4>7798824</vt:i4>
      </vt:variant>
      <vt:variant>
        <vt:i4>96</vt:i4>
      </vt:variant>
      <vt:variant>
        <vt:i4>0</vt:i4>
      </vt:variant>
      <vt:variant>
        <vt:i4>5</vt:i4>
      </vt:variant>
      <vt:variant>
        <vt:lpwstr>https://login.consultant.ru/link/?rnd=FF1CB57991E3B1AEFFE6A8C71AA54F28&amp;req=doc&amp;base=RZR&amp;n=330405&amp;dst=100131&amp;fld=134&amp;date=17.02.2020</vt:lpwstr>
      </vt:variant>
      <vt:variant>
        <vt:lpwstr/>
      </vt:variant>
      <vt:variant>
        <vt:i4>3604591</vt:i4>
      </vt:variant>
      <vt:variant>
        <vt:i4>93</vt:i4>
      </vt:variant>
      <vt:variant>
        <vt:i4>0</vt:i4>
      </vt:variant>
      <vt:variant>
        <vt:i4>5</vt:i4>
      </vt:variant>
      <vt:variant>
        <vt:lpwstr>consultantplus://offline/main?base=LAW;n=115838;fld=134;dst=100157</vt:lpwstr>
      </vt:variant>
      <vt:variant>
        <vt:lpwstr/>
      </vt:variant>
      <vt:variant>
        <vt:i4>7340074</vt:i4>
      </vt:variant>
      <vt:variant>
        <vt:i4>90</vt:i4>
      </vt:variant>
      <vt:variant>
        <vt:i4>0</vt:i4>
      </vt:variant>
      <vt:variant>
        <vt:i4>5</vt:i4>
      </vt:variant>
      <vt:variant>
        <vt:lpwstr>https://login.consultant.ru/link/?rnd=FF1CB57991E3B1AEFFE6A8C71AA54F28&amp;req=doc&amp;base=RZR&amp;n=330405&amp;dst=100341&amp;fld=134&amp;date=17.02.2020</vt:lpwstr>
      </vt:variant>
      <vt:variant>
        <vt:lpwstr/>
      </vt:variant>
      <vt:variant>
        <vt:i4>7471148</vt:i4>
      </vt:variant>
      <vt:variant>
        <vt:i4>87</vt:i4>
      </vt:variant>
      <vt:variant>
        <vt:i4>0</vt:i4>
      </vt:variant>
      <vt:variant>
        <vt:i4>5</vt:i4>
      </vt:variant>
      <vt:variant>
        <vt:lpwstr>https://login.consultant.ru/link/?rnd=FF1CB57991E3B1AEFFE6A8C71AA54F28&amp;req=doc&amp;base=RZR&amp;n=330405&amp;dst=100165&amp;fld=134&amp;date=17.02.2020</vt:lpwstr>
      </vt:variant>
      <vt:variant>
        <vt:lpwstr/>
      </vt:variant>
      <vt:variant>
        <vt:i4>7733280</vt:i4>
      </vt:variant>
      <vt:variant>
        <vt:i4>84</vt:i4>
      </vt:variant>
      <vt:variant>
        <vt:i4>0</vt:i4>
      </vt:variant>
      <vt:variant>
        <vt:i4>5</vt:i4>
      </vt:variant>
      <vt:variant>
        <vt:lpwstr>https://login.consultant.ru/link/?rnd=FF1CB57991E3B1AEFFE6A8C71AA54F28&amp;req=doc&amp;base=RZR&amp;n=330405&amp;dst=100129&amp;fld=134&amp;date=17.02.2020</vt:lpwstr>
      </vt:variant>
      <vt:variant>
        <vt:lpwstr/>
      </vt:variant>
      <vt:variant>
        <vt:i4>4653134</vt:i4>
      </vt:variant>
      <vt:variant>
        <vt:i4>81</vt:i4>
      </vt:variant>
      <vt:variant>
        <vt:i4>0</vt:i4>
      </vt:variant>
      <vt:variant>
        <vt:i4>5</vt:i4>
      </vt:variant>
      <vt:variant>
        <vt:lpwstr>https://login.consultant.ru/link/?rnd=FF1CB57991E3B1AEFFE6A8C71AA54F28&amp;req=doc&amp;base=RZR&amp;n=183806&amp;dst=100078&amp;fld=134&amp;REFFIELD=134&amp;REFDST=356&amp;REFDOC=330405&amp;REFBASE=RZR&amp;stat=refcode%3D16610%3Bdstident%3D100078%3Bindex%3D668&amp;date=17.02.2020</vt:lpwstr>
      </vt:variant>
      <vt:variant>
        <vt:lpwstr/>
      </vt:variant>
      <vt:variant>
        <vt:i4>720981</vt:i4>
      </vt:variant>
      <vt:variant>
        <vt:i4>78</vt:i4>
      </vt:variant>
      <vt:variant>
        <vt:i4>0</vt:i4>
      </vt:variant>
      <vt:variant>
        <vt:i4>5</vt:i4>
      </vt:variant>
      <vt:variant>
        <vt:lpwstr>https://login.consultant.ru/link/?rnd=FF1CB57991E3B1AEFFE6A8C71AA54F28&amp;req=doc&amp;base=RZR&amp;n=330405&amp;dst=355&amp;fld=134&amp;date=17.02.2020</vt:lpwstr>
      </vt:variant>
      <vt:variant>
        <vt:lpwstr/>
      </vt:variant>
      <vt:variant>
        <vt:i4>524373</vt:i4>
      </vt:variant>
      <vt:variant>
        <vt:i4>75</vt:i4>
      </vt:variant>
      <vt:variant>
        <vt:i4>0</vt:i4>
      </vt:variant>
      <vt:variant>
        <vt:i4>5</vt:i4>
      </vt:variant>
      <vt:variant>
        <vt:lpwstr>https://login.consultant.ru/link/?rnd=FF1CB57991E3B1AEFFE6A8C71AA54F28&amp;req=doc&amp;base=RZR&amp;n=330405&amp;dst=257&amp;fld=134&amp;date=17.02.2020</vt:lpwstr>
      </vt:variant>
      <vt:variant>
        <vt:lpwstr/>
      </vt:variant>
      <vt:variant>
        <vt:i4>589909</vt:i4>
      </vt:variant>
      <vt:variant>
        <vt:i4>72</vt:i4>
      </vt:variant>
      <vt:variant>
        <vt:i4>0</vt:i4>
      </vt:variant>
      <vt:variant>
        <vt:i4>5</vt:i4>
      </vt:variant>
      <vt:variant>
        <vt:lpwstr>https://login.consultant.ru/link/?rnd=FF1CB57991E3B1AEFFE6A8C71AA54F28&amp;req=doc&amp;base=RZR&amp;n=330405&amp;dst=256&amp;fld=134&amp;date=17.02.2020</vt:lpwstr>
      </vt:variant>
      <vt:variant>
        <vt:lpwstr/>
      </vt:variant>
      <vt:variant>
        <vt:i4>7798896</vt:i4>
      </vt:variant>
      <vt:variant>
        <vt:i4>69</vt:i4>
      </vt:variant>
      <vt:variant>
        <vt:i4>0</vt:i4>
      </vt:variant>
      <vt:variant>
        <vt:i4>5</vt:i4>
      </vt:variant>
      <vt:variant>
        <vt:lpwstr>https://login.consultant.ru/link/?rnd=906D550114C5200547014D0F870FA9F3&amp;req=doc&amp;base=RZR&amp;n=330405&amp;dst=100127&amp;fld=134&amp;date=16.02.2020</vt:lpwstr>
      </vt:variant>
      <vt:variant>
        <vt:lpwstr/>
      </vt:variant>
      <vt:variant>
        <vt:i4>7798896</vt:i4>
      </vt:variant>
      <vt:variant>
        <vt:i4>66</vt:i4>
      </vt:variant>
      <vt:variant>
        <vt:i4>0</vt:i4>
      </vt:variant>
      <vt:variant>
        <vt:i4>5</vt:i4>
      </vt:variant>
      <vt:variant>
        <vt:lpwstr>https://login.consultant.ru/link/?rnd=906D550114C5200547014D0F870FA9F3&amp;req=doc&amp;base=RZR&amp;n=330405&amp;dst=100127&amp;fld=134&amp;date=16.02.2020</vt:lpwstr>
      </vt:variant>
      <vt:variant>
        <vt:lpwstr/>
      </vt:variant>
      <vt:variant>
        <vt:i4>7798896</vt:i4>
      </vt:variant>
      <vt:variant>
        <vt:i4>63</vt:i4>
      </vt:variant>
      <vt:variant>
        <vt:i4>0</vt:i4>
      </vt:variant>
      <vt:variant>
        <vt:i4>5</vt:i4>
      </vt:variant>
      <vt:variant>
        <vt:lpwstr>https://login.consultant.ru/link/?rnd=906D550114C5200547014D0F870FA9F3&amp;req=doc&amp;base=RZR&amp;n=330405&amp;dst=100127&amp;fld=134&amp;date=16.02.2020</vt:lpwstr>
      </vt:variant>
      <vt:variant>
        <vt:lpwstr/>
      </vt:variant>
      <vt:variant>
        <vt:i4>7798896</vt:i4>
      </vt:variant>
      <vt:variant>
        <vt:i4>60</vt:i4>
      </vt:variant>
      <vt:variant>
        <vt:i4>0</vt:i4>
      </vt:variant>
      <vt:variant>
        <vt:i4>5</vt:i4>
      </vt:variant>
      <vt:variant>
        <vt:lpwstr>https://login.consultant.ru/link/?rnd=906D550114C5200547014D0F870FA9F3&amp;req=doc&amp;base=RZR&amp;n=330405&amp;dst=100127&amp;fld=134&amp;date=16.02.2020</vt:lpwstr>
      </vt:variant>
      <vt:variant>
        <vt:lpwstr/>
      </vt:variant>
      <vt:variant>
        <vt:i4>1638473</vt:i4>
      </vt:variant>
      <vt:variant>
        <vt:i4>57</vt:i4>
      </vt:variant>
      <vt:variant>
        <vt:i4>0</vt:i4>
      </vt:variant>
      <vt:variant>
        <vt:i4>5</vt:i4>
      </vt:variant>
      <vt:variant>
        <vt:lpwstr>https://login.consultant.ru/link/?req=doc&amp;base=ROS&amp;n=210691&amp;rnd=270568.2004231071&amp;dst=318&amp;fld=134</vt:lpwstr>
      </vt:variant>
      <vt:variant>
        <vt:lpwstr/>
      </vt:variant>
      <vt:variant>
        <vt:i4>1638473</vt:i4>
      </vt:variant>
      <vt:variant>
        <vt:i4>54</vt:i4>
      </vt:variant>
      <vt:variant>
        <vt:i4>0</vt:i4>
      </vt:variant>
      <vt:variant>
        <vt:i4>5</vt:i4>
      </vt:variant>
      <vt:variant>
        <vt:lpwstr>https://login.consultant.ru/link/?req=doc&amp;base=ROS&amp;n=210691&amp;rnd=270568.2004231071&amp;dst=318&amp;fld=134</vt:lpwstr>
      </vt:variant>
      <vt:variant>
        <vt:lpwstr/>
      </vt:variant>
      <vt:variant>
        <vt:i4>851981</vt:i4>
      </vt:variant>
      <vt:variant>
        <vt:i4>51</vt:i4>
      </vt:variant>
      <vt:variant>
        <vt:i4>0</vt:i4>
      </vt:variant>
      <vt:variant>
        <vt:i4>5</vt:i4>
      </vt:variant>
      <vt:variant>
        <vt:lpwstr>https://login.consultant.ru/link/?rnd=906D550114C5200547014D0F870FA9F3&amp;req=doc&amp;base=RZR&amp;n=344848&amp;dst=422&amp;fld=134&amp;date=16.02.2020</vt:lpwstr>
      </vt:variant>
      <vt:variant>
        <vt:lpwstr/>
      </vt:variant>
      <vt:variant>
        <vt:i4>7798897</vt:i4>
      </vt:variant>
      <vt:variant>
        <vt:i4>48</vt:i4>
      </vt:variant>
      <vt:variant>
        <vt:i4>0</vt:i4>
      </vt:variant>
      <vt:variant>
        <vt:i4>5</vt:i4>
      </vt:variant>
      <vt:variant>
        <vt:lpwstr>https://login.consultant.ru/link/?rnd=906D550114C5200547014D0F870FA9F3&amp;req=doc&amp;base=RZR&amp;n=344848&amp;dst=101156&amp;fld=134&amp;date=16.02.2020</vt:lpwstr>
      </vt:variant>
      <vt:variant>
        <vt:lpwstr/>
      </vt:variant>
      <vt:variant>
        <vt:i4>4587543</vt:i4>
      </vt:variant>
      <vt:variant>
        <vt:i4>45</vt:i4>
      </vt:variant>
      <vt:variant>
        <vt:i4>0</vt:i4>
      </vt:variant>
      <vt:variant>
        <vt:i4>5</vt:i4>
      </vt:variant>
      <vt:variant>
        <vt:lpwstr>https://login.consultant.ru/link/?rnd=906D550114C5200547014D0F870FA9F3&amp;req=doc&amp;base=RZR&amp;n=213045&amp;dst=100008&amp;fld=134&amp;REFFIELD=134&amp;REFDST=397&amp;REFDOC=330405&amp;REFBASE=RZR&amp;stat=refcode%3D16610%3Bdstident%3D100008%3Bindex%3D610&amp;date=16.02.2020</vt:lpwstr>
      </vt:variant>
      <vt:variant>
        <vt:lpwstr/>
      </vt:variant>
      <vt:variant>
        <vt:i4>4915224</vt:i4>
      </vt:variant>
      <vt:variant>
        <vt:i4>42</vt:i4>
      </vt:variant>
      <vt:variant>
        <vt:i4>0</vt:i4>
      </vt:variant>
      <vt:variant>
        <vt:i4>5</vt:i4>
      </vt:variant>
      <vt:variant>
        <vt:lpwstr>https://login.consultant.ru/link/?rnd=906D550114C5200547014D0F870FA9F3&amp;req=doc&amp;base=RZR&amp;n=323537&amp;dst=100001&amp;fld=134&amp;REFFIELD=134&amp;REFDST=397&amp;REFDOC=330405&amp;REFBASE=RZR&amp;stat=refcode%3D16610%3Bdstident%3D100001%3Bindex%3D610&amp;date=16.02.2020</vt:lpwstr>
      </vt:variant>
      <vt:variant>
        <vt:lpwstr/>
      </vt:variant>
      <vt:variant>
        <vt:i4>1966155</vt:i4>
      </vt:variant>
      <vt:variant>
        <vt:i4>39</vt:i4>
      </vt:variant>
      <vt:variant>
        <vt:i4>0</vt:i4>
      </vt:variant>
      <vt:variant>
        <vt:i4>5</vt:i4>
      </vt:variant>
      <vt:variant>
        <vt:lpwstr>https://login.consultant.ru/link/?req=doc&amp;base=ROS&amp;n=210691&amp;rnd=270568.3122927579&amp;dst=280&amp;fld=134</vt:lpwstr>
      </vt:variant>
      <vt:variant>
        <vt:lpwstr/>
      </vt:variant>
      <vt:variant>
        <vt:i4>1114189</vt:i4>
      </vt:variant>
      <vt:variant>
        <vt:i4>36</vt:i4>
      </vt:variant>
      <vt:variant>
        <vt:i4>0</vt:i4>
      </vt:variant>
      <vt:variant>
        <vt:i4>5</vt:i4>
      </vt:variant>
      <vt:variant>
        <vt:lpwstr>https://login.consultant.ru/link/?req=doc&amp;base=ROS&amp;n=210691&amp;rnd=270568.250783772&amp;dst=209&amp;fld=134</vt:lpwstr>
      </vt:variant>
      <vt:variant>
        <vt:lpwstr/>
      </vt:variant>
      <vt:variant>
        <vt:i4>458833</vt:i4>
      </vt:variant>
      <vt:variant>
        <vt:i4>33</vt:i4>
      </vt:variant>
      <vt:variant>
        <vt:i4>0</vt:i4>
      </vt:variant>
      <vt:variant>
        <vt:i4>5</vt:i4>
      </vt:variant>
      <vt:variant>
        <vt:lpwstr>https://login.consultant.ru/link/?rnd=FF1CB57991E3B1AEFFE6A8C71AA54F28&amp;req=doc&amp;base=RZR&amp;n=330405&amp;dst=218&amp;fld=134&amp;date=17.02.2020</vt:lpwstr>
      </vt:variant>
      <vt:variant>
        <vt:lpwstr/>
      </vt:variant>
      <vt:variant>
        <vt:i4>7405614</vt:i4>
      </vt:variant>
      <vt:variant>
        <vt:i4>30</vt:i4>
      </vt:variant>
      <vt:variant>
        <vt:i4>0</vt:i4>
      </vt:variant>
      <vt:variant>
        <vt:i4>5</vt:i4>
      </vt:variant>
      <vt:variant>
        <vt:lpwstr>https://login.consultant.ru/link/?rnd=FF1CB57991E3B1AEFFE6A8C71AA54F28&amp;req=doc&amp;base=RZR&amp;n=330405&amp;dst=100355&amp;fld=134&amp;date=17.02.2020</vt:lpwstr>
      </vt:variant>
      <vt:variant>
        <vt:lpwstr/>
      </vt:variant>
      <vt:variant>
        <vt:i4>4325444</vt:i4>
      </vt:variant>
      <vt:variant>
        <vt:i4>27</vt:i4>
      </vt:variant>
      <vt:variant>
        <vt:i4>0</vt:i4>
      </vt:variant>
      <vt:variant>
        <vt:i4>5</vt:i4>
      </vt:variant>
      <vt:variant>
        <vt:lpwstr>https://login.consultant.ru/link/?rnd=FF1CB57991E3B1AEFFE6A8C71AA54F28&amp;req=doc&amp;base=RZR&amp;n=311060&amp;dst=100107&amp;fld=134&amp;REFFIELD=134&amp;REFDST=163&amp;REFDOC=330405&amp;REFBASE=RZR&amp;stat=refcode%3D16610%3Bdstident%3D100107%3Bindex%3D543&amp;date=17.02.2020</vt:lpwstr>
      </vt:variant>
      <vt:variant>
        <vt:lpwstr/>
      </vt:variant>
      <vt:variant>
        <vt:i4>852057</vt:i4>
      </vt:variant>
      <vt:variant>
        <vt:i4>24</vt:i4>
      </vt:variant>
      <vt:variant>
        <vt:i4>0</vt:i4>
      </vt:variant>
      <vt:variant>
        <vt:i4>5</vt:i4>
      </vt:variant>
      <vt:variant>
        <vt:lpwstr>https://login.consultant.ru/link/?rnd=FF1CB57991E3B1AEFFE6A8C71AA54F28&amp;req=doc&amp;base=RZR&amp;n=330405&amp;dst=393&amp;fld=134&amp;date=17.02.2020</vt:lpwstr>
      </vt:variant>
      <vt:variant>
        <vt:lpwstr/>
      </vt:variant>
      <vt:variant>
        <vt:i4>983129</vt:i4>
      </vt:variant>
      <vt:variant>
        <vt:i4>21</vt:i4>
      </vt:variant>
      <vt:variant>
        <vt:i4>0</vt:i4>
      </vt:variant>
      <vt:variant>
        <vt:i4>5</vt:i4>
      </vt:variant>
      <vt:variant>
        <vt:lpwstr>https://login.consultant.ru/link/?rnd=FF1CB57991E3B1AEFFE6A8C71AA54F28&amp;req=doc&amp;base=RZR&amp;n=330405&amp;dst=391&amp;fld=134&amp;date=17.02.2020</vt:lpwstr>
      </vt:variant>
      <vt:variant>
        <vt:lpwstr/>
      </vt:variant>
      <vt:variant>
        <vt:i4>5832772</vt:i4>
      </vt:variant>
      <vt:variant>
        <vt:i4>18</vt:i4>
      </vt:variant>
      <vt:variant>
        <vt:i4>0</vt:i4>
      </vt:variant>
      <vt:variant>
        <vt:i4>5</vt:i4>
      </vt:variant>
      <vt:variant>
        <vt:lpwstr/>
      </vt:variant>
      <vt:variant>
        <vt:lpwstr>pl452</vt:lpwstr>
      </vt:variant>
      <vt:variant>
        <vt:i4>5898308</vt:i4>
      </vt:variant>
      <vt:variant>
        <vt:i4>15</vt:i4>
      </vt:variant>
      <vt:variant>
        <vt:i4>0</vt:i4>
      </vt:variant>
      <vt:variant>
        <vt:i4>5</vt:i4>
      </vt:variant>
      <vt:variant>
        <vt:lpwstr/>
      </vt:variant>
      <vt:variant>
        <vt:lpwstr>pl461</vt:lpwstr>
      </vt:variant>
      <vt:variant>
        <vt:i4>2490481</vt:i4>
      </vt:variant>
      <vt:variant>
        <vt:i4>12</vt:i4>
      </vt:variant>
      <vt:variant>
        <vt:i4>0</vt:i4>
      </vt:variant>
      <vt:variant>
        <vt:i4>5</vt:i4>
      </vt:variant>
      <vt:variant>
        <vt:lpwstr>https://login.consultant.ru/link/?req=doc&amp;base=ROS&amp;n=210691&amp;rnd=270568.42209415&amp;dst=167&amp;fld=134</vt:lpwstr>
      </vt:variant>
      <vt:variant>
        <vt:lpwstr/>
      </vt:variant>
      <vt:variant>
        <vt:i4>5439501</vt:i4>
      </vt:variant>
      <vt:variant>
        <vt:i4>9</vt:i4>
      </vt:variant>
      <vt:variant>
        <vt:i4>0</vt:i4>
      </vt:variant>
      <vt:variant>
        <vt:i4>5</vt:i4>
      </vt:variant>
      <vt:variant>
        <vt:lpwstr>https://login.consultant.ru/link/?req=doc&amp;base=ROS&amp;n=212712&amp;rnd=270568.1931610195&amp;dst=100009&amp;fld=134</vt:lpwstr>
      </vt:variant>
      <vt:variant>
        <vt:lpwstr/>
      </vt:variant>
      <vt:variant>
        <vt:i4>5767236</vt:i4>
      </vt:variant>
      <vt:variant>
        <vt:i4>6</vt:i4>
      </vt:variant>
      <vt:variant>
        <vt:i4>0</vt:i4>
      </vt:variant>
      <vt:variant>
        <vt:i4>5</vt:i4>
      </vt:variant>
      <vt:variant>
        <vt:lpwstr/>
      </vt:variant>
      <vt:variant>
        <vt:lpwstr>pl447</vt:lpwstr>
      </vt:variant>
      <vt:variant>
        <vt:i4>5767236</vt:i4>
      </vt:variant>
      <vt:variant>
        <vt:i4>3</vt:i4>
      </vt:variant>
      <vt:variant>
        <vt:i4>0</vt:i4>
      </vt:variant>
      <vt:variant>
        <vt:i4>5</vt:i4>
      </vt:variant>
      <vt:variant>
        <vt:lpwstr/>
      </vt:variant>
      <vt:variant>
        <vt:lpwstr>pl445</vt:lpwstr>
      </vt:variant>
      <vt:variant>
        <vt:i4>983126</vt:i4>
      </vt:variant>
      <vt:variant>
        <vt:i4>0</vt:i4>
      </vt:variant>
      <vt:variant>
        <vt:i4>0</vt:i4>
      </vt:variant>
      <vt:variant>
        <vt:i4>5</vt:i4>
      </vt:variant>
      <vt:variant>
        <vt:lpwstr>https://login.consultant.ru/link/?req=doc&amp;base=ROS&amp;n=213122&amp;rnd=270568.178285450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Юнусов</dc:creator>
  <cp:lastModifiedBy>Admin</cp:lastModifiedBy>
  <cp:revision>2</cp:revision>
  <cp:lastPrinted>2020-03-03T05:30:00Z</cp:lastPrinted>
  <dcterms:created xsi:type="dcterms:W3CDTF">2020-11-26T06:59:00Z</dcterms:created>
  <dcterms:modified xsi:type="dcterms:W3CDTF">2020-11-26T06:59:00Z</dcterms:modified>
</cp:coreProperties>
</file>