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F4CDA">
        <w:rPr>
          <w:b/>
          <w:lang w:val="be-BY"/>
        </w:rPr>
        <w:t>БОЙОРО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Pr="006F4CDA">
        <w:rPr>
          <w:b/>
          <w:lang w:val="be-BY"/>
        </w:rPr>
        <w:tab/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Pr="006F4CDA">
        <w:rPr>
          <w:b/>
          <w:caps/>
          <w:lang w:val="be-BY"/>
        </w:rPr>
        <w:t>распоряжение</w:t>
      </w:r>
    </w:p>
    <w:p w:rsidR="004E70CD" w:rsidRDefault="004E70CD" w:rsidP="004E70CD">
      <w:pPr>
        <w:pStyle w:val="a4"/>
        <w:ind w:firstLine="709"/>
        <w:rPr>
          <w:rFonts w:ascii="Times New Roman" w:hAnsi="Times New Roman"/>
          <w:b w:val="0"/>
          <w:sz w:val="28"/>
          <w:lang w:val="ru-RU"/>
        </w:rPr>
      </w:pPr>
    </w:p>
    <w:p w:rsidR="004E70CD" w:rsidRPr="004E70CD" w:rsidRDefault="004E70CD" w:rsidP="004E70CD">
      <w:pPr>
        <w:pStyle w:val="a4"/>
        <w:ind w:firstLine="70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назначении публичных слушаний по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проекту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"Об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>утверждении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отчета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исполнении бюджета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smartTag w:uri="urn:schemas-microsoft-com:office:smarttags" w:element="PersonName">
        <w:smartTagPr>
          <w:attr w:name="ProductID" w:val="Кандринский сельсовет"/>
        </w:smartTagPr>
        <w:r w:rsidRPr="004E70CD">
          <w:rPr>
            <w:rFonts w:ascii="Times New Roman" w:hAnsi="Times New Roman"/>
            <w:b w:val="0"/>
            <w:sz w:val="28"/>
            <w:szCs w:val="28"/>
            <w:lang w:val="ru-RU"/>
          </w:rPr>
          <w:t>Кандринский сельсовет</w:t>
        </w:r>
      </w:smartTag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4E70CD">
          <w:rPr>
            <w:rFonts w:ascii="Times New Roman" w:hAnsi="Times New Roman"/>
            <w:b w:val="0"/>
            <w:sz w:val="28"/>
            <w:szCs w:val="28"/>
          </w:rPr>
          <w:t>Туймазинский район</w:t>
        </w:r>
      </w:smartTag>
      <w:r w:rsidRPr="004E70C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>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за 2019 год"</w:t>
      </w:r>
    </w:p>
    <w:p w:rsidR="004E70CD" w:rsidRDefault="004E70CD" w:rsidP="004E70CD">
      <w:pPr>
        <w:widowControl w:val="0"/>
        <w:ind w:firstLine="851"/>
        <w:jc w:val="both"/>
        <w:rPr>
          <w:szCs w:val="28"/>
        </w:rPr>
      </w:pPr>
    </w:p>
    <w:p w:rsidR="004E70CD" w:rsidRDefault="004E70CD" w:rsidP="004E70CD">
      <w:pPr>
        <w:widowControl w:val="0"/>
        <w:ind w:firstLine="851"/>
        <w:jc w:val="both"/>
        <w:rPr>
          <w:b/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руководствуясь Уставом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 и «Положением о публичных слушаниях по проектам муниципальных правовых актов по вопросам местного значения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Башкортостан», утвержденный решением Совета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</w:t>
      </w:r>
      <w:r>
        <w:rPr>
          <w:b/>
          <w:szCs w:val="28"/>
        </w:rPr>
        <w:t xml:space="preserve">  </w:t>
      </w:r>
      <w:r w:rsidRPr="00D43B69">
        <w:rPr>
          <w:szCs w:val="28"/>
        </w:rPr>
        <w:t>от 27 ноября 2018 года № 240:</w:t>
      </w:r>
    </w:p>
    <w:p w:rsidR="004E70CD" w:rsidRDefault="004E70CD" w:rsidP="004E70CD">
      <w:pPr>
        <w:widowControl w:val="0"/>
        <w:ind w:firstLine="851"/>
        <w:jc w:val="both"/>
        <w:rPr>
          <w:b/>
          <w:szCs w:val="28"/>
        </w:rPr>
      </w:pPr>
    </w:p>
    <w:p w:rsidR="004E70CD" w:rsidRPr="004E70CD" w:rsidRDefault="004E70CD" w:rsidP="004E70CD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 w:rsidRPr="004E70CD">
        <w:rPr>
          <w:rFonts w:ascii="Times New Roman" w:hAnsi="Times New Roman"/>
          <w:b w:val="0"/>
          <w:sz w:val="28"/>
          <w:szCs w:val="28"/>
        </w:rPr>
        <w:t>1.Назначить публичные слушания  на территории сельского поселения Кандринский сельсовет муниципального района Туймазинский район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Р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еспублики Башкортостан по проекту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"Об   утверждении   отчета   об исполнении бюджета сельского поселения Кандринский сельсовет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4E70CD">
        <w:rPr>
          <w:rFonts w:ascii="Times New Roman" w:hAnsi="Times New Roman"/>
          <w:b w:val="0"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4E70CD">
          <w:rPr>
            <w:rFonts w:ascii="Times New Roman" w:hAnsi="Times New Roman"/>
            <w:b w:val="0"/>
            <w:sz w:val="28"/>
            <w:szCs w:val="28"/>
          </w:rPr>
          <w:t>Туймазинский район</w:t>
        </w:r>
      </w:smartTag>
      <w:r w:rsidRPr="004E70CD">
        <w:rPr>
          <w:rFonts w:ascii="Times New Roman" w:hAnsi="Times New Roman"/>
          <w:b w:val="0"/>
          <w:sz w:val="28"/>
          <w:szCs w:val="28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Pr="004E70CD">
        <w:rPr>
          <w:rFonts w:ascii="Times New Roman" w:hAnsi="Times New Roman"/>
          <w:b w:val="0"/>
          <w:sz w:val="28"/>
          <w:szCs w:val="28"/>
        </w:rPr>
        <w:t>ашкортостан</w:t>
      </w:r>
      <w:r w:rsidRPr="004E70CD">
        <w:rPr>
          <w:rFonts w:ascii="Times New Roman" w:hAnsi="Times New Roman"/>
          <w:b w:val="0"/>
          <w:sz w:val="28"/>
          <w:szCs w:val="28"/>
          <w:lang w:val="ru-RU"/>
        </w:rPr>
        <w:t xml:space="preserve">  за 2019 год"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в форме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обсуждения на </w:t>
      </w: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/>
          <w:b w:val="0"/>
          <w:sz w:val="28"/>
          <w:szCs w:val="28"/>
          <w:lang w:val="ru-RU"/>
        </w:rPr>
        <w:t>мая</w:t>
      </w:r>
      <w:r w:rsidRPr="004E70CD">
        <w:rPr>
          <w:rFonts w:ascii="Times New Roman" w:hAnsi="Times New Roman"/>
          <w:b w:val="0"/>
          <w:sz w:val="28"/>
          <w:szCs w:val="28"/>
        </w:rPr>
        <w:t xml:space="preserve">   2020 года в 15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Ленина,16.</w:t>
      </w:r>
    </w:p>
    <w:p w:rsidR="004E70CD" w:rsidRDefault="004E70CD" w:rsidP="004E70CD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2.Определить органом, уполномоченным на организацию и проведение публичных слушаний по проекту </w:t>
      </w:r>
      <w:r w:rsidRPr="004E70CD">
        <w:rPr>
          <w:szCs w:val="28"/>
        </w:rPr>
        <w:t xml:space="preserve">"Об   утверждении   отчета   об исполнении бюджета сельского поселения Кандринский сельсовет  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4E70CD">
          <w:rPr>
            <w:szCs w:val="28"/>
          </w:rPr>
          <w:t>Туймазинский район</w:t>
        </w:r>
      </w:smartTag>
      <w:r w:rsidRPr="004E70CD">
        <w:rPr>
          <w:szCs w:val="28"/>
        </w:rPr>
        <w:t xml:space="preserve"> Республики Башкортостан  за 2019 год"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Администрацию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Башкортостан.</w:t>
      </w:r>
    </w:p>
    <w:p w:rsidR="004E70CD" w:rsidRDefault="004E70CD" w:rsidP="004E70CD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>3.Для проведения публичных слушаний создать комиссию и утвердить состав:</w:t>
      </w:r>
    </w:p>
    <w:p w:rsidR="004E70CD" w:rsidRDefault="004E70CD" w:rsidP="004E70CD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lastRenderedPageBreak/>
        <w:t xml:space="preserve">Председатель комиссии по проведению указанных публичных слушаний  – депутат Совета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 – Хасанов Ф.Р.</w:t>
      </w:r>
    </w:p>
    <w:p w:rsidR="004E70CD" w:rsidRDefault="004E70CD" w:rsidP="004E70CD">
      <w:pPr>
        <w:pStyle w:val="10"/>
        <w:spacing w:line="240" w:lineRule="auto"/>
        <w:ind w:left="0"/>
        <w:contextualSpacing w:val="0"/>
        <w:rPr>
          <w:szCs w:val="28"/>
        </w:rPr>
      </w:pPr>
      <w:r>
        <w:rPr>
          <w:szCs w:val="28"/>
        </w:rPr>
        <w:t xml:space="preserve">Члены комиссии: </w:t>
      </w:r>
    </w:p>
    <w:p w:rsidR="004E70CD" w:rsidRDefault="004E70CD" w:rsidP="004E70CD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- специалист 1 </w:t>
      </w:r>
      <w:proofErr w:type="spellStart"/>
      <w:r>
        <w:rPr>
          <w:szCs w:val="28"/>
        </w:rPr>
        <w:t>категории-бухгалтер</w:t>
      </w:r>
      <w:proofErr w:type="spellEnd"/>
      <w:r>
        <w:rPr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 – </w:t>
      </w:r>
      <w:proofErr w:type="spellStart"/>
      <w:r>
        <w:rPr>
          <w:szCs w:val="28"/>
        </w:rPr>
        <w:t>Нуретдинова</w:t>
      </w:r>
      <w:proofErr w:type="spellEnd"/>
      <w:r>
        <w:rPr>
          <w:szCs w:val="28"/>
        </w:rPr>
        <w:t xml:space="preserve"> О.И.</w:t>
      </w:r>
    </w:p>
    <w:p w:rsidR="004E70CD" w:rsidRDefault="004E70CD" w:rsidP="004E70CD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 - </w:t>
      </w:r>
      <w:r w:rsidR="00D43B69">
        <w:rPr>
          <w:szCs w:val="28"/>
        </w:rPr>
        <w:t>управляющий делами</w:t>
      </w:r>
      <w:r>
        <w:rPr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 – </w:t>
      </w:r>
      <w:proofErr w:type="spellStart"/>
      <w:r w:rsidR="00D43B69">
        <w:rPr>
          <w:szCs w:val="28"/>
        </w:rPr>
        <w:t>Нигматуллина</w:t>
      </w:r>
      <w:proofErr w:type="spellEnd"/>
      <w:r w:rsidR="00D43B69">
        <w:rPr>
          <w:szCs w:val="28"/>
        </w:rPr>
        <w:t xml:space="preserve"> Л.Т</w:t>
      </w:r>
      <w:r>
        <w:rPr>
          <w:szCs w:val="28"/>
        </w:rPr>
        <w:t>.</w:t>
      </w:r>
    </w:p>
    <w:p w:rsidR="004E70CD" w:rsidRDefault="004E70CD" w:rsidP="004E70CD">
      <w:pPr>
        <w:widowControl w:val="0"/>
        <w:ind w:firstLine="851"/>
        <w:jc w:val="both"/>
      </w:pPr>
      <w:r>
        <w:t xml:space="preserve">4.Определить местонахождение  ознакомительных материалов по проекту </w:t>
      </w:r>
      <w:r w:rsidR="00D43B69" w:rsidRPr="004E70CD">
        <w:rPr>
          <w:szCs w:val="28"/>
        </w:rPr>
        <w:t xml:space="preserve">"Об   утверждении   отчета   об исполнении бюджета сельского поселения Кандринский сельсовет   муниципального </w:t>
      </w:r>
      <w:r w:rsidR="00D43B69" w:rsidRPr="004E70CD">
        <w:rPr>
          <w:szCs w:val="28"/>
        </w:rPr>
        <w:tab/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="00D43B69" w:rsidRPr="004E70CD">
          <w:rPr>
            <w:szCs w:val="28"/>
          </w:rPr>
          <w:t>Туймазинский район</w:t>
        </w:r>
      </w:smartTag>
      <w:r w:rsidR="00D43B69" w:rsidRPr="004E70CD">
        <w:rPr>
          <w:szCs w:val="28"/>
        </w:rPr>
        <w:t xml:space="preserve">   Республики </w:t>
      </w:r>
      <w:r w:rsidR="00D43B69" w:rsidRPr="00D43B69">
        <w:rPr>
          <w:szCs w:val="28"/>
        </w:rPr>
        <w:t>Б</w:t>
      </w:r>
      <w:r w:rsidR="00D43B69" w:rsidRPr="004E70CD">
        <w:rPr>
          <w:szCs w:val="28"/>
        </w:rPr>
        <w:t>ашкортостан  за 2019 год"</w:t>
      </w:r>
      <w:r>
        <w:t xml:space="preserve"> 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ул.Ленина,16, здание администрации.</w:t>
      </w:r>
    </w:p>
    <w:p w:rsidR="004E70CD" w:rsidRDefault="004E70CD" w:rsidP="004E70CD">
      <w:pPr>
        <w:widowControl w:val="0"/>
        <w:ind w:firstLine="851"/>
        <w:jc w:val="both"/>
      </w:pPr>
      <w:r>
        <w:t xml:space="preserve">5.Предложить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smartTag w:uri="urn:schemas-microsoft-com:office:smarttags" w:element="PersonName">
        <w:smartTagPr>
          <w:attr w:name="ProductID" w:val="Кандринский сельсовет"/>
        </w:smartTagPr>
        <w:r>
          <w:t>Кандринский сельсовет</w:t>
        </w:r>
      </w:smartTag>
      <w:r>
        <w:t xml:space="preserve"> муниципального района Туймазинский район Республики Башкортостан. </w:t>
      </w:r>
    </w:p>
    <w:p w:rsidR="004E70CD" w:rsidRDefault="004E70CD" w:rsidP="004E70CD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6.Опубликовать данное </w:t>
      </w:r>
      <w:r w:rsidR="00D43B69">
        <w:rPr>
          <w:szCs w:val="28"/>
        </w:rPr>
        <w:t>распоряжение</w:t>
      </w:r>
      <w:r>
        <w:rPr>
          <w:szCs w:val="28"/>
        </w:rPr>
        <w:t xml:space="preserve"> на официальном сайте администрации 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Cs w:val="28"/>
          </w:rPr>
          <w:t>Кандринский сельсовет</w:t>
        </w:r>
      </w:smartTag>
      <w:r>
        <w:rPr>
          <w:szCs w:val="28"/>
        </w:rPr>
        <w:t xml:space="preserve"> муниципального района Туймазинский район Республики Башкортостан.</w:t>
      </w:r>
    </w:p>
    <w:p w:rsidR="004E70CD" w:rsidRDefault="004E70CD" w:rsidP="004E70CD">
      <w:pPr>
        <w:pStyle w:val="10"/>
        <w:spacing w:line="240" w:lineRule="auto"/>
        <w:ind w:left="0"/>
        <w:contextualSpacing w:val="0"/>
        <w:rPr>
          <w:szCs w:val="28"/>
        </w:rPr>
      </w:pPr>
    </w:p>
    <w:p w:rsidR="00195D2D" w:rsidRDefault="00195D2D"/>
    <w:p w:rsidR="005216B7" w:rsidRDefault="00AC2071" w:rsidP="005216B7">
      <w:pPr>
        <w:pStyle w:val="a3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5216B7">
      <w:pPr>
        <w:rPr>
          <w:szCs w:val="28"/>
        </w:rPr>
      </w:pPr>
    </w:p>
    <w:p w:rsidR="009B0074" w:rsidRDefault="009B0074"/>
    <w:p w:rsidR="00880FA3" w:rsidRDefault="00880FA3">
      <w:r>
        <w:t>06 мая 2020 года</w:t>
      </w:r>
    </w:p>
    <w:p w:rsidR="00880FA3" w:rsidRDefault="00880FA3">
      <w:r>
        <w:t>№ 36</w:t>
      </w:r>
    </w:p>
    <w:sectPr w:rsidR="00880FA3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0ACA"/>
    <w:multiLevelType w:val="hybridMultilevel"/>
    <w:tmpl w:val="F8B831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1D761C"/>
    <w:rsid w:val="00231FB4"/>
    <w:rsid w:val="00267A3D"/>
    <w:rsid w:val="002B01F1"/>
    <w:rsid w:val="0030122B"/>
    <w:rsid w:val="00384C94"/>
    <w:rsid w:val="004952DE"/>
    <w:rsid w:val="00496DA7"/>
    <w:rsid w:val="004E08BD"/>
    <w:rsid w:val="004E70CD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80FA3"/>
    <w:rsid w:val="008A5C40"/>
    <w:rsid w:val="008D5AA2"/>
    <w:rsid w:val="00933A7E"/>
    <w:rsid w:val="00953F1E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072E"/>
    <w:rsid w:val="00C435B2"/>
    <w:rsid w:val="00C4480F"/>
    <w:rsid w:val="00D01870"/>
    <w:rsid w:val="00D07C9C"/>
    <w:rsid w:val="00D43B69"/>
    <w:rsid w:val="00DE0162"/>
    <w:rsid w:val="00DE798E"/>
    <w:rsid w:val="00E6003E"/>
    <w:rsid w:val="00E94049"/>
    <w:rsid w:val="00F05EB2"/>
    <w:rsid w:val="00F44D04"/>
    <w:rsid w:val="00FA1F78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4E70CD"/>
    <w:rPr>
      <w:rFonts w:ascii="Times New Roman Bash" w:hAnsi="Times New Roman Bash"/>
      <w:b/>
      <w:sz w:val="24"/>
      <w:szCs w:val="24"/>
      <w:lang w:val="be-BY"/>
    </w:rPr>
  </w:style>
  <w:style w:type="paragraph" w:customStyle="1" w:styleId="10">
    <w:name w:val="Абзац списка1"/>
    <w:basedOn w:val="a"/>
    <w:rsid w:val="004E70CD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2018-05-29T07:05:00Z</cp:lastPrinted>
  <dcterms:created xsi:type="dcterms:W3CDTF">2020-05-20T09:34:00Z</dcterms:created>
  <dcterms:modified xsi:type="dcterms:W3CDTF">2020-05-20T09:34:00Z</dcterms:modified>
</cp:coreProperties>
</file>