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0" w:rsidRDefault="00883B90" w:rsidP="009023C7">
      <w:pPr>
        <w:jc w:val="center"/>
        <w:rPr>
          <w:sz w:val="32"/>
          <w:szCs w:val="32"/>
        </w:rPr>
      </w:pPr>
    </w:p>
    <w:p w:rsidR="00883B9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служащих</w:t>
      </w:r>
      <w:r w:rsidR="00883B90">
        <w:rPr>
          <w:sz w:val="32"/>
          <w:szCs w:val="32"/>
        </w:rPr>
        <w:t xml:space="preserve"> </w:t>
      </w:r>
      <w:r w:rsidRPr="007C39A0">
        <w:rPr>
          <w:sz w:val="32"/>
          <w:szCs w:val="32"/>
        </w:rPr>
        <w:t xml:space="preserve">администрации 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883B90">
        <w:rPr>
          <w:sz w:val="32"/>
          <w:szCs w:val="32"/>
        </w:rPr>
        <w:t>1</w:t>
      </w:r>
      <w:r w:rsidR="00FA146B" w:rsidRPr="007C39A0">
        <w:rPr>
          <w:sz w:val="32"/>
          <w:szCs w:val="32"/>
        </w:rPr>
        <w:t xml:space="preserve"> квартал 20</w:t>
      </w:r>
      <w:r w:rsidR="00883B90">
        <w:rPr>
          <w:sz w:val="32"/>
          <w:szCs w:val="32"/>
        </w:rPr>
        <w:t>20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883B90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Общая численность </w:t>
            </w:r>
            <w:r w:rsidR="00883B90">
              <w:rPr>
                <w:sz w:val="32"/>
                <w:szCs w:val="32"/>
              </w:rPr>
              <w:t>работающих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883B90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895344,42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71BB8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883B90"/>
    <w:rsid w:val="009023C7"/>
    <w:rsid w:val="00992AD5"/>
    <w:rsid w:val="00A40096"/>
    <w:rsid w:val="00BA35B3"/>
    <w:rsid w:val="00C105D1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2020-04-23T06:46:00Z</dcterms:created>
  <dcterms:modified xsi:type="dcterms:W3CDTF">2020-04-23T06:46:00Z</dcterms:modified>
</cp:coreProperties>
</file>