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sz w:val="24"/>
          <w:szCs w:val="24"/>
        </w:rPr>
        <w:id w:val="5483794"/>
        <w:docPartObj>
          <w:docPartGallery w:val="Cover Pages"/>
          <w:docPartUnique/>
        </w:docPartObj>
      </w:sdtPr>
      <w:sdtEndPr>
        <w:rPr>
          <w:rFonts w:eastAsiaTheme="minorHAnsi"/>
          <w:sz w:val="28"/>
          <w:szCs w:val="28"/>
        </w:rPr>
      </w:sdtEndPr>
      <w:sdtContent>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9E35B4" w:rsidP="00A47913">
          <w:pPr>
            <w:pStyle w:val="a3"/>
            <w:ind w:firstLine="142"/>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pict>
              <v:rect id="_x0000_s1029" style="position:absolute;left:0;text-align:left;margin-left:0;margin-top:0;width:624.2pt;height:43.9pt;z-index:251663360;mso-width-percent:1050;mso-height-percent:900;mso-position-horizontal:center;mso-position-horizontal-relative:page;mso-position-vertical:bottom;mso-position-vertical-relative:page;mso-width-percent:1050;mso-height-percent:900;mso-height-relative:top-margin-area" o:allowincell="f" fillcolor="#92cddc [1944]" strokecolor="#92cddc [1944]" strokeweight="1pt">
                <v:fill color2="#daeef3 [664]" angle="-45" focusposition="1" focussize="" focus="-50%" type="gradient"/>
                <v:shadow on="t" type="perspective" color="#205867 [1608]" opacity=".5" offset="1pt" offset2="-3pt"/>
                <w10:wrap anchorx="page" anchory="page"/>
              </v:rect>
            </w:pict>
          </w:r>
          <w:r>
            <w:rPr>
              <w:rFonts w:ascii="Times New Roman" w:eastAsiaTheme="majorEastAsia" w:hAnsi="Times New Roman" w:cs="Times New Roman"/>
              <w:noProof/>
              <w:sz w:val="24"/>
              <w:szCs w:val="24"/>
            </w:rPr>
            <w:pict>
              <v:rect id="_x0000_s1032" style="position:absolute;left:0;text-align:left;margin-left:0;margin-top:0;width:7.15pt;height:883.1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noProof/>
              <w:sz w:val="24"/>
              <w:szCs w:val="24"/>
            </w:rPr>
            <w:pict>
              <v:rect id="_x0000_s1031" style="position:absolute;left:0;text-align:left;margin-left:0;margin-top:0;width:7.15pt;height:883.1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noProof/>
              <w:sz w:val="24"/>
              <w:szCs w:val="24"/>
            </w:rPr>
            <w:pict>
              <v:rect id="_x0000_s1030" style="position:absolute;left:0;text-align:left;margin-left:0;margin-top:0;width:624.2pt;height:43.9pt;z-index:251664384;mso-width-percent:1050;mso-height-percent:900;mso-position-horizontal:center;mso-position-horizontal-relative:page;mso-position-vertical:top;mso-position-vertical-relative:top-margin-area;mso-width-percent:1050;mso-height-percent:900;mso-height-relative:top-margin-area" o:allowincell="f" fillcolor="white [3201]" strokecolor="#92cddc [1944]" strokeweight="1pt">
                <v:fill color2="#b6dde8 [1304]" focusposition="1" focussize="" focus="100%" type="gradient"/>
                <v:shadow on="t" type="perspective" color="#205867 [1608]" opacity=".5" offset="1pt" offset2="-3pt"/>
                <w10:wrap anchorx="page" anchory="margin"/>
              </v:rect>
            </w:pict>
          </w:r>
        </w:p>
        <w:sdt>
          <w:sdtPr>
            <w:rPr>
              <w:rFonts w:ascii="Times New Roman" w:eastAsiaTheme="majorEastAsia" w:hAnsi="Times New Roman" w:cs="Times New Roman"/>
              <w:sz w:val="36"/>
              <w:szCs w:val="36"/>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A47913" w:rsidRPr="00D95480" w:rsidRDefault="00A47913" w:rsidP="00A47913">
              <w:pPr>
                <w:pStyle w:val="a3"/>
                <w:ind w:firstLine="142"/>
                <w:jc w:val="center"/>
                <w:rPr>
                  <w:rFonts w:ascii="Times New Roman" w:eastAsiaTheme="majorEastAsia" w:hAnsi="Times New Roman" w:cs="Times New Roman"/>
                  <w:sz w:val="36"/>
                  <w:szCs w:val="36"/>
                </w:rPr>
              </w:pPr>
              <w:r w:rsidRPr="001F0846">
                <w:rPr>
                  <w:rFonts w:ascii="Times New Roman" w:eastAsiaTheme="majorEastAsia" w:hAnsi="Times New Roman" w:cs="Times New Roman"/>
                  <w:sz w:val="36"/>
                  <w:szCs w:val="36"/>
                </w:rPr>
                <w:t xml:space="preserve">Программа                                                                         комплексного развития  транспортной инфраструктуры                 сельского поселения </w:t>
              </w:r>
              <w:proofErr w:type="spellStart"/>
              <w:r w:rsidR="00156233">
                <w:rPr>
                  <w:rFonts w:ascii="Times New Roman" w:eastAsiaTheme="majorEastAsia" w:hAnsi="Times New Roman" w:cs="Times New Roman"/>
                  <w:sz w:val="36"/>
                  <w:szCs w:val="36"/>
                </w:rPr>
                <w:t>Кандринский</w:t>
              </w:r>
              <w:proofErr w:type="spellEnd"/>
              <w:r w:rsidRPr="001F0846">
                <w:rPr>
                  <w:rFonts w:ascii="Times New Roman" w:eastAsiaTheme="majorEastAsia" w:hAnsi="Times New Roman" w:cs="Times New Roman"/>
                  <w:sz w:val="36"/>
                  <w:szCs w:val="36"/>
                </w:rPr>
                <w:t xml:space="preserve"> сел</w:t>
              </w:r>
              <w:r w:rsidR="009D6BA6">
                <w:rPr>
                  <w:rFonts w:ascii="Times New Roman" w:eastAsiaTheme="majorEastAsia" w:hAnsi="Times New Roman" w:cs="Times New Roman"/>
                  <w:sz w:val="36"/>
                  <w:szCs w:val="36"/>
                </w:rPr>
                <w:t xml:space="preserve">ьсовет муниципального района   </w:t>
              </w:r>
              <w:proofErr w:type="spellStart"/>
              <w:r w:rsidR="009D6BA6">
                <w:rPr>
                  <w:rFonts w:ascii="Times New Roman" w:eastAsiaTheme="majorEastAsia" w:hAnsi="Times New Roman" w:cs="Times New Roman"/>
                  <w:sz w:val="36"/>
                  <w:szCs w:val="36"/>
                </w:rPr>
                <w:t>Туймазинский</w:t>
              </w:r>
              <w:proofErr w:type="spellEnd"/>
              <w:r w:rsidRPr="001F0846">
                <w:rPr>
                  <w:rFonts w:ascii="Times New Roman" w:eastAsiaTheme="majorEastAsia" w:hAnsi="Times New Roman" w:cs="Times New Roman"/>
                  <w:sz w:val="36"/>
                  <w:szCs w:val="36"/>
                </w:rPr>
                <w:t xml:space="preserve"> район                                                 Республики Башкортостан                                         </w:t>
              </w:r>
              <w:r w:rsidR="000E196D">
                <w:rPr>
                  <w:rFonts w:ascii="Times New Roman" w:eastAsiaTheme="majorEastAsia" w:hAnsi="Times New Roman" w:cs="Times New Roman"/>
                  <w:sz w:val="36"/>
                  <w:szCs w:val="36"/>
                </w:rPr>
                <w:t xml:space="preserve">                         на </w:t>
              </w:r>
              <w:r w:rsidR="00822901">
                <w:rPr>
                  <w:rFonts w:ascii="Times New Roman" w:eastAsiaTheme="majorEastAsia" w:hAnsi="Times New Roman" w:cs="Times New Roman"/>
                  <w:sz w:val="36"/>
                  <w:szCs w:val="36"/>
                </w:rPr>
                <w:t>2019</w:t>
              </w:r>
              <w:r w:rsidR="00156233">
                <w:rPr>
                  <w:rFonts w:ascii="Times New Roman" w:eastAsiaTheme="majorEastAsia" w:hAnsi="Times New Roman" w:cs="Times New Roman"/>
                  <w:sz w:val="36"/>
                  <w:szCs w:val="36"/>
                </w:rPr>
                <w:t xml:space="preserve"> – 2035</w:t>
              </w:r>
              <w:r w:rsidRPr="001F0846">
                <w:rPr>
                  <w:rFonts w:ascii="Times New Roman" w:eastAsiaTheme="majorEastAsia" w:hAnsi="Times New Roman" w:cs="Times New Roman"/>
                  <w:sz w:val="36"/>
                  <w:szCs w:val="36"/>
                </w:rPr>
                <w:t xml:space="preserve"> гг.</w:t>
              </w:r>
            </w:p>
          </w:sdtContent>
        </w:sdt>
        <w:p w:rsidR="00A47913" w:rsidRPr="00D95480" w:rsidRDefault="00A47913" w:rsidP="00A47913">
          <w:pPr>
            <w:pStyle w:val="a3"/>
            <w:ind w:firstLine="142"/>
            <w:jc w:val="center"/>
            <w:rPr>
              <w:rFonts w:ascii="Times New Roman" w:eastAsiaTheme="majorEastAsia" w:hAnsi="Times New Roman" w:cs="Times New Roman"/>
              <w:sz w:val="36"/>
              <w:szCs w:val="36"/>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jc w:val="center"/>
            <w:rPr>
              <w:rFonts w:ascii="Times New Roman" w:eastAsiaTheme="majorEastAsia" w:hAnsi="Times New Roman" w:cs="Times New Roman"/>
              <w:sz w:val="24"/>
              <w:szCs w:val="24"/>
            </w:rPr>
          </w:pPr>
        </w:p>
        <w:p w:rsidR="00A47913" w:rsidRPr="00786BA0" w:rsidRDefault="00726C81" w:rsidP="00726C81">
          <w:pPr>
            <w:pStyle w:val="a3"/>
            <w:ind w:firstLine="142"/>
            <w:jc w:val="center"/>
            <w:rPr>
              <w:rFonts w:ascii="Times New Roman" w:eastAsiaTheme="majorEastAsia" w:hAnsi="Times New Roman" w:cs="Times New Roman"/>
              <w:sz w:val="24"/>
              <w:szCs w:val="24"/>
            </w:rPr>
          </w:pPr>
          <w:r>
            <w:rPr>
              <w:noProof/>
              <w:lang w:eastAsia="ru-RU"/>
            </w:rPr>
            <w:drawing>
              <wp:inline distT="0" distB="0" distL="0" distR="0">
                <wp:extent cx="5663945" cy="4247960"/>
                <wp:effectExtent l="19050" t="0" r="0" b="0"/>
                <wp:docPr id="4" name="Рисунок 1" descr="http://static.panoramio.com/photos/large/2483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24834598.jpg"/>
                        <pic:cNvPicPr>
                          <a:picLocks noChangeAspect="1" noChangeArrowheads="1"/>
                        </pic:cNvPicPr>
                      </pic:nvPicPr>
                      <pic:blipFill>
                        <a:blip r:embed="rId8" cstate="print"/>
                        <a:srcRect/>
                        <a:stretch>
                          <a:fillRect/>
                        </a:stretch>
                      </pic:blipFill>
                      <pic:spPr bwMode="auto">
                        <a:xfrm>
                          <a:off x="0" y="0"/>
                          <a:ext cx="5673708" cy="4255282"/>
                        </a:xfrm>
                        <a:prstGeom prst="rect">
                          <a:avLst/>
                        </a:prstGeom>
                        <a:ln>
                          <a:noFill/>
                        </a:ln>
                        <a:effectLst>
                          <a:softEdge rad="112500"/>
                        </a:effectLst>
                      </pic:spPr>
                    </pic:pic>
                  </a:graphicData>
                </a:graphic>
              </wp:inline>
            </w:drawing>
          </w: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sdt>
          <w:sdtPr>
            <w:rPr>
              <w:rFonts w:ascii="Times New Roman" w:hAnsi="Times New Roman" w:cs="Times New Roman"/>
              <w:sz w:val="24"/>
              <w:szCs w:val="24"/>
            </w:rPr>
            <w:alias w:val="Дата"/>
            <w:id w:val="14700083"/>
            <w:showingPlcHdr/>
            <w:dataBinding w:prefixMappings="xmlns:ns0='http://schemas.microsoft.com/office/2006/coverPageProps'" w:xpath="/ns0:CoverPageProperties[1]/ns0:PublishDate[1]" w:storeItemID="{55AF091B-3C7A-41E3-B477-F2FDAA23CFDA}"/>
            <w:date w:fullDate="2017-03-15T00:00:00Z">
              <w:dateFormat w:val="dd.MM.yyyy"/>
              <w:lid w:val="ru-RU"/>
              <w:storeMappedDataAs w:val="dateTime"/>
              <w:calendar w:val="gregorian"/>
            </w:date>
          </w:sdtPr>
          <w:sdtContent>
            <w:p w:rsidR="00A47913" w:rsidRPr="001729AE" w:rsidRDefault="00A47913" w:rsidP="00A47913">
              <w:pPr>
                <w:pStyle w:val="a3"/>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sdtContent>
        </w:sdt>
        <w:p w:rsidR="00A47913" w:rsidRPr="001729AE" w:rsidRDefault="00A47913" w:rsidP="00A47913">
          <w:pPr>
            <w:pStyle w:val="a3"/>
            <w:ind w:firstLine="142"/>
            <w:jc w:val="both"/>
            <w:rPr>
              <w:rFonts w:ascii="Times New Roman" w:hAnsi="Times New Roman" w:cs="Times New Roman"/>
              <w:sz w:val="24"/>
              <w:szCs w:val="24"/>
            </w:rPr>
          </w:pPr>
        </w:p>
        <w:p w:rsidR="00A47913" w:rsidRPr="001729AE" w:rsidRDefault="00A47913" w:rsidP="00A47913">
          <w:pPr>
            <w:spacing w:after="0" w:line="240" w:lineRule="auto"/>
            <w:ind w:firstLine="142"/>
            <w:jc w:val="center"/>
            <w:rPr>
              <w:rFonts w:ascii="Times New Roman" w:hAnsi="Times New Roman" w:cs="Times New Roman"/>
              <w:sz w:val="24"/>
              <w:szCs w:val="24"/>
            </w:rPr>
          </w:pPr>
          <w:r w:rsidRPr="001729AE">
            <w:rPr>
              <w:rFonts w:ascii="Times New Roman" w:hAnsi="Times New Roman" w:cs="Times New Roman"/>
              <w:sz w:val="24"/>
              <w:szCs w:val="24"/>
            </w:rPr>
            <w:br w:type="page"/>
          </w:r>
          <w:r w:rsidRPr="001729AE">
            <w:rPr>
              <w:rFonts w:ascii="Times New Roman" w:hAnsi="Times New Roman" w:cs="Times New Roman"/>
              <w:sz w:val="24"/>
              <w:szCs w:val="24"/>
            </w:rPr>
            <w:lastRenderedPageBreak/>
            <w:t>Содержание</w:t>
          </w: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0"/>
            <w:gridCol w:w="1081"/>
          </w:tblGrid>
          <w:tr w:rsidR="00A47913" w:rsidTr="00BA26A8">
            <w:tc>
              <w:tcPr>
                <w:tcW w:w="8897" w:type="dxa"/>
              </w:tcPr>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Паспорт </w:t>
                </w:r>
                <w:r w:rsidRPr="00C664AA">
                  <w:rPr>
                    <w:rFonts w:ascii="Times New Roman" w:hAnsi="Times New Roman" w:cs="Times New Roman"/>
                    <w:sz w:val="24"/>
                    <w:szCs w:val="24"/>
                  </w:rPr>
                  <w:t>.............................................................................................................</w:t>
                </w:r>
                <w:r w:rsidR="001715B0">
                  <w:rPr>
                    <w:rFonts w:ascii="Times New Roman" w:hAnsi="Times New Roman" w:cs="Times New Roman"/>
                    <w:sz w:val="24"/>
                    <w:szCs w:val="24"/>
                  </w:rPr>
                  <w:t>.</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I. Общие положения </w:t>
                </w:r>
                <w:r w:rsidRPr="00C664AA">
                  <w:rPr>
                    <w:rFonts w:ascii="Times New Roman" w:hAnsi="Times New Roman" w:cs="Times New Roman"/>
                    <w:sz w:val="24"/>
                    <w:szCs w:val="24"/>
                  </w:rPr>
                  <w:t>.......................................................................................</w:t>
                </w:r>
                <w:r w:rsidR="001715B0">
                  <w:rPr>
                    <w:rFonts w:ascii="Times New Roman" w:hAnsi="Times New Roman" w:cs="Times New Roman"/>
                    <w:sz w:val="24"/>
                    <w:szCs w:val="24"/>
                  </w:rPr>
                  <w:t>..</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1729AE" w:rsidRDefault="00A47913" w:rsidP="00BA26A8">
                <w:pPr>
                  <w:jc w:val="both"/>
                  <w:rPr>
                    <w:rFonts w:ascii="Times New Roman" w:hAnsi="Times New Roman" w:cs="Times New Roman"/>
                    <w:sz w:val="24"/>
                    <w:szCs w:val="24"/>
                  </w:rPr>
                </w:pPr>
                <w:r>
                  <w:rPr>
                    <w:rFonts w:ascii="Times New Roman" w:hAnsi="Times New Roman" w:cs="Times New Roman"/>
                    <w:sz w:val="24"/>
                    <w:szCs w:val="24"/>
                  </w:rPr>
                  <w:t>1.</w:t>
                </w:r>
                <w:r w:rsidRPr="001729AE">
                  <w:rPr>
                    <w:rFonts w:ascii="Times New Roman" w:hAnsi="Times New Roman" w:cs="Times New Roman"/>
                    <w:sz w:val="24"/>
                    <w:szCs w:val="24"/>
                  </w:rPr>
                  <w:t>1</w:t>
                </w:r>
                <w:r w:rsidR="00575B44">
                  <w:rPr>
                    <w:rFonts w:ascii="Times New Roman" w:hAnsi="Times New Roman" w:cs="Times New Roman"/>
                    <w:sz w:val="24"/>
                    <w:szCs w:val="24"/>
                  </w:rPr>
                  <w:t>.</w:t>
                </w:r>
                <w:r w:rsidRPr="001729AE">
                  <w:rPr>
                    <w:rFonts w:ascii="Times New Roman" w:hAnsi="Times New Roman" w:cs="Times New Roman"/>
                    <w:sz w:val="24"/>
                    <w:szCs w:val="24"/>
                  </w:rPr>
                  <w:t>Основные понятия .................................................................................................</w:t>
                </w:r>
                <w:r>
                  <w:rPr>
                    <w:rFonts w:ascii="Times New Roman" w:hAnsi="Times New Roman" w:cs="Times New Roman"/>
                    <w:sz w:val="24"/>
                    <w:szCs w:val="24"/>
                  </w:rPr>
                  <w:t>..</w:t>
                </w:r>
                <w:r w:rsidR="001715B0">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II. Характеристика существующего состояния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2.1.</w:t>
                </w:r>
                <w:r w:rsidR="00A47913" w:rsidRPr="001729AE">
                  <w:rPr>
                    <w:rFonts w:ascii="Times New Roman" w:hAnsi="Times New Roman" w:cs="Times New Roman"/>
                    <w:sz w:val="24"/>
                    <w:szCs w:val="24"/>
                  </w:rPr>
                  <w:t xml:space="preserve">Положение </w:t>
                </w:r>
                <w:r w:rsidR="00A47913">
                  <w:rPr>
                    <w:rFonts w:ascii="Times New Roman" w:hAnsi="Times New Roman" w:cs="Times New Roman"/>
                    <w:sz w:val="24"/>
                    <w:szCs w:val="24"/>
                  </w:rPr>
                  <w:t>сельского поселения</w:t>
                </w:r>
                <w:r w:rsidR="00A47913" w:rsidRPr="001729AE">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A47913" w:rsidRPr="001729AE">
                  <w:rPr>
                    <w:rFonts w:ascii="Times New Roman" w:hAnsi="Times New Roman" w:cs="Times New Roman"/>
                    <w:sz w:val="24"/>
                    <w:szCs w:val="24"/>
                  </w:rPr>
                  <w:t xml:space="preserve"> </w:t>
                </w:r>
                <w:r w:rsidR="00A47913">
                  <w:rPr>
                    <w:rFonts w:ascii="Times New Roman" w:hAnsi="Times New Roman" w:cs="Times New Roman"/>
                    <w:sz w:val="24"/>
                    <w:szCs w:val="24"/>
                  </w:rPr>
                  <w:t>сельсовет муниципального района</w:t>
                </w:r>
                <w:r w:rsidR="00A47913"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00A47913">
                  <w:rPr>
                    <w:rFonts w:ascii="Times New Roman" w:hAnsi="Times New Roman" w:cs="Times New Roman"/>
                    <w:sz w:val="24"/>
                    <w:szCs w:val="24"/>
                  </w:rPr>
                  <w:t xml:space="preserve"> район</w:t>
                </w:r>
                <w:r w:rsidR="00A47913" w:rsidRPr="001729AE">
                  <w:rPr>
                    <w:rFonts w:ascii="Times New Roman" w:hAnsi="Times New Roman" w:cs="Times New Roman"/>
                    <w:sz w:val="24"/>
                    <w:szCs w:val="24"/>
                  </w:rPr>
                  <w:t xml:space="preserve"> в структуре пространственной организации</w:t>
                </w:r>
                <w:r w:rsidR="00214775">
                  <w:rPr>
                    <w:rFonts w:ascii="Times New Roman" w:hAnsi="Times New Roman" w:cs="Times New Roman"/>
                    <w:sz w:val="24"/>
                    <w:szCs w:val="24"/>
                  </w:rPr>
                  <w:t xml:space="preserve"> РБ............</w:t>
                </w:r>
                <w:r w:rsidR="0028392F">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2.2.</w:t>
                </w:r>
                <w:r w:rsidR="00A47913" w:rsidRPr="001729AE">
                  <w:rPr>
                    <w:rFonts w:ascii="Times New Roman" w:hAnsi="Times New Roman" w:cs="Times New Roman"/>
                    <w:sz w:val="24"/>
                    <w:szCs w:val="24"/>
                  </w:rPr>
                  <w:t xml:space="preserve">Социально-экономическая характеристика </w:t>
                </w:r>
                <w:r w:rsidR="00A47913">
                  <w:rPr>
                    <w:rFonts w:ascii="Times New Roman" w:hAnsi="Times New Roman" w:cs="Times New Roman"/>
                    <w:sz w:val="24"/>
                    <w:szCs w:val="24"/>
                  </w:rPr>
                  <w:t>сельского поселения</w:t>
                </w:r>
                <w:r w:rsidR="00A47913" w:rsidRPr="00EE6287">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A47913" w:rsidRPr="001729AE">
                  <w:rPr>
                    <w:rFonts w:ascii="Times New Roman" w:hAnsi="Times New Roman" w:cs="Times New Roman"/>
                    <w:sz w:val="24"/>
                    <w:szCs w:val="24"/>
                  </w:rPr>
                  <w:t xml:space="preserve"> </w:t>
                </w:r>
                <w:r w:rsidR="00575B44">
                  <w:rPr>
                    <w:rFonts w:ascii="Times New Roman" w:hAnsi="Times New Roman" w:cs="Times New Roman"/>
                    <w:sz w:val="24"/>
                    <w:szCs w:val="24"/>
                  </w:rPr>
                  <w:t>сельсовет</w:t>
                </w:r>
                <w:r w:rsidR="00A47913"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00A47913" w:rsidRPr="001729AE">
                  <w:rPr>
                    <w:rFonts w:ascii="Times New Roman" w:hAnsi="Times New Roman" w:cs="Times New Roman"/>
                    <w:sz w:val="24"/>
                    <w:szCs w:val="24"/>
                  </w:rPr>
                  <w:t xml:space="preserve"> района </w:t>
                </w:r>
                <w:r w:rsidR="00A47913">
                  <w:rPr>
                    <w:rFonts w:ascii="Times New Roman" w:hAnsi="Times New Roman" w:cs="Times New Roman"/>
                    <w:sz w:val="24"/>
                    <w:szCs w:val="24"/>
                  </w:rPr>
                  <w:t xml:space="preserve">РБ </w:t>
                </w:r>
                <w:r w:rsidR="0028392F">
                  <w:rPr>
                    <w:rFonts w:ascii="Times New Roman" w:hAnsi="Times New Roman" w:cs="Times New Roman"/>
                    <w:sz w:val="24"/>
                    <w:szCs w:val="24"/>
                  </w:rPr>
                  <w:t>..........</w:t>
                </w:r>
                <w:r w:rsidR="00575B44">
                  <w:rPr>
                    <w:rFonts w:ascii="Times New Roman" w:hAnsi="Times New Roman" w:cs="Times New Roman"/>
                    <w:sz w:val="24"/>
                    <w:szCs w:val="24"/>
                  </w:rPr>
                  <w:t>...........</w:t>
                </w:r>
                <w:r w:rsidR="0028392F">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2.3.</w:t>
                </w:r>
                <w:r w:rsidR="00A47913" w:rsidRPr="001729AE">
                  <w:rPr>
                    <w:rFonts w:ascii="Times New Roman" w:hAnsi="Times New Roman" w:cs="Times New Roman"/>
                    <w:sz w:val="24"/>
                    <w:szCs w:val="24"/>
                  </w:rPr>
                  <w:t>Труд и занятость ......................................................................</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2.4.</w:t>
                </w:r>
                <w:r w:rsidR="00A47913" w:rsidRPr="001729AE">
                  <w:rPr>
                    <w:rFonts w:ascii="Times New Roman" w:hAnsi="Times New Roman" w:cs="Times New Roman"/>
                    <w:sz w:val="24"/>
                    <w:szCs w:val="24"/>
                  </w:rPr>
                  <w:t>Характеристика функционирования и показатели работы транспортной</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инфраструктуры по видам</w:t>
                </w:r>
                <w:r>
                  <w:rPr>
                    <w:rFonts w:ascii="Times New Roman" w:hAnsi="Times New Roman" w:cs="Times New Roman"/>
                    <w:sz w:val="24"/>
                    <w:szCs w:val="24"/>
                  </w:rPr>
                  <w:t xml:space="preserve"> транспорта</w:t>
                </w:r>
                <w:r w:rsidR="00A47913" w:rsidRPr="001729AE">
                  <w:rPr>
                    <w:rFonts w:ascii="Times New Roman" w:hAnsi="Times New Roman" w:cs="Times New Roman"/>
                    <w:sz w:val="24"/>
                    <w:szCs w:val="24"/>
                  </w:rPr>
                  <w:t>, имеющегося на территории</w:t>
                </w:r>
                <w:r w:rsidR="00A47913" w:rsidRPr="00EE6287">
                  <w:rPr>
                    <w:rFonts w:ascii="Times New Roman" w:hAnsi="Times New Roman" w:cs="Times New Roman"/>
                    <w:sz w:val="24"/>
                    <w:szCs w:val="24"/>
                  </w:rPr>
                  <w:t xml:space="preserve"> </w:t>
                </w:r>
                <w:r w:rsidR="00A47913">
                  <w:rPr>
                    <w:rFonts w:ascii="Times New Roman" w:hAnsi="Times New Roman" w:cs="Times New Roman"/>
                    <w:sz w:val="24"/>
                    <w:szCs w:val="24"/>
                  </w:rPr>
                  <w:t>поселения ......</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2.5.</w:t>
                </w:r>
                <w:r w:rsidR="00A47913" w:rsidRPr="001729AE">
                  <w:rPr>
                    <w:rFonts w:ascii="Times New Roman" w:hAnsi="Times New Roman" w:cs="Times New Roman"/>
                    <w:sz w:val="24"/>
                    <w:szCs w:val="24"/>
                  </w:rPr>
                  <w:t>Характеристика сети дорог поселения, оценка</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качеств</w:t>
                </w:r>
                <w:r>
                  <w:rPr>
                    <w:rFonts w:ascii="Times New Roman" w:hAnsi="Times New Roman" w:cs="Times New Roman"/>
                    <w:sz w:val="24"/>
                    <w:szCs w:val="24"/>
                  </w:rPr>
                  <w:t>а содержания дорог..</w:t>
                </w:r>
                <w:r w:rsidR="00A47913">
                  <w:rPr>
                    <w:rFonts w:ascii="Times New Roman" w:hAnsi="Times New Roman" w:cs="Times New Roman"/>
                    <w:sz w:val="24"/>
                    <w:szCs w:val="24"/>
                  </w:rPr>
                  <w:t xml:space="preserve">.......... </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2.6.</w:t>
                </w:r>
                <w:r w:rsidR="00A47913" w:rsidRPr="001729AE">
                  <w:rPr>
                    <w:rFonts w:ascii="Times New Roman" w:hAnsi="Times New Roman" w:cs="Times New Roman"/>
                    <w:sz w:val="24"/>
                    <w:szCs w:val="24"/>
                  </w:rPr>
                  <w:t xml:space="preserve">Анализ состава парка транспортных средств и уровня автомобилизации </w:t>
                </w:r>
                <w:r w:rsidR="00A47913">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00A47913" w:rsidRPr="001729AE">
                  <w:rPr>
                    <w:rFonts w:ascii="Times New Roman" w:hAnsi="Times New Roman" w:cs="Times New Roman"/>
                    <w:sz w:val="24"/>
                    <w:szCs w:val="24"/>
                  </w:rPr>
                  <w:t>, обеспеченность парков</w:t>
                </w:r>
                <w:r>
                  <w:rPr>
                    <w:rFonts w:ascii="Times New Roman" w:hAnsi="Times New Roman" w:cs="Times New Roman"/>
                    <w:sz w:val="24"/>
                    <w:szCs w:val="24"/>
                  </w:rPr>
                  <w:t>ками.</w:t>
                </w:r>
                <w:r w:rsidR="00A47913">
                  <w:rPr>
                    <w:rFonts w:ascii="Times New Roman" w:hAnsi="Times New Roman" w:cs="Times New Roman"/>
                    <w:sz w:val="24"/>
                    <w:szCs w:val="24"/>
                  </w:rPr>
                  <w:t>..</w:t>
                </w:r>
                <w:r>
                  <w:rPr>
                    <w:rFonts w:ascii="Times New Roman" w:hAnsi="Times New Roman" w:cs="Times New Roman"/>
                    <w:sz w:val="24"/>
                    <w:szCs w:val="24"/>
                  </w:rPr>
                  <w:t>.......</w:t>
                </w:r>
                <w:r w:rsidR="00A47913">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2.7.</w:t>
                </w:r>
                <w:r w:rsidR="00A47913" w:rsidRPr="001729AE">
                  <w:rPr>
                    <w:rFonts w:ascii="Times New Roman" w:hAnsi="Times New Roman" w:cs="Times New Roman"/>
                    <w:sz w:val="24"/>
                    <w:szCs w:val="24"/>
                  </w:rPr>
                  <w:t>Характеристика работы транспортных средств общего пользования, включая</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анализ пассажиропотока. ............................................................</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2.8.</w:t>
                </w:r>
                <w:r w:rsidR="00A47913" w:rsidRPr="001729AE">
                  <w:rPr>
                    <w:rFonts w:ascii="Times New Roman" w:hAnsi="Times New Roman" w:cs="Times New Roman"/>
                    <w:sz w:val="24"/>
                    <w:szCs w:val="24"/>
                  </w:rPr>
                  <w:t>Характеристика условий не</w:t>
                </w:r>
                <w:r w:rsidR="008D224D">
                  <w:rPr>
                    <w:rFonts w:ascii="Times New Roman" w:hAnsi="Times New Roman" w:cs="Times New Roman"/>
                    <w:sz w:val="24"/>
                    <w:szCs w:val="24"/>
                  </w:rPr>
                  <w:t xml:space="preserve"> </w:t>
                </w:r>
                <w:r w:rsidR="00A47913" w:rsidRPr="001729AE">
                  <w:rPr>
                    <w:rFonts w:ascii="Times New Roman" w:hAnsi="Times New Roman" w:cs="Times New Roman"/>
                    <w:sz w:val="24"/>
                    <w:szCs w:val="24"/>
                  </w:rPr>
                  <w:t>моторизированного пере</w:t>
                </w:r>
                <w:r>
                  <w:rPr>
                    <w:rFonts w:ascii="Times New Roman" w:hAnsi="Times New Roman" w:cs="Times New Roman"/>
                    <w:sz w:val="24"/>
                    <w:szCs w:val="24"/>
                  </w:rPr>
                  <w:t>движения…</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2.9.</w:t>
                </w:r>
                <w:r w:rsidR="00A47913" w:rsidRPr="001729AE">
                  <w:rPr>
                    <w:rFonts w:ascii="Times New Roman" w:hAnsi="Times New Roman" w:cs="Times New Roman"/>
                    <w:sz w:val="24"/>
                    <w:szCs w:val="24"/>
                  </w:rPr>
                  <w:t>Характеристика движения грузовых транспортных средств, оценка</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работы транспортных средств коммунальных и дорожных служб, состояние</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инфраструктуры для данных транспортных средств. ..............</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2.10.</w:t>
                </w:r>
                <w:r w:rsidR="00A47913" w:rsidRPr="001729AE">
                  <w:rPr>
                    <w:rFonts w:ascii="Times New Roman" w:hAnsi="Times New Roman" w:cs="Times New Roman"/>
                    <w:sz w:val="24"/>
                    <w:szCs w:val="24"/>
                  </w:rPr>
                  <w:t>Анализ уровня безопасности дорожного движения ..................................</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2.11.</w:t>
                </w:r>
                <w:r w:rsidR="00A47913" w:rsidRPr="001729AE">
                  <w:rPr>
                    <w:rFonts w:ascii="Times New Roman" w:hAnsi="Times New Roman" w:cs="Times New Roman"/>
                    <w:sz w:val="24"/>
                    <w:szCs w:val="24"/>
                  </w:rPr>
                  <w:t>Оценка уровня негативного воздействия транспортной инфраструктуры</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на окружающую среду, безопасность и здоровье населения. .</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2.12.</w:t>
                </w:r>
                <w:r w:rsidR="00A47913" w:rsidRPr="001729AE">
                  <w:rPr>
                    <w:rFonts w:ascii="Times New Roman" w:hAnsi="Times New Roman" w:cs="Times New Roman"/>
                    <w:sz w:val="24"/>
                    <w:szCs w:val="24"/>
                  </w:rPr>
                  <w:t>Характеристика существующих условий и перспектив развития и</w:t>
                </w:r>
                <w:r w:rsidR="00A47913" w:rsidRPr="00EE6287">
                  <w:rPr>
                    <w:rFonts w:ascii="Times New Roman" w:hAnsi="Times New Roman" w:cs="Times New Roman"/>
                    <w:sz w:val="24"/>
                    <w:szCs w:val="24"/>
                  </w:rPr>
                  <w:t xml:space="preserve"> </w:t>
                </w:r>
                <w:r w:rsidR="00A47913" w:rsidRPr="001729AE">
                  <w:rPr>
                    <w:rFonts w:ascii="Times New Roman" w:hAnsi="Times New Roman" w:cs="Times New Roman"/>
                    <w:sz w:val="24"/>
                    <w:szCs w:val="24"/>
                  </w:rPr>
                  <w:t xml:space="preserve">размещения транспортной инфраструктуры </w:t>
                </w:r>
                <w:r>
                  <w:rPr>
                    <w:rFonts w:ascii="Times New Roman" w:hAnsi="Times New Roman" w:cs="Times New Roman"/>
                    <w:sz w:val="24"/>
                    <w:szCs w:val="24"/>
                  </w:rPr>
                  <w:t>поселения..</w:t>
                </w:r>
                <w:r w:rsidR="00A47913">
                  <w:rPr>
                    <w:rFonts w:ascii="Times New Roman" w:hAnsi="Times New Roman" w:cs="Times New Roman"/>
                    <w:sz w:val="24"/>
                    <w:szCs w:val="24"/>
                  </w:rPr>
                  <w:t>...........................................................</w:t>
                </w:r>
                <w:r w:rsidR="001715B0">
                  <w:rPr>
                    <w:rFonts w:ascii="Times New Roman" w:hAnsi="Times New Roman" w:cs="Times New Roman"/>
                    <w:sz w:val="24"/>
                    <w:szCs w:val="24"/>
                  </w:rPr>
                  <w:t>.</w:t>
                </w:r>
                <w:r w:rsidR="00A47913">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2.13 Оценка нормативно-правовой базы, необходимой для</w:t>
                </w:r>
                <w:r>
                  <w:rPr>
                    <w:rFonts w:ascii="Times New Roman" w:hAnsi="Times New Roman" w:cs="Times New Roman"/>
                    <w:sz w:val="24"/>
                    <w:szCs w:val="24"/>
                  </w:rPr>
                  <w:t xml:space="preserve"> </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функционирования </w:t>
                </w:r>
                <w:r>
                  <w:rPr>
                    <w:rFonts w:ascii="Times New Roman" w:hAnsi="Times New Roman" w:cs="Times New Roman"/>
                    <w:sz w:val="24"/>
                    <w:szCs w:val="24"/>
                  </w:rPr>
                  <w:t>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развития транспортной</w:t>
                </w:r>
                <w:r>
                  <w:rPr>
                    <w:rFonts w:ascii="Times New Roman" w:hAnsi="Times New Roman" w:cs="Times New Roman"/>
                    <w:sz w:val="24"/>
                    <w:szCs w:val="24"/>
                  </w:rPr>
                  <w:t xml:space="preserve"> инфраструктуры</w:t>
                </w:r>
                <w:r w:rsidRPr="00EE6287">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00DE7D57">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DE7D57">
                  <w:rPr>
                    <w:rFonts w:ascii="Times New Roman" w:hAnsi="Times New Roman" w:cs="Times New Roman"/>
                    <w:sz w:val="24"/>
                    <w:szCs w:val="24"/>
                  </w:rPr>
                  <w:t xml:space="preserve"> сельсовет…………………………………………………………………………………….</w:t>
                </w:r>
              </w:p>
              <w:p w:rsidR="00A47913" w:rsidRPr="001729AE" w:rsidRDefault="00A47913" w:rsidP="00BA26A8">
                <w:pPr>
                  <w:ind w:firstLine="142"/>
                  <w:jc w:val="both"/>
                  <w:rPr>
                    <w:rFonts w:ascii="Times New Roman" w:hAnsi="Times New Roman" w:cs="Times New Roman"/>
                    <w:sz w:val="24"/>
                    <w:szCs w:val="24"/>
                  </w:rPr>
                </w:pPr>
              </w:p>
              <w:p w:rsidR="00A47913" w:rsidRPr="00CD6B9D"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II</w:t>
                </w:r>
                <w:r w:rsidR="00FE0317">
                  <w:rPr>
                    <w:rFonts w:ascii="Times New Roman" w:hAnsi="Times New Roman" w:cs="Times New Roman"/>
                    <w:b/>
                    <w:sz w:val="24"/>
                    <w:szCs w:val="24"/>
                  </w:rPr>
                  <w:t>I. Прогноз транспортного спроса</w:t>
                </w:r>
                <w:r w:rsidRPr="001729AE">
                  <w:rPr>
                    <w:rFonts w:ascii="Times New Roman" w:hAnsi="Times New Roman" w:cs="Times New Roman"/>
                    <w:b/>
                    <w:sz w:val="24"/>
                    <w:szCs w:val="24"/>
                  </w:rPr>
                  <w:t>, изменения объемов и характера</w:t>
                </w:r>
                <w:r w:rsidR="00FE0317">
                  <w:rPr>
                    <w:rFonts w:ascii="Times New Roman" w:hAnsi="Times New Roman" w:cs="Times New Roman"/>
                    <w:b/>
                    <w:sz w:val="24"/>
                    <w:szCs w:val="24"/>
                  </w:rPr>
                  <w:t xml:space="preserve"> </w:t>
                </w:r>
                <w:r w:rsidRPr="001729AE">
                  <w:rPr>
                    <w:rFonts w:ascii="Times New Roman" w:hAnsi="Times New Roman" w:cs="Times New Roman"/>
                    <w:b/>
                    <w:sz w:val="24"/>
                    <w:szCs w:val="24"/>
                  </w:rPr>
                  <w:t>передвижения населения и перевозок грузов на территории</w:t>
                </w:r>
                <w:r w:rsidR="00FE0317">
                  <w:rPr>
                    <w:rFonts w:ascii="Times New Roman" w:hAnsi="Times New Roman" w:cs="Times New Roman"/>
                    <w:b/>
                    <w:sz w:val="24"/>
                    <w:szCs w:val="24"/>
                  </w:rPr>
                  <w:t xml:space="preserve"> </w:t>
                </w:r>
                <w:r w:rsidRPr="001729AE">
                  <w:rPr>
                    <w:rFonts w:ascii="Times New Roman" w:hAnsi="Times New Roman" w:cs="Times New Roman"/>
                    <w:b/>
                    <w:sz w:val="24"/>
                    <w:szCs w:val="24"/>
                  </w:rPr>
                  <w:t>сельского поселения</w:t>
                </w:r>
                <w:r w:rsidRPr="00C664AA">
                  <w:rPr>
                    <w:rFonts w:ascii="Times New Roman" w:hAnsi="Times New Roman" w:cs="Times New Roman"/>
                    <w:sz w:val="24"/>
                    <w:szCs w:val="24"/>
                  </w:rPr>
                  <w:t xml:space="preserve"> </w:t>
                </w:r>
                <w:proofErr w:type="spellStart"/>
                <w:r w:rsidR="00FE0317">
                  <w:rPr>
                    <w:rFonts w:ascii="Times New Roman" w:hAnsi="Times New Roman" w:cs="Times New Roman"/>
                    <w:b/>
                    <w:sz w:val="24"/>
                    <w:szCs w:val="24"/>
                  </w:rPr>
                  <w:t>Кандринский</w:t>
                </w:r>
                <w:proofErr w:type="spellEnd"/>
                <w:r w:rsidR="00FE0317">
                  <w:rPr>
                    <w:rFonts w:ascii="Times New Roman" w:hAnsi="Times New Roman" w:cs="Times New Roman"/>
                    <w:b/>
                    <w:sz w:val="24"/>
                    <w:szCs w:val="24"/>
                  </w:rPr>
                  <w:t xml:space="preserve"> сельсовет</w:t>
                </w:r>
                <w:r w:rsidRPr="00C664AA">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3.1.</w:t>
                </w:r>
                <w:r w:rsidR="00A47913" w:rsidRPr="001729AE">
                  <w:rPr>
                    <w:rFonts w:ascii="Times New Roman" w:hAnsi="Times New Roman" w:cs="Times New Roman"/>
                    <w:sz w:val="24"/>
                    <w:szCs w:val="24"/>
                  </w:rPr>
                  <w:t>Прогноз социально – экономического и градостроительного развития</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 xml:space="preserve"> сельского поселения</w:t>
                </w:r>
                <w:r w:rsidR="00A47913">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A47913">
                  <w:rPr>
                    <w:rFonts w:ascii="Times New Roman" w:hAnsi="Times New Roman" w:cs="Times New Roman"/>
                    <w:sz w:val="24"/>
                    <w:szCs w:val="24"/>
                  </w:rPr>
                  <w:t xml:space="preserve"> сельсовет</w:t>
                </w:r>
                <w:r w:rsidR="00A47913" w:rsidRPr="001729AE">
                  <w:rPr>
                    <w:rFonts w:ascii="Times New Roman" w:hAnsi="Times New Roman" w:cs="Times New Roman"/>
                    <w:sz w:val="24"/>
                    <w:szCs w:val="24"/>
                  </w:rPr>
                  <w:t xml:space="preserve"> ......................................................</w:t>
                </w:r>
                <w:r w:rsidR="00A47913">
                  <w:rPr>
                    <w:rFonts w:ascii="Times New Roman" w:hAnsi="Times New Roman" w:cs="Times New Roman"/>
                    <w:sz w:val="24"/>
                    <w:szCs w:val="24"/>
                  </w:rPr>
                  <w:t>.</w:t>
                </w:r>
                <w:r w:rsidR="0028392F">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3.2.</w:t>
                </w:r>
                <w:r w:rsidR="00A47913" w:rsidRPr="001729AE">
                  <w:rPr>
                    <w:rFonts w:ascii="Times New Roman" w:hAnsi="Times New Roman" w:cs="Times New Roman"/>
                    <w:sz w:val="24"/>
                    <w:szCs w:val="24"/>
                  </w:rPr>
                  <w:t>Прогноз транспортного спроса сельского поселения</w:t>
                </w:r>
                <w:r w:rsidR="00A47913">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A47913">
                  <w:rPr>
                    <w:rFonts w:ascii="Times New Roman" w:hAnsi="Times New Roman" w:cs="Times New Roman"/>
                    <w:sz w:val="24"/>
                    <w:szCs w:val="24"/>
                  </w:rPr>
                  <w:t xml:space="preserve"> сельсовет</w:t>
                </w:r>
                <w:r w:rsidR="00A47913" w:rsidRPr="001729AE">
                  <w:rPr>
                    <w:rFonts w:ascii="Times New Roman" w:hAnsi="Times New Roman" w:cs="Times New Roman"/>
                    <w:sz w:val="24"/>
                    <w:szCs w:val="24"/>
                  </w:rPr>
                  <w:t>,</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объемов и характера передвижения и перевозок грузов по видам</w:t>
                </w:r>
                <w:r w:rsidR="00A47913">
                  <w:rPr>
                    <w:rFonts w:ascii="Times New Roman" w:hAnsi="Times New Roman" w:cs="Times New Roman"/>
                    <w:sz w:val="24"/>
                    <w:szCs w:val="24"/>
                  </w:rPr>
                  <w:t xml:space="preserve"> транспорта</w:t>
                </w:r>
                <w:r w:rsidR="00A47913" w:rsidRPr="001729AE">
                  <w:rPr>
                    <w:rFonts w:ascii="Times New Roman" w:hAnsi="Times New Roman" w:cs="Times New Roman"/>
                    <w:sz w:val="24"/>
                    <w:szCs w:val="24"/>
                  </w:rPr>
                  <w:t>, имею</w:t>
                </w:r>
                <w:r>
                  <w:rPr>
                    <w:rFonts w:ascii="Times New Roman" w:hAnsi="Times New Roman" w:cs="Times New Roman"/>
                    <w:sz w:val="24"/>
                    <w:szCs w:val="24"/>
                  </w:rPr>
                  <w:t>щегося на территории поселения.</w:t>
                </w:r>
                <w:r w:rsidR="00A47913" w:rsidRPr="001729AE">
                  <w:rPr>
                    <w:rFonts w:ascii="Times New Roman" w:hAnsi="Times New Roman" w:cs="Times New Roman"/>
                    <w:sz w:val="24"/>
                    <w:szCs w:val="24"/>
                  </w:rPr>
                  <w:t>.........</w:t>
                </w:r>
                <w:r w:rsidR="00A47913">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3.3.</w:t>
                </w:r>
                <w:r w:rsidR="00A47913" w:rsidRPr="001729AE">
                  <w:rPr>
                    <w:rFonts w:ascii="Times New Roman" w:hAnsi="Times New Roman" w:cs="Times New Roman"/>
                    <w:sz w:val="24"/>
                    <w:szCs w:val="24"/>
                  </w:rPr>
                  <w:t>Прогноз развития транспортной инфраструктуры по видам транспорта,</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имеющегося на территории сельского поселения</w:t>
                </w:r>
                <w:r w:rsidR="00A47913">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28392F">
                  <w:rPr>
                    <w:rFonts w:ascii="Times New Roman" w:hAnsi="Times New Roman" w:cs="Times New Roman"/>
                    <w:sz w:val="24"/>
                    <w:szCs w:val="24"/>
                  </w:rPr>
                  <w:t xml:space="preserve"> сельсове</w:t>
                </w:r>
                <w:r>
                  <w:rPr>
                    <w:rFonts w:ascii="Times New Roman" w:hAnsi="Times New Roman" w:cs="Times New Roman"/>
                    <w:sz w:val="24"/>
                    <w:szCs w:val="24"/>
                  </w:rPr>
                  <w:t>т</w:t>
                </w:r>
                <w:r w:rsidR="001715B0">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3.4.</w:t>
                </w:r>
                <w:r w:rsidR="00A47913" w:rsidRPr="001729AE">
                  <w:rPr>
                    <w:rFonts w:ascii="Times New Roman" w:hAnsi="Times New Roman" w:cs="Times New Roman"/>
                    <w:sz w:val="24"/>
                    <w:szCs w:val="24"/>
                  </w:rPr>
                  <w:t>Прогноз развития дорожной сети сельского поселения</w:t>
                </w:r>
                <w:r w:rsidR="00A47913">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214775">
                  <w:rPr>
                    <w:rFonts w:ascii="Times New Roman" w:hAnsi="Times New Roman" w:cs="Times New Roman"/>
                    <w:sz w:val="24"/>
                    <w:szCs w:val="24"/>
                  </w:rPr>
                  <w:t xml:space="preserve"> сельсовет</w:t>
                </w:r>
                <w:r w:rsidR="00CF2F67">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3.5.</w:t>
                </w:r>
                <w:r w:rsidR="00A47913" w:rsidRPr="001729AE">
                  <w:rPr>
                    <w:rFonts w:ascii="Times New Roman" w:hAnsi="Times New Roman" w:cs="Times New Roman"/>
                    <w:sz w:val="24"/>
                    <w:szCs w:val="24"/>
                  </w:rPr>
                  <w:t>Прогноз уровня автомобилизации</w:t>
                </w:r>
                <w:proofErr w:type="gramStart"/>
                <w:r w:rsidR="00A47913" w:rsidRPr="001729AE">
                  <w:rPr>
                    <w:rFonts w:ascii="Times New Roman" w:hAnsi="Times New Roman" w:cs="Times New Roman"/>
                    <w:sz w:val="24"/>
                    <w:szCs w:val="24"/>
                  </w:rPr>
                  <w:t xml:space="preserve"> ,</w:t>
                </w:r>
                <w:proofErr w:type="gramEnd"/>
                <w:r w:rsidR="00A47913" w:rsidRPr="001729AE">
                  <w:rPr>
                    <w:rFonts w:ascii="Times New Roman" w:hAnsi="Times New Roman" w:cs="Times New Roman"/>
                    <w:sz w:val="24"/>
                    <w:szCs w:val="24"/>
                  </w:rPr>
                  <w:t xml:space="preserve"> парамет</w:t>
                </w:r>
                <w:r w:rsidR="00A47913">
                  <w:rPr>
                    <w:rFonts w:ascii="Times New Roman" w:hAnsi="Times New Roman" w:cs="Times New Roman"/>
                    <w:sz w:val="24"/>
                    <w:szCs w:val="24"/>
                  </w:rPr>
                  <w:t>ров дорожного движения..................</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3.6</w:t>
                </w:r>
                <w:r w:rsidR="00FE0317">
                  <w:rPr>
                    <w:rFonts w:ascii="Times New Roman" w:hAnsi="Times New Roman" w:cs="Times New Roman"/>
                    <w:sz w:val="24"/>
                    <w:szCs w:val="24"/>
                  </w:rPr>
                  <w:t>.</w:t>
                </w:r>
                <w:r w:rsidRPr="001729AE">
                  <w:rPr>
                    <w:rFonts w:ascii="Times New Roman" w:hAnsi="Times New Roman" w:cs="Times New Roman"/>
                    <w:sz w:val="24"/>
                    <w:szCs w:val="24"/>
                  </w:rPr>
                  <w:t>Прогноз показателей безопасности дорожного движени</w:t>
                </w:r>
                <w:r w:rsidR="00FE0317">
                  <w:rPr>
                    <w:rFonts w:ascii="Times New Roman" w:hAnsi="Times New Roman" w:cs="Times New Roman"/>
                    <w:sz w:val="24"/>
                    <w:szCs w:val="24"/>
                  </w:rPr>
                  <w:t>я.</w:t>
                </w:r>
                <w:r>
                  <w:rPr>
                    <w:rFonts w:ascii="Times New Roman" w:hAnsi="Times New Roman" w:cs="Times New Roman"/>
                    <w:sz w:val="24"/>
                    <w:szCs w:val="24"/>
                  </w:rPr>
                  <w:t>...................................</w:t>
                </w:r>
                <w:r w:rsidR="001715B0">
                  <w:rPr>
                    <w:rFonts w:ascii="Times New Roman" w:hAnsi="Times New Roman" w:cs="Times New Roman"/>
                    <w:sz w:val="24"/>
                    <w:szCs w:val="24"/>
                  </w:rPr>
                  <w:t>.</w:t>
                </w:r>
                <w:r>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3.7.</w:t>
                </w:r>
                <w:r w:rsidR="00A47913" w:rsidRPr="001729AE">
                  <w:rPr>
                    <w:rFonts w:ascii="Times New Roman" w:hAnsi="Times New Roman" w:cs="Times New Roman"/>
                    <w:sz w:val="24"/>
                    <w:szCs w:val="24"/>
                  </w:rPr>
                  <w:t>Прогноз негативного воздействия транспортной инфраструктуры на</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окружающую среду и здоровье населения. ..........................</w:t>
                </w:r>
                <w:r w:rsidR="00A47913">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FE0317" w:rsidP="00BA26A8">
                <w:pPr>
                  <w:jc w:val="both"/>
                  <w:rPr>
                    <w:rFonts w:ascii="Times New Roman" w:hAnsi="Times New Roman" w:cs="Times New Roman"/>
                    <w:b/>
                    <w:sz w:val="24"/>
                    <w:szCs w:val="24"/>
                  </w:rPr>
                </w:pPr>
                <w:r w:rsidRPr="001729AE">
                  <w:rPr>
                    <w:rFonts w:ascii="Times New Roman" w:hAnsi="Times New Roman" w:cs="Times New Roman"/>
                    <w:b/>
                    <w:sz w:val="24"/>
                    <w:szCs w:val="24"/>
                  </w:rPr>
                  <w:t>I</w:t>
                </w:r>
                <w:r w:rsidR="00A47913" w:rsidRPr="001729AE">
                  <w:rPr>
                    <w:rFonts w:ascii="Times New Roman" w:hAnsi="Times New Roman" w:cs="Times New Roman"/>
                    <w:b/>
                    <w:sz w:val="24"/>
                    <w:szCs w:val="24"/>
                  </w:rPr>
                  <w:t>V. Укрупненная оценка принципиальных вариантов развития</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b/>
                    <w:sz w:val="24"/>
                    <w:szCs w:val="24"/>
                  </w:rPr>
                  <w:t xml:space="preserve">транспортной инфраструктуры </w:t>
                </w:r>
                <w:r w:rsidRPr="00CD6B9D">
                  <w:rPr>
                    <w:rFonts w:ascii="Times New Roman" w:hAnsi="Times New Roman" w:cs="Times New Roman"/>
                    <w:b/>
                    <w:sz w:val="24"/>
                    <w:szCs w:val="24"/>
                  </w:rPr>
                  <w:t>поселения.</w:t>
                </w:r>
                <w:r>
                  <w:rPr>
                    <w:rFonts w:ascii="Times New Roman" w:hAnsi="Times New Roman" w:cs="Times New Roman"/>
                    <w:b/>
                    <w:sz w:val="24"/>
                    <w:szCs w:val="24"/>
                  </w:rPr>
                  <w:t xml:space="preserve"> </w:t>
                </w:r>
                <w:r w:rsidRPr="00C664AA">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V. Перечень мероприятий (инвестиционных проектов) по проектированию,</w:t>
                </w:r>
              </w:p>
              <w:p w:rsidR="00A47913" w:rsidRPr="00EE6287"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F00AA4">
                  <w:rPr>
                    <w:rFonts w:ascii="Times New Roman" w:hAnsi="Times New Roman" w:cs="Times New Roman"/>
                    <w:b/>
                    <w:sz w:val="24"/>
                    <w:szCs w:val="24"/>
                  </w:rPr>
                  <w:t xml:space="preserve">сельского поселения </w:t>
                </w:r>
                <w:proofErr w:type="spellStart"/>
                <w:r w:rsidR="00156233">
                  <w:rPr>
                    <w:rFonts w:ascii="Times New Roman" w:hAnsi="Times New Roman" w:cs="Times New Roman"/>
                    <w:b/>
                    <w:sz w:val="24"/>
                    <w:szCs w:val="24"/>
                  </w:rPr>
                  <w:t>Кандринский</w:t>
                </w:r>
                <w:proofErr w:type="spellEnd"/>
                <w:r w:rsidRPr="00F00AA4">
                  <w:rPr>
                    <w:rFonts w:ascii="Times New Roman" w:hAnsi="Times New Roman" w:cs="Times New Roman"/>
                    <w:b/>
                    <w:sz w:val="24"/>
                    <w:szCs w:val="24"/>
                  </w:rPr>
                  <w:t xml:space="preserve"> сельсовет</w:t>
                </w:r>
                <w:r w:rsidRPr="001729AE">
                  <w:rPr>
                    <w:rFonts w:ascii="Times New Roman" w:hAnsi="Times New Roman" w:cs="Times New Roman"/>
                    <w:b/>
                    <w:sz w:val="24"/>
                    <w:szCs w:val="24"/>
                  </w:rPr>
                  <w:t xml:space="preserve"> предлагаемого к реализации варианта</w:t>
                </w:r>
                <w:r>
                  <w:rPr>
                    <w:rFonts w:ascii="Times New Roman" w:hAnsi="Times New Roman" w:cs="Times New Roman"/>
                    <w:b/>
                    <w:sz w:val="24"/>
                    <w:szCs w:val="24"/>
                  </w:rPr>
                  <w:t xml:space="preserve"> </w:t>
                </w:r>
                <w:r w:rsidRPr="001729AE">
                  <w:rPr>
                    <w:rFonts w:ascii="Times New Roman" w:hAnsi="Times New Roman" w:cs="Times New Roman"/>
                    <w:b/>
                    <w:sz w:val="24"/>
                    <w:szCs w:val="24"/>
                  </w:rPr>
                  <w:t>Развития</w:t>
                </w:r>
                <w:r w:rsidRPr="001729AE">
                  <w:rPr>
                    <w:rFonts w:ascii="Times New Roman" w:hAnsi="Times New Roman" w:cs="Times New Roman"/>
                    <w:sz w:val="24"/>
                    <w:szCs w:val="24"/>
                  </w:rPr>
                  <w:t xml:space="preserve">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lastRenderedPageBreak/>
                  <w:t>5.1.Мероприятия по развитию транспортной инфраструктуры по видам</w:t>
                </w:r>
                <w:r>
                  <w:rPr>
                    <w:rFonts w:ascii="Times New Roman" w:hAnsi="Times New Roman" w:cs="Times New Roman"/>
                    <w:sz w:val="24"/>
                    <w:szCs w:val="24"/>
                  </w:rPr>
                  <w:t xml:space="preserve"> Транспорта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5.2.Мероприятия по развитию транспорта общего пользования, созданию</w:t>
                </w:r>
                <w:r>
                  <w:rPr>
                    <w:rFonts w:ascii="Times New Roman" w:hAnsi="Times New Roman" w:cs="Times New Roman"/>
                    <w:sz w:val="24"/>
                    <w:szCs w:val="24"/>
                  </w:rPr>
                  <w:t xml:space="preserve"> </w:t>
                </w:r>
                <w:r w:rsidR="00FE0317">
                  <w:rPr>
                    <w:rFonts w:ascii="Times New Roman" w:hAnsi="Times New Roman" w:cs="Times New Roman"/>
                    <w:sz w:val="24"/>
                    <w:szCs w:val="24"/>
                  </w:rPr>
                  <w:t>транспортно-пересадочных узлов.</w:t>
                </w:r>
                <w:r w:rsidRPr="001729AE">
                  <w:rPr>
                    <w:rFonts w:ascii="Times New Roman" w:hAnsi="Times New Roman" w:cs="Times New Roman"/>
                    <w:sz w:val="24"/>
                    <w:szCs w:val="24"/>
                  </w:rPr>
                  <w:t>........................................</w:t>
                </w:r>
                <w:r>
                  <w:rPr>
                    <w:rFonts w:ascii="Times New Roman" w:hAnsi="Times New Roman" w:cs="Times New Roman"/>
                    <w:sz w:val="24"/>
                    <w:szCs w:val="24"/>
                  </w:rPr>
                  <w:t>....................................</w:t>
                </w:r>
                <w:r w:rsidR="001715B0">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5.3.Мероприятия по развитию инфраструктуры для легкового</w:t>
                </w:r>
                <w:r>
                  <w:rPr>
                    <w:rFonts w:ascii="Times New Roman" w:hAnsi="Times New Roman" w:cs="Times New Roman"/>
                    <w:sz w:val="24"/>
                    <w:szCs w:val="24"/>
                  </w:rPr>
                  <w:t xml:space="preserve"> </w:t>
                </w:r>
                <w:r w:rsidRPr="001729AE">
                  <w:rPr>
                    <w:rFonts w:ascii="Times New Roman" w:hAnsi="Times New Roman" w:cs="Times New Roman"/>
                    <w:sz w:val="24"/>
                    <w:szCs w:val="24"/>
                  </w:rPr>
                  <w:t>автомобильного транспорта, включая развитие единого парковочного</w:t>
                </w:r>
                <w:r>
                  <w:rPr>
                    <w:rFonts w:ascii="Times New Roman" w:hAnsi="Times New Roman" w:cs="Times New Roman"/>
                    <w:sz w:val="24"/>
                    <w:szCs w:val="24"/>
                  </w:rPr>
                  <w:t xml:space="preserve"> </w:t>
                </w:r>
                <w:r w:rsidR="00FE0317">
                  <w:rPr>
                    <w:rFonts w:ascii="Times New Roman" w:hAnsi="Times New Roman" w:cs="Times New Roman"/>
                    <w:sz w:val="24"/>
                    <w:szCs w:val="24"/>
                  </w:rPr>
                  <w:t>пространства.</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5.4.Мероприятия по развитию инфраструктуры пешеходного и велосипедного</w:t>
                </w:r>
              </w:p>
              <w:p w:rsidR="00A47913" w:rsidRPr="001729AE" w:rsidRDefault="00FE0317" w:rsidP="00BA26A8">
                <w:pPr>
                  <w:jc w:val="both"/>
                  <w:rPr>
                    <w:rFonts w:ascii="Times New Roman" w:hAnsi="Times New Roman" w:cs="Times New Roman"/>
                    <w:sz w:val="24"/>
                    <w:szCs w:val="24"/>
                  </w:rPr>
                </w:pPr>
                <w:r>
                  <w:rPr>
                    <w:rFonts w:ascii="Times New Roman" w:hAnsi="Times New Roman" w:cs="Times New Roman"/>
                    <w:sz w:val="24"/>
                    <w:szCs w:val="24"/>
                  </w:rPr>
                  <w:t>передвижения.</w:t>
                </w:r>
                <w:r w:rsidR="00A47913" w:rsidRPr="001729AE">
                  <w:rPr>
                    <w:rFonts w:ascii="Times New Roman" w:hAnsi="Times New Roman" w:cs="Times New Roman"/>
                    <w:sz w:val="24"/>
                    <w:szCs w:val="24"/>
                  </w:rPr>
                  <w:t>...........................................................................</w:t>
                </w:r>
                <w:r w:rsidR="00A47913">
                  <w:rPr>
                    <w:rFonts w:ascii="Times New Roman" w:hAnsi="Times New Roman" w:cs="Times New Roman"/>
                    <w:sz w:val="24"/>
                    <w:szCs w:val="24"/>
                  </w:rPr>
                  <w:t>..........................................</w:t>
                </w:r>
                <w:r w:rsidR="001715B0">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5.5.Мероприятия по развитию инфраструктуры для грузового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транспортных средств коммунальных и дорожных служ</w:t>
                </w:r>
                <w:r w:rsidR="00FE0317">
                  <w:rPr>
                    <w:rFonts w:ascii="Times New Roman" w:hAnsi="Times New Roman" w:cs="Times New Roman"/>
                    <w:sz w:val="24"/>
                    <w:szCs w:val="24"/>
                  </w:rPr>
                  <w:t>б.</w:t>
                </w:r>
                <w:r>
                  <w:rPr>
                    <w:rFonts w:ascii="Times New Roman" w:hAnsi="Times New Roman" w:cs="Times New Roman"/>
                    <w:sz w:val="24"/>
                    <w:szCs w:val="24"/>
                  </w:rPr>
                  <w:t>.......</w:t>
                </w:r>
                <w:r w:rsidR="00FE031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5.6.Мероприятия по развитию сети автомобильных дорог</w:t>
                </w:r>
                <w:r>
                  <w:rPr>
                    <w:rFonts w:ascii="Times New Roman" w:hAnsi="Times New Roman" w:cs="Times New Roman"/>
                    <w:sz w:val="24"/>
                    <w:szCs w:val="24"/>
                  </w:rPr>
                  <w:t>,</w:t>
                </w:r>
                <w:r w:rsidRPr="001729AE">
                  <w:rPr>
                    <w:rFonts w:ascii="Times New Roman" w:hAnsi="Times New Roman" w:cs="Times New Roman"/>
                    <w:sz w:val="24"/>
                    <w:szCs w:val="24"/>
                  </w:rPr>
                  <w:t xml:space="preserve"> общего пользования</w:t>
                </w:r>
                <w:r>
                  <w:rPr>
                    <w:rFonts w:ascii="Times New Roman" w:hAnsi="Times New Roman" w:cs="Times New Roman"/>
                    <w:sz w:val="24"/>
                    <w:szCs w:val="24"/>
                  </w:rPr>
                  <w:t xml:space="preserve"> </w:t>
                </w:r>
                <w:r w:rsidRPr="001729AE">
                  <w:rPr>
                    <w:rFonts w:ascii="Times New Roman" w:hAnsi="Times New Roman" w:cs="Times New Roman"/>
                    <w:sz w:val="24"/>
                    <w:szCs w:val="24"/>
                  </w:rPr>
                  <w:t>местного значения поселения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5.7</w:t>
                </w:r>
                <w:r w:rsidR="00FE0317">
                  <w:rPr>
                    <w:rFonts w:ascii="Times New Roman" w:hAnsi="Times New Roman" w:cs="Times New Roman"/>
                    <w:sz w:val="24"/>
                    <w:szCs w:val="24"/>
                  </w:rPr>
                  <w:t>.</w:t>
                </w:r>
                <w:r w:rsidRPr="001729AE">
                  <w:rPr>
                    <w:rFonts w:ascii="Times New Roman" w:hAnsi="Times New Roman" w:cs="Times New Roman"/>
                    <w:sz w:val="24"/>
                    <w:szCs w:val="24"/>
                  </w:rPr>
                  <w:t xml:space="preserve"> Комплексные мероприятия по организации дорожного движения, в том</w:t>
                </w:r>
                <w:r>
                  <w:rPr>
                    <w:rFonts w:ascii="Times New Roman" w:hAnsi="Times New Roman" w:cs="Times New Roman"/>
                    <w:sz w:val="24"/>
                    <w:szCs w:val="24"/>
                  </w:rPr>
                  <w:t xml:space="preserve"> </w:t>
                </w:r>
                <w:r w:rsidRPr="001729AE">
                  <w:rPr>
                    <w:rFonts w:ascii="Times New Roman" w:hAnsi="Times New Roman" w:cs="Times New Roman"/>
                    <w:sz w:val="24"/>
                    <w:szCs w:val="24"/>
                  </w:rPr>
                  <w:t>числе по повышению безопасности дорожного движения, снижения</w:t>
                </w:r>
                <w:r>
                  <w:rPr>
                    <w:rFonts w:ascii="Times New Roman" w:hAnsi="Times New Roman" w:cs="Times New Roman"/>
                    <w:sz w:val="24"/>
                    <w:szCs w:val="24"/>
                  </w:rPr>
                  <w:t xml:space="preserve"> </w:t>
                </w:r>
                <w:r w:rsidRPr="001729AE">
                  <w:rPr>
                    <w:rFonts w:ascii="Times New Roman" w:hAnsi="Times New Roman" w:cs="Times New Roman"/>
                    <w:sz w:val="24"/>
                    <w:szCs w:val="24"/>
                  </w:rPr>
                  <w:t>перегруженности дорог или их участков. ............................</w:t>
                </w:r>
                <w:r>
                  <w:rPr>
                    <w:rFonts w:ascii="Times New Roman" w:hAnsi="Times New Roman" w:cs="Times New Roman"/>
                    <w:sz w:val="24"/>
                    <w:szCs w:val="24"/>
                  </w:rPr>
                  <w:t>............................................................................</w:t>
                </w:r>
                <w:r w:rsidR="001715B0">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FE0317" w:rsidP="00BA26A8">
                <w:pPr>
                  <w:jc w:val="both"/>
                  <w:rPr>
                    <w:rFonts w:ascii="Times New Roman" w:hAnsi="Times New Roman" w:cs="Times New Roman"/>
                    <w:b/>
                    <w:sz w:val="24"/>
                    <w:szCs w:val="24"/>
                  </w:rPr>
                </w:pPr>
                <w:r>
                  <w:rPr>
                    <w:rFonts w:ascii="Times New Roman" w:hAnsi="Times New Roman" w:cs="Times New Roman"/>
                    <w:b/>
                    <w:sz w:val="24"/>
                    <w:szCs w:val="24"/>
                  </w:rPr>
                  <w:t xml:space="preserve">VI. </w:t>
                </w:r>
                <w:r w:rsidR="00A47913" w:rsidRPr="00CD6B9D">
                  <w:rPr>
                    <w:rFonts w:ascii="Times New Roman" w:hAnsi="Times New Roman" w:cs="Times New Roman"/>
                    <w:b/>
                    <w:sz w:val="24"/>
                    <w:szCs w:val="24"/>
                  </w:rPr>
                  <w:t>Оценка объемов и источников финансирования мероприятий по</w:t>
                </w:r>
                <w:r w:rsidR="00A47913">
                  <w:rPr>
                    <w:rFonts w:ascii="Times New Roman" w:hAnsi="Times New Roman" w:cs="Times New Roman"/>
                    <w:b/>
                    <w:sz w:val="24"/>
                    <w:szCs w:val="24"/>
                  </w:rPr>
                  <w:t xml:space="preserve"> </w:t>
                </w:r>
                <w:r w:rsidR="00A47913" w:rsidRPr="00CD6B9D">
                  <w:rPr>
                    <w:rFonts w:ascii="Times New Roman" w:hAnsi="Times New Roman" w:cs="Times New Roman"/>
                    <w:b/>
                    <w:sz w:val="24"/>
                    <w:szCs w:val="24"/>
                  </w:rPr>
                  <w:t>проектированию, строительству, реконструкции объектов транспортной</w:t>
                </w:r>
                <w:r w:rsidR="00A47913">
                  <w:rPr>
                    <w:rFonts w:ascii="Times New Roman" w:hAnsi="Times New Roman" w:cs="Times New Roman"/>
                    <w:b/>
                    <w:sz w:val="24"/>
                    <w:szCs w:val="24"/>
                  </w:rPr>
                  <w:t xml:space="preserve"> </w:t>
                </w:r>
                <w:r w:rsidR="00A47913" w:rsidRPr="00CD6B9D">
                  <w:rPr>
                    <w:rFonts w:ascii="Times New Roman" w:hAnsi="Times New Roman" w:cs="Times New Roman"/>
                    <w:b/>
                    <w:sz w:val="24"/>
                    <w:szCs w:val="24"/>
                  </w:rPr>
                  <w:t>инфраструктуры предлагаемого к реализации варианта развития</w:t>
                </w:r>
                <w:r w:rsidR="00A47913">
                  <w:rPr>
                    <w:rFonts w:ascii="Times New Roman" w:hAnsi="Times New Roman" w:cs="Times New Roman"/>
                    <w:b/>
                    <w:sz w:val="24"/>
                    <w:szCs w:val="24"/>
                  </w:rPr>
                  <w:t xml:space="preserve"> </w:t>
                </w:r>
                <w:r w:rsidR="00A47913" w:rsidRPr="00CD6B9D">
                  <w:rPr>
                    <w:rFonts w:ascii="Times New Roman" w:hAnsi="Times New Roman" w:cs="Times New Roman"/>
                    <w:b/>
                    <w:sz w:val="24"/>
                    <w:szCs w:val="24"/>
                  </w:rPr>
                  <w:t xml:space="preserve">транспортной инфраструктуры </w:t>
                </w:r>
                <w:r w:rsidR="00A47913" w:rsidRPr="00C664AA">
                  <w:rPr>
                    <w:rFonts w:ascii="Times New Roman" w:hAnsi="Times New Roman" w:cs="Times New Roman"/>
                    <w:sz w:val="24"/>
                    <w:szCs w:val="24"/>
                  </w:rPr>
                  <w:t>..............................................................................</w:t>
                </w:r>
                <w:r w:rsidR="00156233">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VII. Оценка эффективности мероприятий по проектированию,</w:t>
                </w:r>
                <w:r>
                  <w:rPr>
                    <w:rFonts w:ascii="Times New Roman" w:hAnsi="Times New Roman" w:cs="Times New Roman"/>
                    <w:b/>
                    <w:sz w:val="24"/>
                    <w:szCs w:val="24"/>
                  </w:rPr>
                  <w:t xml:space="preserve"> </w:t>
                </w:r>
                <w:r w:rsidRPr="00CD6B9D">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CD6B9D">
                  <w:rPr>
                    <w:rFonts w:ascii="Times New Roman" w:hAnsi="Times New Roman" w:cs="Times New Roman"/>
                    <w:b/>
                    <w:sz w:val="24"/>
                    <w:szCs w:val="24"/>
                  </w:rPr>
                  <w:t>предлагаемого к реализации варианта развития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r w:rsidR="00FE0317">
                  <w:rPr>
                    <w:rFonts w:ascii="Times New Roman" w:hAnsi="Times New Roman" w:cs="Times New Roman"/>
                    <w:sz w:val="24"/>
                    <w:szCs w:val="24"/>
                  </w:rPr>
                  <w:t xml:space="preserve"> ................</w:t>
                </w:r>
                <w:r w:rsidRPr="00C664AA">
                  <w:rPr>
                    <w:rFonts w:ascii="Times New Roman" w:hAnsi="Times New Roman" w:cs="Times New Roman"/>
                    <w:sz w:val="24"/>
                    <w:szCs w:val="24"/>
                  </w:rPr>
                  <w:t>..........</w:t>
                </w:r>
                <w:r w:rsidR="001715B0">
                  <w:rPr>
                    <w:rFonts w:ascii="Times New Roman" w:hAnsi="Times New Roman" w:cs="Times New Roman"/>
                    <w:sz w:val="24"/>
                    <w:szCs w:val="24"/>
                  </w:rPr>
                  <w:t>...</w:t>
                </w:r>
              </w:p>
              <w:p w:rsidR="00A47913" w:rsidRPr="00EE29E9" w:rsidRDefault="00A47913" w:rsidP="00BA26A8">
                <w:pPr>
                  <w:jc w:val="both"/>
                  <w:rPr>
                    <w:rFonts w:ascii="Times New Roman" w:hAnsi="Times New Roman" w:cs="Times New Roman"/>
                    <w:sz w:val="24"/>
                    <w:szCs w:val="24"/>
                  </w:rPr>
                </w:pPr>
                <w:r w:rsidRPr="00CD6B9D">
                  <w:rPr>
                    <w:rFonts w:ascii="Times New Roman" w:hAnsi="Times New Roman" w:cs="Times New Roman"/>
                    <w:b/>
                    <w:sz w:val="24"/>
                    <w:szCs w:val="24"/>
                  </w:rPr>
                  <w:t>VIII</w:t>
                </w:r>
                <w:r w:rsidR="00FE0317">
                  <w:rPr>
                    <w:rFonts w:ascii="Times New Roman" w:hAnsi="Times New Roman" w:cs="Times New Roman"/>
                    <w:b/>
                    <w:sz w:val="24"/>
                    <w:szCs w:val="24"/>
                  </w:rPr>
                  <w:t xml:space="preserve">. </w:t>
                </w:r>
                <w:r w:rsidRPr="00CD6B9D">
                  <w:rPr>
                    <w:rFonts w:ascii="Times New Roman" w:hAnsi="Times New Roman" w:cs="Times New Roman"/>
                    <w:b/>
                    <w:sz w:val="24"/>
                    <w:szCs w:val="24"/>
                  </w:rPr>
                  <w:t>Предложения по институциональным преобразованиям,</w:t>
                </w:r>
                <w:r>
                  <w:rPr>
                    <w:rFonts w:ascii="Times New Roman" w:hAnsi="Times New Roman" w:cs="Times New Roman"/>
                    <w:b/>
                    <w:sz w:val="24"/>
                    <w:szCs w:val="24"/>
                  </w:rPr>
                  <w:t xml:space="preserve"> </w:t>
                </w:r>
                <w:r w:rsidRPr="00CD6B9D">
                  <w:rPr>
                    <w:rFonts w:ascii="Times New Roman" w:hAnsi="Times New Roman" w:cs="Times New Roman"/>
                    <w:b/>
                    <w:sz w:val="24"/>
                    <w:szCs w:val="24"/>
                  </w:rPr>
                  <w:t>совершенствованию правового и информационного обеспечения</w:t>
                </w:r>
                <w:r>
                  <w:rPr>
                    <w:rFonts w:ascii="Times New Roman" w:hAnsi="Times New Roman" w:cs="Times New Roman"/>
                    <w:b/>
                    <w:sz w:val="24"/>
                    <w:szCs w:val="24"/>
                  </w:rPr>
                  <w:t xml:space="preserve"> </w:t>
                </w:r>
                <w:r w:rsidRPr="00CD6B9D">
                  <w:rPr>
                    <w:rFonts w:ascii="Times New Roman" w:hAnsi="Times New Roman" w:cs="Times New Roman"/>
                    <w:b/>
                    <w:sz w:val="24"/>
                    <w:szCs w:val="24"/>
                  </w:rPr>
                  <w:t>деятельности в сфере проектирования, строительства, реконструкции</w:t>
                </w:r>
                <w:r>
                  <w:rPr>
                    <w:rFonts w:ascii="Times New Roman" w:hAnsi="Times New Roman" w:cs="Times New Roman"/>
                    <w:b/>
                    <w:sz w:val="24"/>
                    <w:szCs w:val="24"/>
                  </w:rPr>
                  <w:t xml:space="preserve"> </w:t>
                </w:r>
                <w:r w:rsidRPr="00CD6B9D">
                  <w:rPr>
                    <w:rFonts w:ascii="Times New Roman" w:hAnsi="Times New Roman" w:cs="Times New Roman"/>
                    <w:b/>
                    <w:sz w:val="24"/>
                    <w:szCs w:val="24"/>
                  </w:rPr>
                  <w:t>объектов транспортной инфраструктуры на территории поселения</w:t>
                </w:r>
                <w:r w:rsidRPr="00C664AA">
                  <w:rPr>
                    <w:rFonts w:ascii="Times New Roman" w:hAnsi="Times New Roman" w:cs="Times New Roman"/>
                    <w:sz w:val="24"/>
                    <w:szCs w:val="24"/>
                  </w:rPr>
                  <w:t xml:space="preserve"> .</w:t>
                </w:r>
                <w:r w:rsidR="00156233">
                  <w:rPr>
                    <w:rFonts w:ascii="Times New Roman" w:hAnsi="Times New Roman" w:cs="Times New Roman"/>
                    <w:sz w:val="24"/>
                    <w:szCs w:val="24"/>
                  </w:rPr>
                  <w:t>......................................</w:t>
                </w:r>
              </w:p>
              <w:p w:rsidR="00DD7060" w:rsidRPr="00DD7060" w:rsidRDefault="00DD7060" w:rsidP="00BA26A8">
                <w:pPr>
                  <w:jc w:val="both"/>
                  <w:rPr>
                    <w:rFonts w:ascii="Times New Roman" w:hAnsi="Times New Roman" w:cs="Times New Roman"/>
                    <w:b/>
                    <w:sz w:val="24"/>
                    <w:szCs w:val="24"/>
                  </w:rPr>
                </w:pPr>
                <w:r>
                  <w:rPr>
                    <w:rFonts w:ascii="Times New Roman" w:hAnsi="Times New Roman" w:cs="Times New Roman"/>
                    <w:sz w:val="24"/>
                    <w:szCs w:val="24"/>
                  </w:rPr>
                  <w:t>Приложение………………………………………………………………………………</w:t>
                </w:r>
                <w:r w:rsidR="001715B0">
                  <w:rPr>
                    <w:rFonts w:ascii="Times New Roman" w:hAnsi="Times New Roman" w:cs="Times New Roman"/>
                    <w:sz w:val="24"/>
                    <w:szCs w:val="24"/>
                  </w:rPr>
                  <w:t>...</w:t>
                </w:r>
              </w:p>
              <w:p w:rsidR="00A47913" w:rsidRDefault="00A47913" w:rsidP="00BA26A8">
                <w:pPr>
                  <w:jc w:val="center"/>
                  <w:rPr>
                    <w:rFonts w:ascii="Times New Roman" w:hAnsi="Times New Roman" w:cs="Times New Roman"/>
                    <w:sz w:val="24"/>
                    <w:szCs w:val="24"/>
                  </w:rPr>
                </w:pPr>
              </w:p>
            </w:tc>
            <w:tc>
              <w:tcPr>
                <w:tcW w:w="1134" w:type="dxa"/>
              </w:tcPr>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A47913" w:rsidRDefault="00FD4843" w:rsidP="00BA26A8">
                <w:pPr>
                  <w:jc w:val="center"/>
                  <w:rPr>
                    <w:rFonts w:ascii="Times New Roman" w:hAnsi="Times New Roman" w:cs="Times New Roman"/>
                    <w:sz w:val="24"/>
                    <w:szCs w:val="24"/>
                  </w:rPr>
                </w:pPr>
                <w:r>
                  <w:rPr>
                    <w:rFonts w:ascii="Times New Roman" w:hAnsi="Times New Roman" w:cs="Times New Roman"/>
                    <w:sz w:val="24"/>
                    <w:szCs w:val="24"/>
                  </w:rPr>
                  <w:t>8</w:t>
                </w: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1</w:t>
                </w:r>
                <w:r w:rsidR="00FD4843">
                  <w:rPr>
                    <w:rFonts w:ascii="Times New Roman" w:hAnsi="Times New Roman" w:cs="Times New Roman"/>
                    <w:sz w:val="24"/>
                    <w:szCs w:val="24"/>
                  </w:rPr>
                  <w:t>0</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2</w:t>
                </w:r>
                <w:r w:rsidR="00FD484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rPr>
                  <w:t>31</w:t>
                </w:r>
              </w:p>
              <w:p w:rsidR="00A47913" w:rsidRDefault="00A47913" w:rsidP="00BA26A8">
                <w:pP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D4843">
                  <w:rPr>
                    <w:rFonts w:ascii="Times New Roman" w:hAnsi="Times New Roman" w:cs="Times New Roman"/>
                    <w:sz w:val="24"/>
                    <w:szCs w:val="24"/>
                  </w:rPr>
                  <w:t>4</w:t>
                </w: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D484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D4843">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D4843">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D4843">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D4843">
                  <w:rPr>
                    <w:rFonts w:ascii="Times New Roman" w:hAnsi="Times New Roman" w:cs="Times New Roman"/>
                    <w:sz w:val="24"/>
                    <w:szCs w:val="24"/>
                  </w:rPr>
                  <w:t>8</w:t>
                </w:r>
              </w:p>
              <w:p w:rsidR="00CF2F67" w:rsidRDefault="00CF2F67" w:rsidP="00BA26A8">
                <w:pPr>
                  <w:jc w:val="center"/>
                  <w:rPr>
                    <w:rFonts w:ascii="Times New Roman" w:hAnsi="Times New Roman" w:cs="Times New Roman"/>
                    <w:sz w:val="24"/>
                    <w:szCs w:val="24"/>
                  </w:rPr>
                </w:pP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8</w:t>
                </w: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lang w:val="en-US"/>
                  </w:rPr>
                  <w:t>3</w:t>
                </w:r>
                <w:r w:rsidR="00FD4843">
                  <w:rPr>
                    <w:rFonts w:ascii="Times New Roman" w:hAnsi="Times New Roman" w:cs="Times New Roman"/>
                    <w:sz w:val="24"/>
                    <w:szCs w:val="24"/>
                  </w:rPr>
                  <w:t>9</w:t>
                </w: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rPr>
                  <w:t>41</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4</w:t>
                </w: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lastRenderedPageBreak/>
                  <w:t>4</w:t>
                </w:r>
                <w:r w:rsidR="00FD484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D484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D4843">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D4843" w:rsidRDefault="00FD4843" w:rsidP="00BA26A8">
                <w:pPr>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9</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FD4843" w:rsidP="00BA26A8">
                <w:pPr>
                  <w:jc w:val="center"/>
                  <w:rPr>
                    <w:rFonts w:ascii="Times New Roman" w:hAnsi="Times New Roman" w:cs="Times New Roman"/>
                    <w:sz w:val="24"/>
                    <w:szCs w:val="24"/>
                    <w:lang w:val="en-US"/>
                  </w:rPr>
                </w:pPr>
                <w:r>
                  <w:rPr>
                    <w:rFonts w:ascii="Times New Roman" w:hAnsi="Times New Roman" w:cs="Times New Roman"/>
                    <w:sz w:val="24"/>
                    <w:szCs w:val="24"/>
                  </w:rPr>
                  <w:t>53</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D4843"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FD4843">
                  <w:rPr>
                    <w:rFonts w:ascii="Times New Roman" w:hAnsi="Times New Roman" w:cs="Times New Roman"/>
                    <w:sz w:val="24"/>
                    <w:szCs w:val="24"/>
                  </w:rPr>
                  <w:t>4</w:t>
                </w:r>
              </w:p>
              <w:p w:rsidR="00DD7060" w:rsidRPr="00DD7060"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FD4843">
                  <w:rPr>
                    <w:rFonts w:ascii="Times New Roman" w:hAnsi="Times New Roman" w:cs="Times New Roman"/>
                    <w:sz w:val="24"/>
                    <w:szCs w:val="24"/>
                  </w:rPr>
                  <w:t>7</w:t>
                </w:r>
              </w:p>
            </w:tc>
          </w:tr>
        </w:tbl>
        <w:p w:rsidR="00A47913" w:rsidRPr="001729AE" w:rsidRDefault="00A47913" w:rsidP="00A47913">
          <w:pPr>
            <w:spacing w:after="0" w:line="240" w:lineRule="auto"/>
            <w:ind w:firstLine="142"/>
            <w:jc w:val="center"/>
            <w:rPr>
              <w:rFonts w:ascii="Times New Roman" w:hAnsi="Times New Roman" w:cs="Times New Roman"/>
              <w:sz w:val="24"/>
              <w:szCs w:val="24"/>
            </w:rPr>
          </w:pPr>
        </w:p>
        <w:p w:rsidR="00A47913" w:rsidRPr="00CD6B9D"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Pr="00592DB1" w:rsidRDefault="009E35B4" w:rsidP="00A47913">
          <w:pPr>
            <w:rPr>
              <w:rFonts w:ascii="Times New Roman" w:hAnsi="Times New Roman" w:cs="Times New Roman"/>
              <w:sz w:val="28"/>
              <w:szCs w:val="28"/>
            </w:rPr>
          </w:pPr>
        </w:p>
      </w:sdtContent>
    </w:sdt>
    <w:p w:rsidR="00A47913" w:rsidRPr="00D95480" w:rsidRDefault="00A47913" w:rsidP="00A47913">
      <w:pPr>
        <w:suppressAutoHyphens/>
        <w:spacing w:after="0" w:line="100" w:lineRule="atLeast"/>
        <w:ind w:left="426"/>
        <w:jc w:val="center"/>
        <w:rPr>
          <w:rFonts w:ascii="Times New Roman" w:hAnsi="Times New Roman"/>
          <w:b/>
          <w:bCs/>
          <w:sz w:val="26"/>
          <w:szCs w:val="26"/>
        </w:rPr>
      </w:pPr>
      <w:r w:rsidRPr="00D95480">
        <w:rPr>
          <w:rFonts w:ascii="Times New Roman" w:hAnsi="Times New Roman"/>
          <w:b/>
          <w:bCs/>
          <w:sz w:val="26"/>
          <w:szCs w:val="26"/>
        </w:rPr>
        <w:lastRenderedPageBreak/>
        <w:t>Паспорт программы</w:t>
      </w:r>
    </w:p>
    <w:p w:rsidR="00A47913" w:rsidRDefault="00A47913" w:rsidP="00A47913">
      <w:pPr>
        <w:suppressAutoHyphens/>
        <w:spacing w:after="0" w:line="100" w:lineRule="atLeast"/>
        <w:ind w:left="405"/>
        <w:jc w:val="center"/>
        <w:rPr>
          <w:rFonts w:ascii="Times New Roman" w:hAnsi="Times New Roman"/>
          <w:b/>
          <w:bCs/>
          <w:sz w:val="26"/>
          <w:szCs w:val="26"/>
        </w:rPr>
      </w:pPr>
    </w:p>
    <w:p w:rsidR="00A47913" w:rsidRPr="00DC2D5D" w:rsidRDefault="00A47913" w:rsidP="00A47913">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proofErr w:type="spellStart"/>
      <w:r w:rsidR="00156233">
        <w:rPr>
          <w:rFonts w:ascii="Times New Roman" w:hAnsi="Times New Roman"/>
          <w:b/>
          <w:sz w:val="28"/>
          <w:szCs w:val="28"/>
        </w:rPr>
        <w:t>Кандринский</w:t>
      </w:r>
      <w:proofErr w:type="spellEnd"/>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w:t>
      </w:r>
      <w:r w:rsidR="00822901">
        <w:rPr>
          <w:rFonts w:ascii="Times New Roman" w:hAnsi="Times New Roman"/>
          <w:b/>
          <w:sz w:val="28"/>
          <w:szCs w:val="28"/>
        </w:rPr>
        <w:t>2019</w:t>
      </w:r>
      <w:r w:rsidR="00CA4A99">
        <w:rPr>
          <w:rFonts w:ascii="Times New Roman" w:hAnsi="Times New Roman"/>
          <w:b/>
          <w:sz w:val="28"/>
          <w:szCs w:val="28"/>
        </w:rPr>
        <w:t>-203</w:t>
      </w:r>
      <w:r w:rsidR="00156233">
        <w:rPr>
          <w:rFonts w:ascii="Times New Roman" w:hAnsi="Times New Roman"/>
          <w:b/>
          <w:sz w:val="28"/>
          <w:szCs w:val="28"/>
        </w:rPr>
        <w:t>5</w:t>
      </w:r>
      <w:r w:rsidRPr="00DC2D5D">
        <w:rPr>
          <w:rFonts w:ascii="Times New Roman" w:hAnsi="Times New Roman"/>
          <w:b/>
          <w:sz w:val="28"/>
          <w:szCs w:val="28"/>
        </w:rPr>
        <w:t xml:space="preserve"> годы»</w:t>
      </w:r>
    </w:p>
    <w:tbl>
      <w:tblPr>
        <w:tblW w:w="9889" w:type="dxa"/>
        <w:tblLayout w:type="fixed"/>
        <w:tblLook w:val="0000"/>
      </w:tblPr>
      <w:tblGrid>
        <w:gridCol w:w="2377"/>
        <w:gridCol w:w="7512"/>
      </w:tblGrid>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156233">
            <w:pPr>
              <w:spacing w:after="0" w:line="100" w:lineRule="atLeast"/>
              <w:jc w:val="both"/>
              <w:rPr>
                <w:rFonts w:ascii="Times New Roman" w:eastAsia="Times New Roman" w:hAnsi="Times New Roman"/>
                <w:sz w:val="24"/>
                <w:szCs w:val="24"/>
              </w:rPr>
            </w:pPr>
            <w:r w:rsidRPr="009818D8">
              <w:rPr>
                <w:rFonts w:ascii="Times New Roman" w:hAnsi="Times New Roman"/>
                <w:sz w:val="24"/>
                <w:szCs w:val="24"/>
              </w:rPr>
              <w:t xml:space="preserve">Программа «Комплексного развитие систем транспортной инфраструктуры на территории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156233">
              <w:rPr>
                <w:rFonts w:ascii="Times New Roman" w:hAnsi="Times New Roman"/>
                <w:sz w:val="24"/>
                <w:szCs w:val="24"/>
              </w:rPr>
              <w:t>Кандринский</w:t>
            </w:r>
            <w:proofErr w:type="spellEnd"/>
            <w:r w:rsidRPr="009818D8">
              <w:rPr>
                <w:rFonts w:ascii="Times New Roman" w:hAnsi="Times New Roman"/>
                <w:sz w:val="24"/>
                <w:szCs w:val="24"/>
              </w:rPr>
              <w:t xml:space="preserve"> сельсовета </w:t>
            </w:r>
            <w:proofErr w:type="spellStart"/>
            <w:r w:rsidR="009D6BA6">
              <w:rPr>
                <w:rFonts w:ascii="Times New Roman" w:hAnsi="Times New Roman"/>
                <w:sz w:val="24"/>
                <w:szCs w:val="24"/>
              </w:rPr>
              <w:t>Туймазинский</w:t>
            </w:r>
            <w:proofErr w:type="spellEnd"/>
            <w:r w:rsidRPr="009818D8">
              <w:rPr>
                <w:rFonts w:ascii="Times New Roman" w:hAnsi="Times New Roman"/>
                <w:sz w:val="24"/>
                <w:szCs w:val="24"/>
              </w:rPr>
              <w:t xml:space="preserve"> района </w:t>
            </w:r>
            <w:r>
              <w:rPr>
                <w:rFonts w:ascii="Times New Roman" w:hAnsi="Times New Roman"/>
                <w:sz w:val="24"/>
                <w:szCs w:val="24"/>
              </w:rPr>
              <w:t>РБ</w:t>
            </w:r>
            <w:r w:rsidR="000E196D">
              <w:rPr>
                <w:rFonts w:ascii="Times New Roman" w:hAnsi="Times New Roman"/>
                <w:sz w:val="24"/>
                <w:szCs w:val="24"/>
              </w:rPr>
              <w:t xml:space="preserve"> </w:t>
            </w:r>
            <w:r w:rsidR="00822901">
              <w:rPr>
                <w:rFonts w:ascii="Times New Roman" w:hAnsi="Times New Roman"/>
                <w:sz w:val="24"/>
                <w:szCs w:val="24"/>
              </w:rPr>
              <w:t>2019</w:t>
            </w:r>
            <w:r w:rsidRPr="009818D8">
              <w:rPr>
                <w:rFonts w:ascii="Times New Roman" w:hAnsi="Times New Roman"/>
                <w:sz w:val="24"/>
                <w:szCs w:val="24"/>
              </w:rPr>
              <w:t>-20</w:t>
            </w:r>
            <w:r w:rsidR="00CA4A99">
              <w:rPr>
                <w:rFonts w:ascii="Times New Roman" w:hAnsi="Times New Roman"/>
                <w:sz w:val="24"/>
                <w:szCs w:val="24"/>
              </w:rPr>
              <w:t>3</w:t>
            </w:r>
            <w:r w:rsidR="00156233">
              <w:rPr>
                <w:rFonts w:ascii="Times New Roman" w:hAnsi="Times New Roman"/>
                <w:sz w:val="24"/>
                <w:szCs w:val="24"/>
              </w:rPr>
              <w:t>5</w:t>
            </w:r>
            <w:r w:rsidRPr="009818D8">
              <w:rPr>
                <w:rFonts w:ascii="Times New Roman" w:hAnsi="Times New Roman"/>
                <w:sz w:val="24"/>
                <w:szCs w:val="24"/>
              </w:rPr>
              <w:t xml:space="preserve"> годы (далее – Программа)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Градостроительный кодекс РФ от 29 декабря 2004 №190 ФЗ</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29 декабря 2014года №456 – 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 внесении изменений в Градостроительный кодекс РФ</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и отдельные законные акты РФ»</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06 октября 2003 года № 131-ФЗ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«Об общих принципах организации местного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самоуправления в Российской 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08.11.2007 № 257-ФЗ «Об</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автомобильных дорогах и о дорожной деятельности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Российской Федерации и о внесении изменений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отдельные законодательные акты Российской</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09.02.2007 № 16-ФЗ «О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безопасности»;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поручения Президента Российской Федерации от 17</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марта 2011 года Пр-701;</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-постановление Правительства Российской Федерации от</w:t>
            </w:r>
            <w:r>
              <w:rPr>
                <w:rFonts w:ascii="Times New Roman" w:eastAsia="Times New Roman" w:hAnsi="Times New Roman"/>
                <w:sz w:val="24"/>
                <w:szCs w:val="24"/>
              </w:rPr>
              <w:t xml:space="preserve"> </w:t>
            </w:r>
            <w:r w:rsidRPr="009818D8">
              <w:rPr>
                <w:rFonts w:ascii="Times New Roman" w:eastAsia="Times New Roman" w:hAnsi="Times New Roman"/>
                <w:sz w:val="24"/>
                <w:szCs w:val="24"/>
              </w:rPr>
              <w:t>25 декабря 2015 года Пр-N1440 «Об утверждении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требований к программам комплексного развития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инфраструктуры поселений, городских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округов»</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hAnsi="Times New Roman"/>
                <w:sz w:val="24"/>
                <w:szCs w:val="24"/>
              </w:rPr>
              <w:t xml:space="preserve">- Генеральный план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156233">
              <w:rPr>
                <w:rFonts w:ascii="Times New Roman" w:hAnsi="Times New Roman"/>
                <w:sz w:val="24"/>
                <w:szCs w:val="24"/>
              </w:rPr>
              <w:t>Кандринский</w:t>
            </w:r>
            <w:proofErr w:type="spellEnd"/>
            <w:r w:rsidRPr="009818D8">
              <w:rPr>
                <w:rFonts w:ascii="Times New Roman" w:hAnsi="Times New Roman"/>
                <w:sz w:val="24"/>
                <w:szCs w:val="24"/>
              </w:rPr>
              <w:t xml:space="preserve"> сельсовет </w:t>
            </w:r>
            <w:proofErr w:type="spellStart"/>
            <w:r w:rsidR="009D6BA6">
              <w:rPr>
                <w:rFonts w:ascii="Times New Roman" w:hAnsi="Times New Roman"/>
                <w:sz w:val="24"/>
                <w:szCs w:val="24"/>
              </w:rPr>
              <w:t>Туймазинский</w:t>
            </w:r>
            <w:proofErr w:type="spellEnd"/>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w:t>
            </w:r>
          </w:p>
        </w:tc>
      </w:tr>
      <w:tr w:rsidR="00A47913" w:rsidRPr="009818D8" w:rsidTr="00BA26A8">
        <w:trPr>
          <w:trHeight w:val="501"/>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Заказчик</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156233">
            <w:pPr>
              <w:shd w:val="clear" w:color="auto" w:fill="FFFFFF"/>
              <w:spacing w:after="0" w:line="240" w:lineRule="auto"/>
              <w:jc w:val="both"/>
              <w:rPr>
                <w:rFonts w:ascii="Times New Roman" w:eastAsia="Times New Roman" w:hAnsi="Times New Roman" w:cs="Times New Roman"/>
                <w:sz w:val="24"/>
                <w:szCs w:val="24"/>
                <w:lang w:eastAsia="ru-RU"/>
              </w:rPr>
            </w:pPr>
            <w:r w:rsidRPr="009818D8">
              <w:rPr>
                <w:rFonts w:ascii="Times New Roman" w:hAnsi="Times New Roman"/>
                <w:sz w:val="24"/>
                <w:szCs w:val="24"/>
              </w:rPr>
              <w:t xml:space="preserve">Администрация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156233">
              <w:rPr>
                <w:rFonts w:ascii="Times New Roman" w:hAnsi="Times New Roman"/>
                <w:sz w:val="24"/>
                <w:szCs w:val="24"/>
              </w:rPr>
              <w:t>Кандринский</w:t>
            </w:r>
            <w:proofErr w:type="spellEnd"/>
            <w:r w:rsidRPr="009818D8">
              <w:rPr>
                <w:rFonts w:ascii="Times New Roman" w:hAnsi="Times New Roman"/>
                <w:sz w:val="24"/>
                <w:szCs w:val="24"/>
              </w:rPr>
              <w:t xml:space="preserve"> сельсовет   </w:t>
            </w:r>
            <w:proofErr w:type="spellStart"/>
            <w:r w:rsidR="009D6BA6">
              <w:rPr>
                <w:rFonts w:ascii="Times New Roman" w:hAnsi="Times New Roman"/>
                <w:sz w:val="24"/>
                <w:szCs w:val="24"/>
              </w:rPr>
              <w:t>Туймазинский</w:t>
            </w:r>
            <w:proofErr w:type="spellEnd"/>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 адрес:</w:t>
            </w:r>
            <w:r w:rsidR="00214775">
              <w:rPr>
                <w:rFonts w:ascii="Times New Roman" w:hAnsi="Times New Roman"/>
                <w:sz w:val="24"/>
                <w:szCs w:val="24"/>
              </w:rPr>
              <w:t>4527</w:t>
            </w:r>
            <w:r w:rsidR="00156233">
              <w:rPr>
                <w:rFonts w:ascii="Times New Roman" w:hAnsi="Times New Roman"/>
                <w:sz w:val="24"/>
                <w:szCs w:val="24"/>
              </w:rPr>
              <w:t>65</w:t>
            </w:r>
            <w:r>
              <w:rPr>
                <w:rFonts w:ascii="Times New Roman" w:hAnsi="Times New Roman"/>
                <w:sz w:val="24"/>
                <w:szCs w:val="24"/>
              </w:rPr>
              <w:t xml:space="preserve">,РБ, </w:t>
            </w:r>
            <w:proofErr w:type="spellStart"/>
            <w:r w:rsidR="009D6BA6">
              <w:rPr>
                <w:rFonts w:ascii="Times New Roman" w:hAnsi="Times New Roman"/>
                <w:sz w:val="24"/>
                <w:szCs w:val="24"/>
              </w:rPr>
              <w:t>Туймазинский</w:t>
            </w:r>
            <w:proofErr w:type="spellEnd"/>
            <w:r w:rsidR="000E196D">
              <w:rPr>
                <w:rFonts w:ascii="Times New Roman" w:hAnsi="Times New Roman"/>
                <w:sz w:val="24"/>
                <w:szCs w:val="24"/>
              </w:rPr>
              <w:t xml:space="preserve"> район, с.</w:t>
            </w:r>
            <w:r w:rsidR="006B41B8">
              <w:rPr>
                <w:rFonts w:ascii="Times New Roman" w:hAnsi="Times New Roman"/>
                <w:sz w:val="24"/>
                <w:szCs w:val="24"/>
              </w:rPr>
              <w:t xml:space="preserve"> Ка</w:t>
            </w:r>
            <w:r w:rsidR="00156233">
              <w:rPr>
                <w:rFonts w:ascii="Times New Roman" w:hAnsi="Times New Roman"/>
                <w:sz w:val="24"/>
                <w:szCs w:val="24"/>
              </w:rPr>
              <w:t>ндры</w:t>
            </w:r>
            <w:proofErr w:type="gramStart"/>
            <w:r w:rsidR="000E196D">
              <w:rPr>
                <w:rFonts w:ascii="Times New Roman" w:hAnsi="Times New Roman"/>
                <w:sz w:val="24"/>
                <w:szCs w:val="24"/>
              </w:rPr>
              <w:t xml:space="preserve"> ,</w:t>
            </w:r>
            <w:proofErr w:type="gramEnd"/>
            <w:r w:rsidR="000E196D">
              <w:rPr>
                <w:rFonts w:ascii="Times New Roman" w:hAnsi="Times New Roman"/>
                <w:sz w:val="24"/>
                <w:szCs w:val="24"/>
              </w:rPr>
              <w:t xml:space="preserve"> ул.</w:t>
            </w:r>
            <w:r w:rsidR="00156233">
              <w:rPr>
                <w:rFonts w:ascii="Times New Roman" w:hAnsi="Times New Roman"/>
                <w:sz w:val="24"/>
                <w:szCs w:val="24"/>
              </w:rPr>
              <w:t xml:space="preserve"> Ленина</w:t>
            </w:r>
            <w:r w:rsidR="000E196D">
              <w:rPr>
                <w:rFonts w:ascii="Times New Roman" w:hAnsi="Times New Roman"/>
                <w:sz w:val="24"/>
                <w:szCs w:val="24"/>
              </w:rPr>
              <w:t xml:space="preserve"> , д.</w:t>
            </w:r>
            <w:r w:rsidR="00156233">
              <w:rPr>
                <w:rFonts w:ascii="Times New Roman" w:hAnsi="Times New Roman"/>
                <w:sz w:val="24"/>
                <w:szCs w:val="24"/>
              </w:rPr>
              <w:t>16</w:t>
            </w:r>
            <w:r w:rsidR="000E196D">
              <w:rPr>
                <w:rFonts w:ascii="Times New Roman" w:hAnsi="Times New Roman"/>
                <w:sz w:val="24"/>
                <w:szCs w:val="24"/>
              </w:rPr>
              <w:t xml:space="preserve"> </w:t>
            </w:r>
            <w:r>
              <w:rPr>
                <w:rFonts w:ascii="Times New Roman" w:hAnsi="Times New Roman"/>
                <w:sz w:val="24"/>
                <w:szCs w:val="24"/>
              </w:rPr>
              <w:t>.</w:t>
            </w:r>
            <w:r w:rsidRPr="009818D8">
              <w:rPr>
                <w:rFonts w:ascii="Times New Roman" w:hAnsi="Times New Roman"/>
                <w:sz w:val="24"/>
                <w:szCs w:val="24"/>
              </w:rPr>
              <w:t xml:space="preserve"> </w:t>
            </w:r>
          </w:p>
        </w:tc>
      </w:tr>
      <w:tr w:rsidR="00A47913" w:rsidRPr="009818D8" w:rsidTr="00BA26A8">
        <w:trPr>
          <w:trHeight w:val="568"/>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Разработчик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ИП</w:t>
            </w:r>
            <w:r w:rsidRPr="009818D8">
              <w:rPr>
                <w:rFonts w:ascii="Times New Roman" w:eastAsia="Times New Roman" w:hAnsi="Times New Roman"/>
                <w:sz w:val="24"/>
                <w:szCs w:val="24"/>
              </w:rPr>
              <w:t xml:space="preserve"> «</w:t>
            </w:r>
            <w:proofErr w:type="spellStart"/>
            <w:r w:rsidRPr="009818D8">
              <w:rPr>
                <w:rFonts w:ascii="Times New Roman" w:eastAsia="Times New Roman" w:hAnsi="Times New Roman"/>
                <w:sz w:val="24"/>
                <w:szCs w:val="24"/>
              </w:rPr>
              <w:t>ТАВпроект</w:t>
            </w:r>
            <w:proofErr w:type="spellEnd"/>
            <w:r w:rsidRPr="009818D8">
              <w:rPr>
                <w:rFonts w:ascii="Times New Roman" w:eastAsia="Times New Roman" w:hAnsi="Times New Roman"/>
                <w:sz w:val="24"/>
                <w:szCs w:val="24"/>
              </w:rPr>
              <w:t>»</w:t>
            </w:r>
          </w:p>
        </w:tc>
      </w:tr>
      <w:tr w:rsidR="00A47913" w:rsidRPr="009818D8" w:rsidTr="00BA26A8">
        <w:trPr>
          <w:trHeight w:val="274"/>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Pr>
                <w:rFonts w:ascii="Times New Roman" w:eastAsia="Times New Roman" w:hAnsi="Times New Roman"/>
                <w:sz w:val="24"/>
                <w:szCs w:val="24"/>
              </w:rPr>
              <w:t>Цели и з</w:t>
            </w:r>
            <w:r w:rsidRPr="009818D8">
              <w:rPr>
                <w:rFonts w:ascii="Times New Roman" w:eastAsia="Times New Roman" w:hAnsi="Times New Roman"/>
                <w:sz w:val="24"/>
                <w:szCs w:val="24"/>
              </w:rPr>
              <w:t>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w:t>
            </w:r>
            <w:r>
              <w:rPr>
                <w:rFonts w:ascii="Times New Roman" w:eastAsia="Times New Roman" w:hAnsi="Times New Roman"/>
                <w:sz w:val="24"/>
                <w:szCs w:val="24"/>
              </w:rPr>
              <w:t>Ц</w:t>
            </w:r>
            <w:r w:rsidRPr="009818D8">
              <w:rPr>
                <w:rFonts w:ascii="Times New Roman" w:eastAsia="Times New Roman" w:hAnsi="Times New Roman"/>
                <w:sz w:val="24"/>
                <w:szCs w:val="24"/>
              </w:rPr>
              <w:t>елью программы является: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Развитие современной и эффективной транспортной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повышение уровня безопасности движения,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доступности и качества оказываемых услуг</w:t>
            </w:r>
            <w:r>
              <w:rPr>
                <w:rFonts w:ascii="Times New Roman" w:eastAsia="Times New Roman" w:hAnsi="Times New Roman"/>
                <w:sz w:val="24"/>
                <w:szCs w:val="24"/>
              </w:rPr>
              <w:t xml:space="preserve"> транспортного комплекса </w:t>
            </w:r>
            <w:r w:rsidRPr="009818D8">
              <w:rPr>
                <w:rFonts w:ascii="Times New Roman" w:eastAsia="Times New Roman" w:hAnsi="Times New Roman"/>
                <w:sz w:val="24"/>
                <w:szCs w:val="24"/>
              </w:rPr>
              <w:t>для населения.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Для достижения указанных целей необходимо решение</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основных задач:</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оказанию транспортных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услуг населению и субъектов экономической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деятельности в соответствии с нормативами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градостроите</w:t>
            </w:r>
            <w:r>
              <w:rPr>
                <w:rFonts w:ascii="Times New Roman" w:eastAsia="Times New Roman" w:hAnsi="Times New Roman"/>
                <w:sz w:val="24"/>
                <w:szCs w:val="24"/>
              </w:rPr>
              <w:t>льного проектирования поселения</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развитию 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совершенствованию автомобильных дорог общего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повышению</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безопасности дорожного движения на территории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сельского поселения, а также формированию</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безопасного поведения участников дорожного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движения и </w:t>
            </w:r>
            <w:r w:rsidRPr="009818D8">
              <w:rPr>
                <w:rFonts w:ascii="Times New Roman" w:eastAsia="Times New Roman" w:hAnsi="Times New Roman"/>
                <w:sz w:val="24"/>
                <w:szCs w:val="24"/>
              </w:rPr>
              <w:lastRenderedPageBreak/>
              <w:t>предупреждению дорожно-транспортного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травматизма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lastRenderedPageBreak/>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Технико-экономические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 Доля автомобильных дорог общего пользования</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местного значения, соответствующих нормативным</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допустимым требованиям к транспортн</w:t>
            </w:r>
            <w:proofErr w:type="gramStart"/>
            <w:r w:rsidRPr="008D7D6E">
              <w:rPr>
                <w:rFonts w:ascii="Times New Roman" w:eastAsia="Times New Roman" w:hAnsi="Times New Roman"/>
                <w:sz w:val="24"/>
                <w:szCs w:val="24"/>
              </w:rPr>
              <w:t>о-</w:t>
            </w:r>
            <w:proofErr w:type="gramEnd"/>
            <w:r>
              <w:rPr>
                <w:rFonts w:ascii="Times New Roman" w:eastAsia="Times New Roman" w:hAnsi="Times New Roman"/>
                <w:sz w:val="24"/>
                <w:szCs w:val="24"/>
              </w:rPr>
              <w:t xml:space="preserve"> </w:t>
            </w:r>
            <w:r w:rsidRPr="008D7D6E">
              <w:rPr>
                <w:rFonts w:ascii="Times New Roman" w:eastAsia="Times New Roman" w:hAnsi="Times New Roman"/>
                <w:sz w:val="24"/>
                <w:szCs w:val="24"/>
              </w:rPr>
              <w:t>эксплуатационным показателям,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-Доля  муниципальных  автомобильных  дорог,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отношении которых проводились мероприятия по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зимн</w:t>
            </w:r>
            <w:r>
              <w:rPr>
                <w:rFonts w:ascii="Times New Roman" w:eastAsia="Times New Roman" w:hAnsi="Times New Roman"/>
                <w:sz w:val="24"/>
                <w:szCs w:val="24"/>
              </w:rPr>
              <w:t>ему и летнему содержанию дорог</w:t>
            </w:r>
            <w:proofErr w:type="gramStart"/>
            <w:r>
              <w:rPr>
                <w:rFonts w:ascii="Times New Roman" w:eastAsia="Times New Roman" w:hAnsi="Times New Roman"/>
                <w:sz w:val="24"/>
                <w:szCs w:val="24"/>
              </w:rPr>
              <w:t xml:space="preserve">, </w:t>
            </w:r>
            <w:r w:rsidRPr="008D7D6E">
              <w:rPr>
                <w:rFonts w:ascii="Times New Roman" w:eastAsia="Times New Roman" w:hAnsi="Times New Roman"/>
                <w:sz w:val="24"/>
                <w:szCs w:val="24"/>
              </w:rPr>
              <w:t>% ;</w:t>
            </w:r>
            <w:proofErr w:type="gramEnd"/>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ки</w:t>
            </w:r>
            <w:r>
              <w:rPr>
                <w:rFonts w:ascii="Times New Roman" w:eastAsia="Times New Roman" w:hAnsi="Times New Roman"/>
                <w:sz w:val="24"/>
                <w:szCs w:val="24"/>
              </w:rPr>
              <w:t>лометров отремонтированных авто</w:t>
            </w:r>
            <w:r w:rsidRPr="008D7D6E">
              <w:rPr>
                <w:rFonts w:ascii="Times New Roman" w:eastAsia="Times New Roman" w:hAnsi="Times New Roman"/>
                <w:sz w:val="24"/>
                <w:szCs w:val="24"/>
              </w:rPr>
              <w:t>мобильных  дорог  общего  пользования  местного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 xml:space="preserve">значения, </w:t>
            </w:r>
            <w:proofErr w:type="gramStart"/>
            <w:r w:rsidRPr="008D7D6E">
              <w:rPr>
                <w:rFonts w:ascii="Times New Roman" w:eastAsia="Times New Roman" w:hAnsi="Times New Roman"/>
                <w:sz w:val="24"/>
                <w:szCs w:val="24"/>
              </w:rPr>
              <w:t>км</w:t>
            </w:r>
            <w:proofErr w:type="gramEnd"/>
            <w:r w:rsidRPr="008D7D6E">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капитально  отремонтированных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искусственных сооружений (мостов), ед.;</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спроектированных  и  устроенных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тротуаров</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паспортизированных  участков  дорог</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общего  пользования  местного  значения,  ед</w:t>
            </w:r>
            <w:r>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Финансовые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-снижение  расходов  на  ремонт  и  содержание</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автомобильных дорог</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Социально-экономические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-Обеспеченность населения Поселения доступными 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качественными  круглогодичными  услугами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транспорта,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дорожно-транспортных  происшествий,</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произошедших на территории Поселения, ед.</w:t>
            </w:r>
          </w:p>
          <w:p w:rsidR="00A47913" w:rsidRPr="009818D8"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погибших и тяжело пострадавших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результате ДТП на территории поселения, чел.</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Срок ре</w:t>
            </w:r>
            <w:r w:rsidR="000E196D">
              <w:rPr>
                <w:rFonts w:ascii="Times New Roman" w:eastAsia="Times New Roman" w:hAnsi="Times New Roman"/>
                <w:sz w:val="24"/>
                <w:szCs w:val="24"/>
              </w:rPr>
              <w:t xml:space="preserve">ализации Программы – </w:t>
            </w:r>
            <w:r w:rsidR="00822901">
              <w:rPr>
                <w:rFonts w:ascii="Times New Roman" w:eastAsia="Times New Roman" w:hAnsi="Times New Roman"/>
                <w:sz w:val="24"/>
                <w:szCs w:val="24"/>
              </w:rPr>
              <w:t>2019</w:t>
            </w:r>
            <w:r w:rsidR="00746477">
              <w:rPr>
                <w:rFonts w:ascii="Times New Roman" w:eastAsia="Times New Roman" w:hAnsi="Times New Roman"/>
                <w:sz w:val="24"/>
                <w:szCs w:val="24"/>
              </w:rPr>
              <w:t xml:space="preserve"> – 203</w:t>
            </w:r>
            <w:r w:rsidR="00156233">
              <w:rPr>
                <w:rFonts w:ascii="Times New Roman" w:eastAsia="Times New Roman" w:hAnsi="Times New Roman"/>
                <w:sz w:val="24"/>
                <w:szCs w:val="24"/>
              </w:rPr>
              <w:t>5</w:t>
            </w:r>
            <w:r w:rsidRPr="008D7D6E">
              <w:rPr>
                <w:rFonts w:ascii="Times New Roman" w:eastAsia="Times New Roman" w:hAnsi="Times New Roman"/>
                <w:sz w:val="24"/>
                <w:szCs w:val="24"/>
              </w:rPr>
              <w:t xml:space="preserve"> г.г.</w:t>
            </w:r>
          </w:p>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Этапы реализации:</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 xml:space="preserve">Первый этап - </w:t>
            </w:r>
            <w:r w:rsidR="00822901">
              <w:rPr>
                <w:rFonts w:ascii="Times New Roman" w:eastAsia="Times New Roman" w:hAnsi="Times New Roman"/>
                <w:sz w:val="24"/>
                <w:szCs w:val="24"/>
              </w:rPr>
              <w:t>2019</w:t>
            </w:r>
            <w:r>
              <w:rPr>
                <w:rFonts w:ascii="Times New Roman" w:eastAsia="Times New Roman" w:hAnsi="Times New Roman"/>
                <w:sz w:val="24"/>
                <w:szCs w:val="24"/>
              </w:rPr>
              <w:t xml:space="preserve"> – 2023</w:t>
            </w:r>
            <w:r w:rsidR="00A47913" w:rsidRPr="008D7D6E">
              <w:rPr>
                <w:rFonts w:ascii="Times New Roman" w:eastAsia="Times New Roman" w:hAnsi="Times New Roman"/>
                <w:sz w:val="24"/>
                <w:szCs w:val="24"/>
              </w:rPr>
              <w:t xml:space="preserve"> г.г.</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Второй этап – 2024 – 2028</w:t>
            </w:r>
            <w:r w:rsidR="00A47913" w:rsidRPr="008D7D6E">
              <w:rPr>
                <w:rFonts w:ascii="Times New Roman" w:eastAsia="Times New Roman" w:hAnsi="Times New Roman"/>
                <w:sz w:val="24"/>
                <w:szCs w:val="24"/>
              </w:rPr>
              <w:t xml:space="preserve"> г.г.</w:t>
            </w:r>
          </w:p>
          <w:p w:rsidR="00A47913" w:rsidRPr="009818D8" w:rsidRDefault="000E196D" w:rsidP="00156233">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Третий этап – 2029</w:t>
            </w:r>
            <w:r w:rsidR="00746477">
              <w:rPr>
                <w:rFonts w:ascii="Times New Roman" w:eastAsia="Times New Roman" w:hAnsi="Times New Roman"/>
                <w:sz w:val="24"/>
                <w:szCs w:val="24"/>
              </w:rPr>
              <w:t xml:space="preserve"> – 203</w:t>
            </w:r>
            <w:r w:rsidR="00156233">
              <w:rPr>
                <w:rFonts w:ascii="Times New Roman" w:eastAsia="Times New Roman" w:hAnsi="Times New Roman"/>
                <w:sz w:val="24"/>
                <w:szCs w:val="24"/>
              </w:rPr>
              <w:t>5</w:t>
            </w:r>
            <w:r w:rsidR="00A47913" w:rsidRPr="008D7D6E">
              <w:rPr>
                <w:rFonts w:ascii="Times New Roman" w:eastAsia="Times New Roman" w:hAnsi="Times New Roman"/>
                <w:sz w:val="24"/>
                <w:szCs w:val="24"/>
              </w:rPr>
              <w:t xml:space="preserve"> г.г.</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разработка проектно-сметной документации;                                           -   реконструкция существующих дорог;                                                 </w:t>
            </w:r>
          </w:p>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ремонт и капитальный ремонт дорог.                                                                           </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Программа основана на принципе </w:t>
            </w:r>
            <w:proofErr w:type="spellStart"/>
            <w:r w:rsidRPr="009818D8">
              <w:rPr>
                <w:rFonts w:ascii="Times New Roman" w:eastAsia="Times New Roman" w:hAnsi="Times New Roman"/>
                <w:sz w:val="24"/>
                <w:szCs w:val="24"/>
              </w:rPr>
              <w:t>софинансирования</w:t>
            </w:r>
            <w:proofErr w:type="spellEnd"/>
            <w:r w:rsidRPr="009818D8">
              <w:rPr>
                <w:rFonts w:ascii="Times New Roman" w:eastAsia="Times New Roman" w:hAnsi="Times New Roman"/>
                <w:sz w:val="24"/>
                <w:szCs w:val="24"/>
              </w:rPr>
              <w:t xml:space="preserve"> проектов.</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Общий объем финансирования составит –  </w:t>
            </w:r>
            <w:r w:rsidR="003E280F">
              <w:rPr>
                <w:rFonts w:ascii="Times New Roman" w:eastAsia="Times New Roman" w:hAnsi="Times New Roman"/>
                <w:sz w:val="24"/>
                <w:szCs w:val="24"/>
              </w:rPr>
              <w:t>1073,9</w:t>
            </w:r>
            <w:r w:rsidR="006C23DC">
              <w:rPr>
                <w:rFonts w:ascii="Times New Roman" w:eastAsia="Times New Roman" w:hAnsi="Times New Roman"/>
                <w:sz w:val="24"/>
                <w:szCs w:val="24"/>
              </w:rPr>
              <w:t xml:space="preserve"> </w:t>
            </w:r>
            <w:r w:rsidRPr="009818D8">
              <w:rPr>
                <w:rFonts w:ascii="Times New Roman" w:eastAsia="Times New Roman" w:hAnsi="Times New Roman"/>
                <w:sz w:val="24"/>
                <w:szCs w:val="24"/>
              </w:rPr>
              <w:t>млн. руб.</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в том числе по годам</w:t>
            </w:r>
            <w:proofErr w:type="gramStart"/>
            <w:r w:rsidRPr="009818D8">
              <w:rPr>
                <w:rFonts w:ascii="Times New Roman" w:eastAsia="Times New Roman" w:hAnsi="Times New Roman"/>
                <w:sz w:val="24"/>
                <w:szCs w:val="24"/>
              </w:rPr>
              <w:t xml:space="preserve"> :</w:t>
            </w:r>
            <w:proofErr w:type="gramEnd"/>
          </w:p>
          <w:p w:rsidR="00A47913" w:rsidRPr="009818D8" w:rsidRDefault="00822901"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2019</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3E280F">
              <w:rPr>
                <w:rFonts w:ascii="Times New Roman" w:eastAsia="Times New Roman" w:hAnsi="Times New Roman"/>
                <w:sz w:val="24"/>
                <w:szCs w:val="24"/>
              </w:rPr>
              <w:t xml:space="preserve"> 54258,2</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тыс. руб.</w:t>
            </w:r>
          </w:p>
          <w:p w:rsidR="00A47913" w:rsidRPr="009818D8" w:rsidRDefault="00822901"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2020</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3E280F">
              <w:rPr>
                <w:rFonts w:ascii="Times New Roman" w:eastAsia="Times New Roman" w:hAnsi="Times New Roman"/>
                <w:sz w:val="24"/>
                <w:szCs w:val="24"/>
              </w:rPr>
              <w:t xml:space="preserve"> 64716,0</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Pr="009818D8" w:rsidRDefault="00822901"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2021</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3E280F">
              <w:rPr>
                <w:rFonts w:ascii="Times New Roman" w:eastAsia="Times New Roman" w:hAnsi="Times New Roman"/>
                <w:sz w:val="24"/>
                <w:szCs w:val="24"/>
              </w:rPr>
              <w:t xml:space="preserve"> 56643,7</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Default="00822901"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2022</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3E280F">
              <w:rPr>
                <w:rFonts w:ascii="Times New Roman" w:eastAsia="Times New Roman" w:hAnsi="Times New Roman"/>
                <w:sz w:val="24"/>
                <w:szCs w:val="24"/>
              </w:rPr>
              <w:t xml:space="preserve"> 66860,2</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Default="00822901"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2023</w:t>
            </w:r>
            <w:r w:rsidR="00A47913">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3E280F">
              <w:rPr>
                <w:rFonts w:ascii="Times New Roman" w:eastAsia="Times New Roman" w:hAnsi="Times New Roman"/>
                <w:sz w:val="24"/>
                <w:szCs w:val="24"/>
              </w:rPr>
              <w:t>110795,3</w:t>
            </w:r>
            <w:r w:rsidR="006C23DC">
              <w:rPr>
                <w:rFonts w:ascii="Times New Roman" w:eastAsia="Times New Roman" w:hAnsi="Times New Roman"/>
                <w:sz w:val="24"/>
                <w:szCs w:val="24"/>
              </w:rPr>
              <w:t xml:space="preserve"> тыс. руб.</w:t>
            </w:r>
          </w:p>
          <w:p w:rsidR="00A47913" w:rsidRPr="009818D8" w:rsidRDefault="00822901"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2024</w:t>
            </w:r>
            <w:r w:rsidR="00214775">
              <w:rPr>
                <w:rFonts w:ascii="Times New Roman" w:eastAsia="Times New Roman" w:hAnsi="Times New Roman"/>
                <w:sz w:val="24"/>
                <w:szCs w:val="24"/>
              </w:rPr>
              <w:t>-203</w:t>
            </w:r>
            <w:r w:rsidR="00156233">
              <w:rPr>
                <w:rFonts w:ascii="Times New Roman" w:eastAsia="Times New Roman" w:hAnsi="Times New Roman"/>
                <w:sz w:val="24"/>
                <w:szCs w:val="24"/>
              </w:rPr>
              <w:t>5</w:t>
            </w:r>
            <w:r w:rsidR="000E196D">
              <w:rPr>
                <w:rFonts w:ascii="Times New Roman" w:eastAsia="Times New Roman" w:hAnsi="Times New Roman"/>
                <w:sz w:val="24"/>
                <w:szCs w:val="24"/>
              </w:rPr>
              <w:t xml:space="preserve"> годы </w:t>
            </w:r>
            <w:r w:rsidR="003E280F">
              <w:rPr>
                <w:rFonts w:ascii="Times New Roman" w:eastAsia="Times New Roman" w:hAnsi="Times New Roman"/>
                <w:sz w:val="24"/>
                <w:szCs w:val="24"/>
              </w:rPr>
              <w:t>–</w:t>
            </w:r>
            <w:r w:rsidR="000E196D">
              <w:rPr>
                <w:rFonts w:ascii="Times New Roman" w:eastAsia="Times New Roman" w:hAnsi="Times New Roman"/>
                <w:sz w:val="24"/>
                <w:szCs w:val="24"/>
              </w:rPr>
              <w:t xml:space="preserve"> </w:t>
            </w:r>
            <w:r w:rsidR="003E280F">
              <w:rPr>
                <w:rFonts w:ascii="Times New Roman" w:eastAsia="Times New Roman" w:hAnsi="Times New Roman"/>
                <w:sz w:val="24"/>
                <w:szCs w:val="24"/>
              </w:rPr>
              <w:t>720678,9</w:t>
            </w:r>
            <w:r w:rsidR="006C23DC">
              <w:rPr>
                <w:rFonts w:ascii="Times New Roman" w:eastAsia="Times New Roman" w:hAnsi="Times New Roman"/>
                <w:sz w:val="24"/>
                <w:szCs w:val="24"/>
              </w:rPr>
              <w:t xml:space="preserve"> тыс. </w:t>
            </w:r>
            <w:r w:rsidR="00A47913" w:rsidRPr="0002464B">
              <w:rPr>
                <w:rFonts w:ascii="Times New Roman" w:eastAsia="Times New Roman" w:hAnsi="Times New Roman"/>
                <w:sz w:val="24"/>
                <w:szCs w:val="24"/>
              </w:rPr>
              <w:t>руб</w:t>
            </w:r>
            <w:r w:rsidR="00DE7D57">
              <w:rPr>
                <w:rFonts w:ascii="Times New Roman" w:eastAsia="Times New Roman" w:hAnsi="Times New Roman"/>
                <w:sz w:val="24"/>
                <w:szCs w:val="24"/>
              </w:rPr>
              <w:t>.</w:t>
            </w:r>
          </w:p>
          <w:p w:rsidR="00A47913" w:rsidRPr="009818D8" w:rsidRDefault="00A47913" w:rsidP="00156233">
            <w:pPr>
              <w:spacing w:after="0" w:line="240" w:lineRule="auto"/>
              <w:rPr>
                <w:rFonts w:ascii="Times New Roman" w:hAnsi="Times New Roman" w:cs="Times New Roman"/>
                <w:i/>
                <w:sz w:val="24"/>
                <w:szCs w:val="24"/>
                <w:u w:val="single"/>
              </w:rPr>
            </w:pPr>
            <w:r w:rsidRPr="009818D8">
              <w:rPr>
                <w:rFonts w:ascii="Times New Roman" w:eastAsia="Times New Roman" w:hAnsi="Times New Roman"/>
                <w:sz w:val="24"/>
                <w:szCs w:val="24"/>
              </w:rPr>
              <w:t>Ср</w:t>
            </w:r>
            <w:r w:rsidR="00214775">
              <w:rPr>
                <w:rFonts w:ascii="Times New Roman" w:eastAsia="Times New Roman" w:hAnsi="Times New Roman"/>
                <w:sz w:val="24"/>
                <w:szCs w:val="24"/>
              </w:rPr>
              <w:t xml:space="preserve">едства районного бюджета на </w:t>
            </w:r>
            <w:r w:rsidR="00822901">
              <w:rPr>
                <w:rFonts w:ascii="Times New Roman" w:eastAsia="Times New Roman" w:hAnsi="Times New Roman"/>
                <w:sz w:val="24"/>
                <w:szCs w:val="24"/>
              </w:rPr>
              <w:t>2019</w:t>
            </w:r>
            <w:r w:rsidRPr="009818D8">
              <w:rPr>
                <w:rFonts w:ascii="Times New Roman" w:eastAsia="Times New Roman" w:hAnsi="Times New Roman"/>
                <w:sz w:val="24"/>
                <w:szCs w:val="24"/>
              </w:rPr>
              <w:t>-20</w:t>
            </w:r>
            <w:r w:rsidR="00746477">
              <w:rPr>
                <w:rFonts w:ascii="Times New Roman" w:eastAsia="Times New Roman" w:hAnsi="Times New Roman"/>
                <w:sz w:val="24"/>
                <w:szCs w:val="24"/>
              </w:rPr>
              <w:t>3</w:t>
            </w:r>
            <w:r w:rsidR="00156233">
              <w:rPr>
                <w:rFonts w:ascii="Times New Roman" w:eastAsia="Times New Roman" w:hAnsi="Times New Roman"/>
                <w:sz w:val="24"/>
                <w:szCs w:val="24"/>
              </w:rPr>
              <w:t>5</w:t>
            </w:r>
            <w:r w:rsidRPr="009818D8">
              <w:rPr>
                <w:rFonts w:ascii="Times New Roman" w:eastAsia="Times New Roman" w:hAnsi="Times New Roman"/>
                <w:sz w:val="24"/>
                <w:szCs w:val="24"/>
              </w:rPr>
              <w:t xml:space="preserve"> годы уточняются при формировании бюджета на очередной финансовый год.</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hAnsi="Times New Roman"/>
                <w:sz w:val="24"/>
                <w:szCs w:val="24"/>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xml:space="preserve">-повышение качества, эффективности  и доступности транспортного обслуживания населения  и субъектов экономической деятельности </w:t>
            </w:r>
            <w:r>
              <w:rPr>
                <w:rFonts w:ascii="Times New Roman" w:eastAsia="Times New Roman" w:hAnsi="Times New Roman"/>
                <w:sz w:val="24"/>
                <w:szCs w:val="24"/>
              </w:rPr>
              <w:t>сельского поселения</w:t>
            </w:r>
            <w:r w:rsidRPr="009818D8">
              <w:rPr>
                <w:rFonts w:ascii="Times New Roman" w:eastAsia="Times New Roman" w:hAnsi="Times New Roman"/>
                <w:sz w:val="24"/>
                <w:szCs w:val="24"/>
              </w:rPr>
              <w:t xml:space="preserve">;                                    </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обеспечение надежности и безопасности системы транспортной инфраструктуры.</w:t>
            </w:r>
          </w:p>
        </w:tc>
      </w:tr>
    </w:tbl>
    <w:p w:rsidR="00D320CE" w:rsidRDefault="00D320CE" w:rsidP="00A47913">
      <w:pPr>
        <w:spacing w:before="100" w:beforeAutospacing="1" w:after="100" w:afterAutospacing="1" w:line="240" w:lineRule="auto"/>
        <w:rPr>
          <w:rFonts w:ascii="Times New Roman" w:hAnsi="Times New Roman" w:cs="Times New Roman"/>
          <w:b/>
          <w:sz w:val="26"/>
          <w:szCs w:val="26"/>
        </w:rPr>
        <w:sectPr w:rsidR="00D320CE" w:rsidSect="00726C81">
          <w:footerReference w:type="default" r:id="rId9"/>
          <w:footerReference w:type="first" r:id="rId10"/>
          <w:pgSz w:w="11906" w:h="16838"/>
          <w:pgMar w:top="993" w:right="850" w:bottom="993" w:left="1701" w:header="708" w:footer="708" w:gutter="0"/>
          <w:pgNumType w:start="3"/>
          <w:cols w:space="708"/>
          <w:titlePg/>
          <w:docGrid w:linePitch="360"/>
        </w:sectPr>
      </w:pPr>
    </w:p>
    <w:p w:rsidR="00A47913" w:rsidRDefault="00A47913" w:rsidP="00A47913">
      <w:pPr>
        <w:spacing w:before="100" w:beforeAutospacing="1" w:after="100" w:afterAutospacing="1" w:line="240" w:lineRule="auto"/>
        <w:rPr>
          <w:rFonts w:ascii="Times New Roman" w:hAnsi="Times New Roman" w:cs="Times New Roman"/>
          <w:b/>
          <w:sz w:val="26"/>
          <w:szCs w:val="26"/>
        </w:rPr>
        <w:sectPr w:rsidR="00A47913" w:rsidSect="00D320CE">
          <w:type w:val="continuous"/>
          <w:pgSz w:w="11906" w:h="16838"/>
          <w:pgMar w:top="993" w:right="850" w:bottom="993" w:left="1701" w:header="708" w:footer="708" w:gutter="0"/>
          <w:pgNumType w:start="3"/>
          <w:cols w:space="708"/>
          <w:titlePg/>
          <w:docGrid w:linePitch="360"/>
        </w:sectPr>
      </w:pPr>
    </w:p>
    <w:p w:rsidR="00A47913" w:rsidRDefault="009E35B4" w:rsidP="00D320CE">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oval id="_x0000_s1060" style="position:absolute;left:0;text-align:left;margin-left:178.75pt;margin-top:193pt;width:32.05pt;height:27.2pt;z-index:251692032" filled="f" strokecolor="#00b050" strokeweight="2.25pt"/>
        </w:pict>
      </w:r>
      <w:r w:rsidR="00A47913" w:rsidRPr="006D0BFD">
        <w:rPr>
          <w:rFonts w:ascii="Times New Roman" w:hAnsi="Times New Roman" w:cs="Times New Roman"/>
          <w:b/>
          <w:noProof/>
          <w:sz w:val="26"/>
          <w:szCs w:val="26"/>
          <w:lang w:eastAsia="ru-RU"/>
        </w:rPr>
        <w:drawing>
          <wp:inline distT="0" distB="0" distL="0" distR="0">
            <wp:extent cx="5714408" cy="4603903"/>
            <wp:effectExtent l="171450" t="133350" r="362542" b="310997"/>
            <wp:docPr id="25"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1" cstate="print"/>
                    <a:stretch>
                      <a:fillRect/>
                    </a:stretch>
                  </pic:blipFill>
                  <pic:spPr>
                    <a:xfrm>
                      <a:off x="0" y="0"/>
                      <a:ext cx="5732701" cy="4618641"/>
                    </a:xfrm>
                    <a:prstGeom prst="rect">
                      <a:avLst/>
                    </a:prstGeom>
                    <a:ln>
                      <a:noFill/>
                    </a:ln>
                    <a:effectLst>
                      <a:outerShdw blurRad="292100" dist="139700" dir="2700000" algn="tl" rotWithShape="0">
                        <a:srgbClr val="333333">
                          <a:alpha val="65000"/>
                        </a:srgbClr>
                      </a:outerShdw>
                    </a:effectLst>
                  </pic:spPr>
                </pic:pic>
              </a:graphicData>
            </a:graphic>
          </wp:inline>
        </w:drawing>
      </w:r>
      <w:r w:rsidR="00A47913">
        <w:rPr>
          <w:rFonts w:ascii="Times New Roman" w:hAnsi="Times New Roman" w:cs="Times New Roman"/>
          <w:b/>
          <w:sz w:val="26"/>
          <w:szCs w:val="26"/>
        </w:rPr>
        <w:t xml:space="preserve">   </w:t>
      </w:r>
    </w:p>
    <w:p w:rsidR="00A47913" w:rsidRPr="00E91B30" w:rsidRDefault="00A47913" w:rsidP="00A47913">
      <w:pPr>
        <w:spacing w:after="0" w:line="240" w:lineRule="auto"/>
        <w:jc w:val="center"/>
        <w:rPr>
          <w:rFonts w:ascii="Times New Roman" w:hAnsi="Times New Roman" w:cs="Times New Roman"/>
          <w:b/>
          <w:noProof/>
          <w:sz w:val="24"/>
          <w:szCs w:val="24"/>
          <w:lang w:eastAsia="ru-RU"/>
        </w:rPr>
      </w:pPr>
      <w:r w:rsidRPr="00E91B30">
        <w:rPr>
          <w:rFonts w:ascii="Times New Roman" w:hAnsi="Times New Roman" w:cs="Times New Roman"/>
          <w:b/>
          <w:noProof/>
          <w:sz w:val="24"/>
          <w:szCs w:val="24"/>
          <w:lang w:eastAsia="ru-RU"/>
        </w:rPr>
        <w:t>I.ОБЩИЕ ПОЛОЖЕНИЯ</w:t>
      </w:r>
    </w:p>
    <w:p w:rsidR="00FE0317" w:rsidRDefault="00FE0317" w:rsidP="00FE0317">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поселения, городского округа - документ, устанавливающий перечень мероприятий</w:t>
      </w:r>
      <w:r>
        <w:rPr>
          <w:rFonts w:ascii="Times New Roman" w:hAnsi="Times New Roman" w:cs="Times New Roman"/>
          <w:noProof/>
          <w:sz w:val="24"/>
          <w:szCs w:val="24"/>
          <w:lang w:eastAsia="ru-RU"/>
        </w:rPr>
        <w:t xml:space="preserve"> по </w:t>
      </w:r>
      <w:r w:rsidRPr="0002464B">
        <w:rPr>
          <w:rFonts w:ascii="Times New Roman" w:hAnsi="Times New Roman" w:cs="Times New Roman"/>
          <w:noProof/>
          <w:sz w:val="24"/>
          <w:szCs w:val="24"/>
          <w:lang w:eastAsia="ru-RU"/>
        </w:rPr>
        <w:t>проектированию,  строительству,  реконструкции  объектов  транспортной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инфраструктуры  местного  значения </w:t>
      </w:r>
      <w:r>
        <w:rPr>
          <w:rFonts w:ascii="Times New Roman" w:hAnsi="Times New Roman" w:cs="Times New Roman"/>
          <w:noProof/>
          <w:sz w:val="24"/>
          <w:szCs w:val="24"/>
          <w:lang w:eastAsia="ru-RU"/>
        </w:rPr>
        <w:t xml:space="preserve"> поселения,  городского  округа, </w:t>
      </w:r>
      <w:r w:rsidRPr="0002464B">
        <w:rPr>
          <w:rFonts w:ascii="Times New Roman" w:hAnsi="Times New Roman" w:cs="Times New Roman"/>
          <w:noProof/>
          <w:sz w:val="24"/>
          <w:szCs w:val="24"/>
          <w:lang w:eastAsia="ru-RU"/>
        </w:rPr>
        <w:t>который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предусмотрен также государственными и муниципальными программами, стратегией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социально-экономического  развития  муниципального  образования  и  планом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мероприятий  по  реализации  стратегии  социально-экономического  развития</w:t>
      </w:r>
      <w:r>
        <w:rPr>
          <w:rFonts w:ascii="Times New Roman" w:hAnsi="Times New Roman" w:cs="Times New Roman"/>
          <w:noProof/>
          <w:sz w:val="24"/>
          <w:szCs w:val="24"/>
          <w:lang w:eastAsia="ru-RU"/>
        </w:rPr>
        <w:t xml:space="preserve"> сельского поселения. </w:t>
      </w:r>
    </w:p>
    <w:p w:rsidR="00FE0317" w:rsidRDefault="00FE0317" w:rsidP="00FE0317">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w:t>
      </w:r>
      <w:r w:rsidRPr="0002464B">
        <w:rPr>
          <w:rFonts w:ascii="Times New Roman" w:hAnsi="Times New Roman" w:cs="Times New Roman"/>
          <w:noProof/>
          <w:sz w:val="24"/>
          <w:szCs w:val="24"/>
          <w:lang w:eastAsia="ru-RU"/>
        </w:rPr>
        <w:t>ланом и пр</w:t>
      </w:r>
      <w:r>
        <w:rPr>
          <w:rFonts w:ascii="Times New Roman" w:hAnsi="Times New Roman" w:cs="Times New Roman"/>
          <w:noProof/>
          <w:sz w:val="24"/>
          <w:szCs w:val="24"/>
          <w:lang w:eastAsia="ru-RU"/>
        </w:rPr>
        <w:t xml:space="preserve">ограммой комплексного социально </w:t>
      </w:r>
      <w:r w:rsidRPr="0002464B">
        <w:rPr>
          <w:rFonts w:ascii="Times New Roman" w:hAnsi="Times New Roman" w:cs="Times New Roman"/>
          <w:noProof/>
          <w:sz w:val="24"/>
          <w:szCs w:val="24"/>
          <w:lang w:eastAsia="ru-RU"/>
        </w:rPr>
        <w:t>экономического  развития  муниципального  образования,  инвестиционными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программами субъектов естественных монополий в области транспорта.</w:t>
      </w:r>
    </w:p>
    <w:p w:rsidR="00A47913" w:rsidRDefault="00FE0317" w:rsidP="001715B0">
      <w:pPr>
        <w:spacing w:after="0" w:line="240" w:lineRule="auto"/>
        <w:ind w:right="-1"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  разрабатывается  и  утверждается  органами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самоуправления поселения, городского округа на основании утвержденного в порядке,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установленном Градостроительным Кодексом РФ, генерального плана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Реализация программы</w:t>
      </w:r>
      <w:r>
        <w:rPr>
          <w:rFonts w:ascii="Times New Roman" w:hAnsi="Times New Roman" w:cs="Times New Roman"/>
          <w:noProof/>
          <w:sz w:val="24"/>
          <w:szCs w:val="24"/>
          <w:lang w:eastAsia="ru-RU"/>
        </w:rPr>
        <w:t>,</w:t>
      </w:r>
      <w:r w:rsidRPr="0002464B">
        <w:rPr>
          <w:rFonts w:ascii="Times New Roman" w:hAnsi="Times New Roman" w:cs="Times New Roman"/>
          <w:noProof/>
          <w:sz w:val="24"/>
          <w:szCs w:val="24"/>
          <w:lang w:eastAsia="ru-RU"/>
        </w:rPr>
        <w:t xml:space="preserve"> должна обеспечивать сбалансированное, </w:t>
      </w:r>
      <w:r w:rsidR="00A47913" w:rsidRPr="0002464B">
        <w:rPr>
          <w:rFonts w:ascii="Times New Roman" w:hAnsi="Times New Roman" w:cs="Times New Roman"/>
          <w:noProof/>
          <w:sz w:val="24"/>
          <w:szCs w:val="24"/>
          <w:lang w:eastAsia="ru-RU"/>
        </w:rPr>
        <w:t>перспективное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развитие транспортной инфраструктуры поселения, городского округа в соответствии</w:t>
      </w:r>
      <w:r w:rsidR="00A47913">
        <w:rPr>
          <w:rFonts w:ascii="Times New Roman" w:hAnsi="Times New Roman" w:cs="Times New Roman"/>
          <w:noProof/>
          <w:sz w:val="24"/>
          <w:szCs w:val="24"/>
          <w:lang w:eastAsia="ru-RU"/>
        </w:rPr>
        <w:t xml:space="preserve"> с </w:t>
      </w:r>
      <w:r w:rsidR="00A47913" w:rsidRPr="0002464B">
        <w:rPr>
          <w:rFonts w:ascii="Times New Roman" w:hAnsi="Times New Roman" w:cs="Times New Roman"/>
          <w:noProof/>
          <w:sz w:val="24"/>
          <w:szCs w:val="24"/>
          <w:lang w:eastAsia="ru-RU"/>
        </w:rPr>
        <w:t>потребностями  в  строительстве,  реконструкции  объектов  транспортной</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инфраструктуры местного значения.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 xml:space="preserve">Обеспечение надежного и устойчивого обслуживания жителей </w:t>
      </w:r>
      <w:r w:rsidR="00A47913" w:rsidRPr="001729AE">
        <w:rPr>
          <w:rFonts w:ascii="Times New Roman" w:hAnsi="Times New Roman" w:cs="Times New Roman"/>
          <w:sz w:val="24"/>
          <w:szCs w:val="24"/>
        </w:rPr>
        <w:t>сельского поселения</w:t>
      </w:r>
      <w:r w:rsidR="00A47913">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A47913">
        <w:rPr>
          <w:rFonts w:ascii="Times New Roman" w:hAnsi="Times New Roman" w:cs="Times New Roman"/>
          <w:sz w:val="24"/>
          <w:szCs w:val="24"/>
        </w:rPr>
        <w:t xml:space="preserve"> сельсовет</w:t>
      </w:r>
      <w:r w:rsidR="00A47913" w:rsidRPr="0002464B">
        <w:rPr>
          <w:rFonts w:ascii="Times New Roman" w:hAnsi="Times New Roman" w:cs="Times New Roman"/>
          <w:noProof/>
          <w:sz w:val="24"/>
          <w:szCs w:val="24"/>
          <w:lang w:eastAsia="ru-RU"/>
        </w:rPr>
        <w:t xml:space="preserve"> транспортными </w:t>
      </w:r>
      <w:r w:rsidR="00A47913" w:rsidRPr="0002464B">
        <w:rPr>
          <w:rFonts w:ascii="Times New Roman" w:hAnsi="Times New Roman" w:cs="Times New Roman"/>
          <w:noProof/>
          <w:sz w:val="24"/>
          <w:szCs w:val="24"/>
          <w:lang w:eastAsia="ru-RU"/>
        </w:rPr>
        <w:lastRenderedPageBreak/>
        <w:t>услугами, снижение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износа объектов транспортной инфраструктуры - одна из главных проблем, решение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которой необходимо для повышения качества жизни жителей и обеспечения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устойчивого развития поселения.</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Решение проблемы носит комплексный характер , а реализация мероприятий по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улучшению  качества  транспортной  инфраструктуры  возможна  только  при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взаимодействии органов власти всех уровней, а также концентрации финансовых,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технических и научных ресурсов.</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Система  основных  мероприятий  Программы  определяет  приоритетные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направления в сфере дорожного хозяйства на территории Поселения и предполагает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следующих мероприятий:</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1. Мероприятия по содержанию автомобильных дорог общего пользования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местного 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выполнять  работы  по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сооружений на них в соответствии с</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нормативными требованиями.</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2. Мероприятия по ремонту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их транспортно </w:t>
      </w:r>
      <w:r w:rsidRPr="0002464B">
        <w:rPr>
          <w:rFonts w:ascii="Times New Roman" w:hAnsi="Times New Roman" w:cs="Times New Roman"/>
          <w:noProof/>
          <w:sz w:val="24"/>
          <w:szCs w:val="24"/>
          <w:lang w:eastAsia="ru-RU"/>
        </w:rPr>
        <w:t>эксплуатационного состояния соответствуют требованиям стандартов</w:t>
      </w:r>
      <w:r>
        <w:rPr>
          <w:rFonts w:ascii="Times New Roman" w:hAnsi="Times New Roman" w:cs="Times New Roman"/>
          <w:noProof/>
          <w:sz w:val="24"/>
          <w:szCs w:val="24"/>
          <w:lang w:eastAsia="ru-RU"/>
        </w:rPr>
        <w:t xml:space="preserve"> к </w:t>
      </w:r>
      <w:r w:rsidRPr="0002464B">
        <w:rPr>
          <w:rFonts w:ascii="Times New Roman" w:hAnsi="Times New Roman" w:cs="Times New Roman"/>
          <w:noProof/>
          <w:sz w:val="24"/>
          <w:szCs w:val="24"/>
          <w:lang w:eastAsia="ru-RU"/>
        </w:rPr>
        <w:t>эксплуатационным показателям автомобильных дорог.</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3. Мероприятия по капитальному ремонту автомобильных дорог общего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пользования местного 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их транспортно-эксплуатационного состояния соответствуют категории дороги.</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4. Мероприятия по научно-техническому сопровождению программы.</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Мероприятия по капитальному ремонту и ремонту будут определяться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основе результатов обследования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ходе реализации Программы содержание мероприятий и их ресурсы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обеспечения могут быть скорректированы в случае существенно изменившихся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условий.</w:t>
      </w:r>
    </w:p>
    <w:p w:rsidR="00A47913" w:rsidRPr="0002464B" w:rsidRDefault="00A47913" w:rsidP="00A47913">
      <w:pPr>
        <w:spacing w:after="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Корректировка  Программы  производится  на  основании  предложений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Правительства </w:t>
      </w:r>
      <w:r>
        <w:rPr>
          <w:rFonts w:ascii="Times New Roman" w:hAnsi="Times New Roman" w:cs="Times New Roman"/>
          <w:noProof/>
          <w:sz w:val="24"/>
          <w:szCs w:val="24"/>
          <w:lang w:eastAsia="ru-RU"/>
        </w:rPr>
        <w:t>РБ</w:t>
      </w:r>
      <w:r w:rsidRPr="0002464B">
        <w:rPr>
          <w:rFonts w:ascii="Times New Roman" w:hAnsi="Times New Roman" w:cs="Times New Roman"/>
          <w:noProof/>
          <w:sz w:val="24"/>
          <w:szCs w:val="24"/>
          <w:lang w:eastAsia="ru-RU"/>
        </w:rPr>
        <w:t xml:space="preserve">, администрации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Администрация Поселения ежегодно с учетом выделяемых финансовых средств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Программы готовит предложения по корректировке целевых показателей,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затрат по мероприятиям Программы, механизма ее реализации, состава участников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Программы и вносит необходимые изменения в Программу.</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Программа комплексного развития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00214775">
        <w:rPr>
          <w:rFonts w:ascii="Times New Roman" w:hAnsi="Times New Roman" w:cs="Times New Roman"/>
          <w:noProof/>
          <w:sz w:val="24"/>
          <w:szCs w:val="24"/>
          <w:lang w:eastAsia="ru-RU"/>
        </w:rPr>
        <w:t xml:space="preserve"> на </w:t>
      </w:r>
      <w:r w:rsidR="00822901">
        <w:rPr>
          <w:rFonts w:ascii="Times New Roman" w:hAnsi="Times New Roman" w:cs="Times New Roman"/>
          <w:noProof/>
          <w:sz w:val="24"/>
          <w:szCs w:val="24"/>
          <w:lang w:eastAsia="ru-RU"/>
        </w:rPr>
        <w:t>2019</w:t>
      </w:r>
      <w:r w:rsidR="00214775">
        <w:rPr>
          <w:rFonts w:ascii="Times New Roman" w:hAnsi="Times New Roman" w:cs="Times New Roman"/>
          <w:noProof/>
          <w:sz w:val="24"/>
          <w:szCs w:val="24"/>
          <w:lang w:eastAsia="ru-RU"/>
        </w:rPr>
        <w:t xml:space="preserve"> - 2035</w:t>
      </w:r>
      <w:r w:rsidRPr="0002464B">
        <w:rPr>
          <w:rFonts w:ascii="Times New Roman" w:hAnsi="Times New Roman" w:cs="Times New Roman"/>
          <w:noProof/>
          <w:sz w:val="24"/>
          <w:szCs w:val="24"/>
          <w:lang w:eastAsia="ru-RU"/>
        </w:rPr>
        <w:t xml:space="preserve"> (далее по тексту Программа) подготовлена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основании: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Градостроительного кодекса РФ от 29 декабря 2004 №190 – ФЗ</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Федерального закона от 29 декабря 2014года №456 – ФЗ «О внесении изменений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Градостроительный кодекс РФ и отдельные законные акты РФ» Федерального закона от 06 октября 2003 года № 131-ФЗ «Об общих принципах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организации местного самоуправления в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08.11.2007 № 257-ФЗ «Об автомобильных дорогах и 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дорожной деятельности в Российской Федерации и о внесении изменений в отдельные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законодательные акты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09.02.2007 № 16-ФЗ «О транспортной безопасности»;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поручения Президента Российской Федерации от 17 марта 2011 года Пр-701;</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-постановление Правительства Российской Федерации от 25 декабря 2015 года Пр-N1440 «Об утверждении требований к программам комплексного развития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транспортной инфраструктуры поселений, городских округов»</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-Приказа министерства транспорта Российской Федерации от 16.11.2012 № 402 «Об</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утверждении Классификации работ по капитальному ремонту, ремонту и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w:t>
      </w:r>
    </w:p>
    <w:p w:rsidR="00A47913" w:rsidRPr="00575B44"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Генерального плана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 xml:space="preserve">  муниципального района </w:t>
      </w:r>
      <w:r w:rsidR="009D6BA6">
        <w:rPr>
          <w:rFonts w:ascii="Times New Roman" w:hAnsi="Times New Roman" w:cs="Times New Roman"/>
          <w:noProof/>
          <w:sz w:val="24"/>
          <w:szCs w:val="24"/>
          <w:lang w:eastAsia="ru-RU"/>
        </w:rPr>
        <w:t>Туймазинский</w:t>
      </w:r>
      <w:r w:rsidRPr="0002464B">
        <w:rPr>
          <w:rFonts w:ascii="Times New Roman" w:hAnsi="Times New Roman" w:cs="Times New Roman"/>
          <w:noProof/>
          <w:sz w:val="24"/>
          <w:szCs w:val="24"/>
          <w:lang w:eastAsia="ru-RU"/>
        </w:rPr>
        <w:t xml:space="preserve"> </w:t>
      </w:r>
      <w:r w:rsidR="00575B44">
        <w:rPr>
          <w:rFonts w:ascii="Times New Roman" w:hAnsi="Times New Roman" w:cs="Times New Roman"/>
          <w:noProof/>
          <w:sz w:val="24"/>
          <w:szCs w:val="24"/>
          <w:lang w:eastAsia="ru-RU"/>
        </w:rPr>
        <w:t>район РБ.</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Таким образом, Программа является инструментом реализации приоритетных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направлений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lang w:eastAsia="ru-RU"/>
        </w:rPr>
        <w:t xml:space="preserve"> на долгосрочную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перспективу, ориентирована на устойчивое развитие Поселения и соответствует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государственной политике реформирования транспортной системы Российской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Федерации.</w:t>
      </w:r>
    </w:p>
    <w:p w:rsidR="00A47913" w:rsidRDefault="00A47913" w:rsidP="00A47913">
      <w:pPr>
        <w:spacing w:after="0" w:line="240" w:lineRule="auto"/>
        <w:jc w:val="both"/>
        <w:rPr>
          <w:rFonts w:ascii="Times New Roman" w:hAnsi="Times New Roman" w:cs="Times New Roman"/>
          <w:noProof/>
          <w:sz w:val="24"/>
          <w:szCs w:val="24"/>
          <w:lang w:eastAsia="ru-RU"/>
        </w:rPr>
      </w:pPr>
    </w:p>
    <w:p w:rsidR="00A47913" w:rsidRDefault="00A47913" w:rsidP="00A47913">
      <w:pPr>
        <w:spacing w:after="0" w:line="240" w:lineRule="auto"/>
        <w:ind w:firstLine="567"/>
        <w:rPr>
          <w:rFonts w:ascii="Times New Roman" w:hAnsi="Times New Roman" w:cs="Times New Roman"/>
          <w:b/>
          <w:noProof/>
          <w:sz w:val="24"/>
          <w:szCs w:val="24"/>
          <w:lang w:eastAsia="ru-RU"/>
        </w:rPr>
      </w:pPr>
      <w:r w:rsidRPr="00AD3F8A">
        <w:rPr>
          <w:rFonts w:ascii="Times New Roman" w:hAnsi="Times New Roman" w:cs="Times New Roman"/>
          <w:b/>
          <w:noProof/>
          <w:sz w:val="24"/>
          <w:szCs w:val="24"/>
          <w:lang w:eastAsia="ru-RU"/>
        </w:rPr>
        <w:t>1.1</w:t>
      </w:r>
      <w:r w:rsidR="001C3F55">
        <w:rPr>
          <w:rFonts w:ascii="Times New Roman" w:hAnsi="Times New Roman" w:cs="Times New Roman"/>
          <w:b/>
          <w:noProof/>
          <w:sz w:val="24"/>
          <w:szCs w:val="24"/>
          <w:lang w:eastAsia="ru-RU"/>
        </w:rPr>
        <w:t>.</w:t>
      </w:r>
      <w:r w:rsidRPr="00AD3F8A">
        <w:rPr>
          <w:rFonts w:ascii="Times New Roman" w:hAnsi="Times New Roman" w:cs="Times New Roman"/>
          <w:b/>
          <w:noProof/>
          <w:sz w:val="24"/>
          <w:szCs w:val="24"/>
          <w:lang w:eastAsia="ru-RU"/>
        </w:rPr>
        <w:t>Основные понятия.</w:t>
      </w:r>
    </w:p>
    <w:p w:rsidR="00A47913" w:rsidRPr="00AD3F8A" w:rsidRDefault="00A47913" w:rsidP="00A47913">
      <w:pPr>
        <w:spacing w:after="0" w:line="240" w:lineRule="auto"/>
        <w:ind w:firstLine="567"/>
        <w:rPr>
          <w:rFonts w:ascii="Times New Roman" w:hAnsi="Times New Roman" w:cs="Times New Roman"/>
          <w:b/>
          <w:noProof/>
          <w:sz w:val="24"/>
          <w:szCs w:val="24"/>
          <w:lang w:eastAsia="ru-RU"/>
        </w:rPr>
      </w:pP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настоящей Программе используются следующие основные понятия: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автомобильная дорога</w:t>
      </w:r>
      <w:r w:rsidRPr="0002464B">
        <w:rPr>
          <w:rFonts w:ascii="Times New Roman" w:hAnsi="Times New Roman" w:cs="Times New Roman"/>
          <w:noProof/>
          <w:sz w:val="24"/>
          <w:szCs w:val="24"/>
          <w:lang w:eastAsia="ru-RU"/>
        </w:rPr>
        <w:t xml:space="preserve"> — объект транспортной инфраструктуры, предназначенный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для движения транспортных средств и включающий в себя земельные участки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границах полосы отвода автомобильной дороги и расположенные на них или под ними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элементы (дорожное полотно, дорожное покрытие и подобные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элементы) и дорожные сооружения, являющиеся еѐ технологической частью, —</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защитные  дорожные  сооружения,  искусственные  дорожные  сооружения,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производственные объекты, элементы обустройства автомобильных дорог;</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защитные дорожные сооружения</w:t>
      </w:r>
      <w:r w:rsidRPr="0002464B">
        <w:rPr>
          <w:rFonts w:ascii="Times New Roman" w:hAnsi="Times New Roman" w:cs="Times New Roman"/>
          <w:noProof/>
          <w:sz w:val="24"/>
          <w:szCs w:val="24"/>
          <w:lang w:eastAsia="ru-RU"/>
        </w:rPr>
        <w:t xml:space="preserve"> — сооружения, к которым относятся элементы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озеленения, имеющие защитное значение; заборы; устройства,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защиты автомобильных дорог от снежных лавин; шумозащитные и ветрозащитные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устройства; 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искусственные дорожные сооружения</w:t>
      </w:r>
      <w:r w:rsidRPr="0002464B">
        <w:rPr>
          <w:rFonts w:ascii="Times New Roman" w:hAnsi="Times New Roman" w:cs="Times New Roman"/>
          <w:noProof/>
          <w:sz w:val="24"/>
          <w:szCs w:val="24"/>
          <w:lang w:eastAsia="ru-RU"/>
        </w:rPr>
        <w:t xml:space="preserve"> — сооружения,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движения транспортных средств, пешеходов и прогона животных в местах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пересечения автомобильных дорог иными автомобильными дорогами, водотоками,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оврагами, в местах, которые являются препятствиями для такого движения, прогона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(зимники, мосты, переправы по льду, путепроводы, трубопроводы, тоннели, эстакады,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подобные сооружения);</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производственные объекты</w:t>
      </w:r>
      <w:r w:rsidRPr="0002464B">
        <w:rPr>
          <w:rFonts w:ascii="Times New Roman" w:hAnsi="Times New Roman" w:cs="Times New Roman"/>
          <w:noProof/>
          <w:sz w:val="24"/>
          <w:szCs w:val="24"/>
          <w:lang w:eastAsia="ru-RU"/>
        </w:rPr>
        <w:t xml:space="preserve"> — сооружения, используемые при капитальном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ремонте, ремонте, содержании автомобильных дорог;</w:t>
      </w:r>
    </w:p>
    <w:p w:rsidR="00A47913"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элементы обустройства автомобильных дорог</w:t>
      </w:r>
      <w:r w:rsidRPr="0002464B">
        <w:rPr>
          <w:rFonts w:ascii="Times New Roman" w:hAnsi="Times New Roman" w:cs="Times New Roman"/>
          <w:noProof/>
          <w:sz w:val="24"/>
          <w:szCs w:val="24"/>
          <w:lang w:eastAsia="ru-RU"/>
        </w:rPr>
        <w:t xml:space="preserve"> — сооружения, к которым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относятся дорожные знаки, дорожные ограждения, светофоры и другие устройства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регулирования дорожного движения, места отдыха, остановочные пункты, объекты,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 освещения автомобильных дорог, пешеходные дорожки, пункты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весового и габаритного контроля транспортных средств, пункты взимания платы,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стоянки (парковки) транспортных средств, сооружения, предназначенные для охраны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дорожных сооружений, тротуары, другие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w:t>
      </w:r>
      <w:proofErr w:type="gramEnd"/>
      <w:r w:rsidRPr="0002464B">
        <w:rPr>
          <w:rFonts w:ascii="Times New Roman" w:hAnsi="Times New Roman" w:cs="Times New Roman"/>
          <w:noProof/>
          <w:sz w:val="24"/>
          <w:szCs w:val="24"/>
          <w:lang w:eastAsia="ru-RU"/>
        </w:rPr>
        <w:t xml:space="preserve"> обеспечения дорожного движения, в том числе 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безопасности, сооружения, за исключением объектов дорожного сервиса;</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дорожная деятельность — деятельность по проектированию, строительству,</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реконструкции, капитальному ремонту, ремонту и содержанию автомобильных дорог;</w:t>
      </w:r>
    </w:p>
    <w:p w:rsidR="00575B44" w:rsidRPr="0002464B" w:rsidRDefault="00575B44" w:rsidP="00A47913">
      <w:pPr>
        <w:spacing w:after="120" w:line="240" w:lineRule="auto"/>
        <w:jc w:val="both"/>
        <w:rPr>
          <w:rFonts w:ascii="Times New Roman" w:hAnsi="Times New Roman" w:cs="Times New Roman"/>
          <w:noProof/>
          <w:sz w:val="24"/>
          <w:szCs w:val="24"/>
          <w:lang w:eastAsia="ru-RU"/>
        </w:rPr>
      </w:pPr>
    </w:p>
    <w:p w:rsidR="00575B44" w:rsidRPr="0002464B" w:rsidRDefault="00A47913" w:rsidP="00575B44">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 xml:space="preserve">- </w:t>
      </w:r>
      <w:r w:rsidRPr="00AD3F8A">
        <w:rPr>
          <w:rFonts w:ascii="Times New Roman" w:hAnsi="Times New Roman" w:cs="Times New Roman"/>
          <w:b/>
          <w:noProof/>
          <w:sz w:val="24"/>
          <w:szCs w:val="24"/>
          <w:lang w:eastAsia="ru-RU"/>
        </w:rPr>
        <w:t>владелец автомобильных дорог</w:t>
      </w:r>
      <w:r w:rsidRPr="0002464B">
        <w:rPr>
          <w:rFonts w:ascii="Times New Roman" w:hAnsi="Times New Roman" w:cs="Times New Roman"/>
          <w:noProof/>
          <w:sz w:val="24"/>
          <w:szCs w:val="24"/>
          <w:lang w:eastAsia="ru-RU"/>
        </w:rPr>
        <w:t xml:space="preserve"> </w:t>
      </w:r>
      <w:r w:rsidR="00343BFD">
        <w:rPr>
          <w:rFonts w:ascii="Times New Roman" w:hAnsi="Times New Roman" w:cs="Times New Roman"/>
          <w:noProof/>
          <w:sz w:val="24"/>
          <w:szCs w:val="24"/>
          <w:lang w:eastAsia="ru-RU"/>
        </w:rPr>
        <w:t xml:space="preserve">- </w:t>
      </w:r>
      <w:r w:rsidR="00575B44" w:rsidRPr="0002464B">
        <w:rPr>
          <w:rFonts w:ascii="Times New Roman" w:hAnsi="Times New Roman" w:cs="Times New Roman"/>
          <w:noProof/>
          <w:sz w:val="24"/>
          <w:szCs w:val="24"/>
          <w:lang w:eastAsia="ru-RU"/>
        </w:rPr>
        <w:t xml:space="preserve">администрация </w:t>
      </w:r>
      <w:r w:rsidR="00575B44">
        <w:rPr>
          <w:rFonts w:ascii="Times New Roman" w:hAnsi="Times New Roman" w:cs="Times New Roman"/>
          <w:sz w:val="24"/>
          <w:szCs w:val="24"/>
        </w:rPr>
        <w:t xml:space="preserve">муниципального района </w:t>
      </w:r>
      <w:proofErr w:type="spellStart"/>
      <w:r w:rsidR="00575B44">
        <w:rPr>
          <w:rFonts w:ascii="Times New Roman" w:hAnsi="Times New Roman" w:cs="Times New Roman"/>
          <w:sz w:val="24"/>
          <w:szCs w:val="24"/>
        </w:rPr>
        <w:t>Туймазинский</w:t>
      </w:r>
      <w:proofErr w:type="spellEnd"/>
      <w:r w:rsidR="00575B44">
        <w:rPr>
          <w:rFonts w:ascii="Times New Roman" w:hAnsi="Times New Roman" w:cs="Times New Roman"/>
          <w:sz w:val="24"/>
          <w:szCs w:val="24"/>
        </w:rPr>
        <w:t xml:space="preserve"> район Республики Башкортостан</w:t>
      </w:r>
      <w:r w:rsidR="00575B44" w:rsidRPr="0002464B">
        <w:rPr>
          <w:rFonts w:ascii="Times New Roman" w:hAnsi="Times New Roman" w:cs="Times New Roman"/>
          <w:noProof/>
          <w:sz w:val="24"/>
          <w:szCs w:val="24"/>
          <w:lang w:eastAsia="ru-RU"/>
        </w:rPr>
        <w:t>;</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пользователи автомобильными дорогами</w:t>
      </w:r>
      <w:r w:rsidRPr="0002464B">
        <w:rPr>
          <w:rFonts w:ascii="Times New Roman" w:hAnsi="Times New Roman" w:cs="Times New Roman"/>
          <w:noProof/>
          <w:sz w:val="24"/>
          <w:szCs w:val="24"/>
          <w:lang w:eastAsia="ru-RU"/>
        </w:rPr>
        <w:t xml:space="preserve"> — физические и юридические лица,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использующие автомобильные дороги в качестве участников дорожного движения;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реконструкция автомобильной дороги</w:t>
      </w:r>
      <w:r w:rsidRPr="0002464B">
        <w:rPr>
          <w:rFonts w:ascii="Times New Roman" w:hAnsi="Times New Roman" w:cs="Times New Roman"/>
          <w:noProof/>
          <w:sz w:val="24"/>
          <w:szCs w:val="24"/>
          <w:lang w:eastAsia="ru-RU"/>
        </w:rPr>
        <w:t xml:space="preserve"> — комплекс работ, при выполнении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которых осуществляется изменение параметров автомобильной дороги, еѐ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ведущее к изменению класса и (или) категории автомобильной дороги либо влекущее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 собой изменение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капитальный ремонт автомобильной дороги</w:t>
      </w:r>
      <w:r w:rsidRPr="0002464B">
        <w:rPr>
          <w:rFonts w:ascii="Times New Roman" w:hAnsi="Times New Roman" w:cs="Times New Roman"/>
          <w:noProof/>
          <w:sz w:val="24"/>
          <w:szCs w:val="24"/>
          <w:lang w:eastAsia="ru-RU"/>
        </w:rPr>
        <w:t xml:space="preserve"> — комплекс работ по замене и (или)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восстановлению конструктивных элементов автомобильной дороги, дорожных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сооружений и (или) их частей, выполнение которых осуществляется в пределах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установленных допустимых значений и технических характеристик класса 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категории автомобильной дороги и при выполнении которых затрагиваются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и иные характеристики надежности и безопасности автомобильной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дороги и не изменяются границы полосы отвода автомобильной дороги;</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ремонт автомобильной дороги</w:t>
      </w:r>
      <w:r w:rsidRPr="0002464B">
        <w:rPr>
          <w:rFonts w:ascii="Times New Roman" w:hAnsi="Times New Roman" w:cs="Times New Roman"/>
          <w:noProof/>
          <w:sz w:val="24"/>
          <w:szCs w:val="24"/>
          <w:lang w:eastAsia="ru-RU"/>
        </w:rPr>
        <w:t xml:space="preserve"> — комплекс работ по восстановлению транспортно-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эксплуатационных характеристик автомобильной дороги, при выполнении которых не</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затрагиваются конструктивные и иные характеристики надежности и безопасности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автомобильной дороги;</w:t>
      </w:r>
    </w:p>
    <w:p w:rsidR="00A47913"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содержание автомобильной дороги</w:t>
      </w:r>
      <w:r w:rsidRPr="0002464B">
        <w:rPr>
          <w:rFonts w:ascii="Times New Roman" w:hAnsi="Times New Roman" w:cs="Times New Roman"/>
          <w:noProof/>
          <w:sz w:val="24"/>
          <w:szCs w:val="24"/>
          <w:lang w:eastAsia="ru-RU"/>
        </w:rPr>
        <w:t xml:space="preserve"> — комплекс работ по поддержанию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надлежащего технического состояния автомобильной дороги, оценке еѐ технического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состояния, а также по организации и обеспечению безопасности дорожного движения;</w:t>
      </w:r>
      <w:r>
        <w:rPr>
          <w:rFonts w:ascii="Times New Roman" w:hAnsi="Times New Roman" w:cs="Times New Roman"/>
          <w:noProof/>
          <w:sz w:val="24"/>
          <w:szCs w:val="24"/>
          <w:lang w:eastAsia="ru-RU"/>
        </w:rPr>
        <w:t xml:space="preserve"> </w:t>
      </w:r>
    </w:p>
    <w:p w:rsidR="00FE0317" w:rsidRDefault="00A47913" w:rsidP="00FE0317">
      <w:pPr>
        <w:spacing w:before="100" w:beforeAutospacing="1" w:after="100" w:afterAutospacing="1"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Иные понятия и термины использованы в настоящей Программе в значениях,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определенных Федеральным законом от 08.11.2007 N 257-ФЗ «Об автомобильных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дорогах и о дорожной деятельности в Российской Федерации и о внесении изменений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 отдельные законодательные акты Российской Федерации».</w:t>
      </w: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575B44" w:rsidRDefault="00575B44"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Default="00FE0317" w:rsidP="00FE0317">
      <w:pPr>
        <w:spacing w:before="100" w:beforeAutospacing="1" w:after="100" w:afterAutospacing="1" w:line="240" w:lineRule="auto"/>
        <w:jc w:val="both"/>
        <w:rPr>
          <w:rFonts w:ascii="Times New Roman" w:hAnsi="Times New Roman" w:cs="Times New Roman"/>
          <w:noProof/>
          <w:sz w:val="24"/>
          <w:szCs w:val="24"/>
          <w:lang w:eastAsia="ru-RU"/>
        </w:rPr>
      </w:pPr>
    </w:p>
    <w:p w:rsidR="00FE0317" w:rsidRPr="00FE0317" w:rsidRDefault="00FE0317" w:rsidP="00FE0317">
      <w:pPr>
        <w:spacing w:before="100" w:beforeAutospacing="1" w:after="100" w:afterAutospacing="1" w:line="240" w:lineRule="auto"/>
        <w:jc w:val="both"/>
        <w:rPr>
          <w:rFonts w:ascii="Times New Roman" w:hAnsi="Times New Roman" w:cs="Times New Roman"/>
          <w:b/>
          <w:sz w:val="24"/>
          <w:szCs w:val="24"/>
        </w:rPr>
      </w:pPr>
      <w:r w:rsidRPr="00CB551E">
        <w:rPr>
          <w:rFonts w:ascii="Times New Roman" w:hAnsi="Times New Roman" w:cs="Times New Roman"/>
          <w:b/>
          <w:sz w:val="20"/>
          <w:szCs w:val="20"/>
        </w:rPr>
        <w:lastRenderedPageBreak/>
        <w:t xml:space="preserve">Рисунок 1.1 </w:t>
      </w:r>
      <w:r>
        <w:rPr>
          <w:rFonts w:ascii="Times New Roman" w:hAnsi="Times New Roman" w:cs="Times New Roman"/>
          <w:b/>
          <w:sz w:val="20"/>
          <w:szCs w:val="20"/>
        </w:rPr>
        <w:t xml:space="preserve">                                   </w:t>
      </w:r>
      <w:r w:rsidRPr="00FE0317">
        <w:rPr>
          <w:rFonts w:ascii="Times New Roman" w:hAnsi="Times New Roman" w:cs="Times New Roman"/>
          <w:b/>
          <w:sz w:val="24"/>
          <w:szCs w:val="24"/>
        </w:rPr>
        <w:t xml:space="preserve">Расположение в </w:t>
      </w:r>
      <w:proofErr w:type="spellStart"/>
      <w:r>
        <w:rPr>
          <w:rFonts w:ascii="Times New Roman" w:hAnsi="Times New Roman" w:cs="Times New Roman"/>
          <w:b/>
          <w:sz w:val="24"/>
          <w:szCs w:val="24"/>
        </w:rPr>
        <w:t>Туймазинском</w:t>
      </w:r>
      <w:proofErr w:type="spellEnd"/>
      <w:r w:rsidRPr="00FE0317">
        <w:rPr>
          <w:rFonts w:ascii="Times New Roman" w:hAnsi="Times New Roman" w:cs="Times New Roman"/>
          <w:b/>
          <w:sz w:val="24"/>
          <w:szCs w:val="24"/>
        </w:rPr>
        <w:t xml:space="preserve"> районе.</w:t>
      </w:r>
    </w:p>
    <w:p w:rsidR="007A361D" w:rsidRDefault="009E35B4" w:rsidP="00C13FF5">
      <w:pPr>
        <w:spacing w:before="100" w:beforeAutospacing="1" w:after="100" w:afterAutospacing="1"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left:0;text-align:left;margin-left:304.8pt;margin-top:2.8pt;width:120.3pt;height:30.3pt;z-index:251689984" adj="2460,136016" fillcolor="white [3201]" strokecolor="black [3213]" strokeweight="1pt">
            <v:fill color2="#ccc0d9 [1303]" focusposition="1" focussize="" focus="100%" type="gradient"/>
            <v:shadow on="t" type="perspective" color="#3f3151 [1607]" opacity=".5" offset="1pt" offset2="-3pt"/>
            <v:textbox style="mso-next-textbox:#_x0000_s1056">
              <w:txbxContent>
                <w:p w:rsidR="008E2DC7" w:rsidRDefault="008E2DC7"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proofErr w:type="spellStart"/>
                  <w:r>
                    <w:rPr>
                      <w:rFonts w:ascii="Times New Roman" w:hAnsi="Times New Roman" w:cs="Times New Roman"/>
                      <w:b/>
                      <w:sz w:val="20"/>
                      <w:szCs w:val="20"/>
                    </w:rPr>
                    <w:t>Кандринский</w:t>
                  </w:r>
                  <w:proofErr w:type="spellEnd"/>
                </w:p>
                <w:p w:rsidR="008E2DC7" w:rsidRPr="00A52693" w:rsidRDefault="008E2DC7"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v:textbox>
          </v:shape>
        </w:pict>
      </w:r>
      <w:r w:rsidR="00FE0317" w:rsidRPr="00FE0317">
        <w:rPr>
          <w:rFonts w:ascii="Times New Roman" w:hAnsi="Times New Roman" w:cs="Times New Roman"/>
          <w:b/>
          <w:noProof/>
          <w:sz w:val="20"/>
          <w:szCs w:val="20"/>
          <w:lang w:eastAsia="ru-RU"/>
        </w:rPr>
        <w:drawing>
          <wp:inline distT="0" distB="0" distL="0" distR="0">
            <wp:extent cx="5748415" cy="5524500"/>
            <wp:effectExtent l="19050" t="0" r="46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51548" cy="5527511"/>
                    </a:xfrm>
                    <a:prstGeom prst="rect">
                      <a:avLst/>
                    </a:prstGeom>
                    <a:noFill/>
                    <a:ln w="9525">
                      <a:noFill/>
                      <a:miter lim="800000"/>
                      <a:headEnd/>
                      <a:tailEnd/>
                    </a:ln>
                  </pic:spPr>
                </pic:pic>
              </a:graphicData>
            </a:graphic>
          </wp:inline>
        </w:drawing>
      </w:r>
    </w:p>
    <w:p w:rsidR="00214775" w:rsidRDefault="00214775" w:rsidP="00A47913">
      <w:pPr>
        <w:spacing w:before="100" w:beforeAutospacing="1" w:after="100" w:afterAutospacing="1" w:line="240" w:lineRule="auto"/>
        <w:jc w:val="both"/>
        <w:rPr>
          <w:rFonts w:ascii="Times New Roman" w:hAnsi="Times New Roman" w:cs="Times New Roman"/>
          <w:b/>
          <w:sz w:val="20"/>
          <w:szCs w:val="20"/>
        </w:rPr>
      </w:pPr>
    </w:p>
    <w:p w:rsidR="00A47913" w:rsidRPr="00F86498" w:rsidRDefault="00A47913" w:rsidP="00BA26A8">
      <w:pPr>
        <w:spacing w:before="100" w:beforeAutospacing="1" w:after="100" w:afterAutospacing="1"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1</w:t>
      </w:r>
    </w:p>
    <w:tbl>
      <w:tblPr>
        <w:tblStyle w:val="ad"/>
        <w:tblW w:w="8194" w:type="dxa"/>
        <w:jc w:val="center"/>
        <w:tblLook w:val="04A0"/>
      </w:tblPr>
      <w:tblGrid>
        <w:gridCol w:w="4077"/>
        <w:gridCol w:w="2078"/>
        <w:gridCol w:w="2039"/>
      </w:tblGrid>
      <w:tr w:rsidR="00A47913" w:rsidRPr="00A929EE" w:rsidTr="00BA26A8">
        <w:trPr>
          <w:trHeight w:val="345"/>
          <w:jc w:val="center"/>
        </w:trPr>
        <w:tc>
          <w:tcPr>
            <w:tcW w:w="4077" w:type="dxa"/>
            <w:vMerge w:val="restart"/>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Наименование</w:t>
            </w:r>
          </w:p>
        </w:tc>
        <w:tc>
          <w:tcPr>
            <w:tcW w:w="4117" w:type="dxa"/>
            <w:gridSpan w:val="2"/>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Площадь занимаемой территории</w:t>
            </w:r>
          </w:p>
        </w:tc>
      </w:tr>
      <w:tr w:rsidR="00A47913" w:rsidRPr="00A929EE" w:rsidTr="00BA26A8">
        <w:trPr>
          <w:trHeight w:val="285"/>
          <w:jc w:val="center"/>
        </w:trPr>
        <w:tc>
          <w:tcPr>
            <w:tcW w:w="4077" w:type="dxa"/>
            <w:vMerge/>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p>
        </w:tc>
        <w:tc>
          <w:tcPr>
            <w:tcW w:w="2078"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км</w:t>
            </w:r>
            <w:proofErr w:type="gramStart"/>
            <w:r w:rsidRPr="00A929EE">
              <w:rPr>
                <w:rFonts w:ascii="Times New Roman" w:eastAsia="Times New Roman" w:hAnsi="Times New Roman" w:cs="Times New Roman"/>
                <w:b/>
                <w:sz w:val="24"/>
                <w:szCs w:val="24"/>
                <w:lang w:eastAsia="ru-RU"/>
              </w:rPr>
              <w:t>2</w:t>
            </w:r>
            <w:proofErr w:type="gramEnd"/>
          </w:p>
        </w:tc>
        <w:tc>
          <w:tcPr>
            <w:tcW w:w="2039"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w:t>
            </w:r>
          </w:p>
        </w:tc>
      </w:tr>
      <w:tr w:rsidR="00673CFD" w:rsidRPr="00A929EE" w:rsidTr="00BA26A8">
        <w:trPr>
          <w:trHeight w:val="330"/>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Башкортостан</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143000</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100</w:t>
            </w:r>
          </w:p>
        </w:tc>
      </w:tr>
      <w:tr w:rsidR="00673CFD" w:rsidRPr="00A929EE" w:rsidTr="00BA26A8">
        <w:trPr>
          <w:trHeight w:val="303"/>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Туймазинский</w:t>
            </w:r>
            <w:proofErr w:type="spellEnd"/>
            <w:r w:rsidRPr="00A929EE">
              <w:rPr>
                <w:rFonts w:ascii="Times New Roman" w:eastAsia="Times New Roman" w:hAnsi="Times New Roman" w:cs="Times New Roman"/>
                <w:color w:val="000000"/>
                <w:sz w:val="24"/>
                <w:szCs w:val="24"/>
                <w:lang w:eastAsia="ru-RU"/>
              </w:rPr>
              <w:t xml:space="preserve"> район в т.ч.:</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2403,52</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1,68</w:t>
            </w:r>
          </w:p>
        </w:tc>
      </w:tr>
      <w:tr w:rsidR="00673CFD" w:rsidRPr="00A929EE" w:rsidTr="00BA26A8">
        <w:trPr>
          <w:trHeight w:val="330"/>
          <w:jc w:val="center"/>
        </w:trPr>
        <w:tc>
          <w:tcPr>
            <w:tcW w:w="4077" w:type="dxa"/>
            <w:hideMark/>
          </w:tcPr>
          <w:p w:rsidR="00673CFD" w:rsidRPr="00A929EE" w:rsidRDefault="00673CFD" w:rsidP="00BA26A8">
            <w:pPr>
              <w:jc w:val="right"/>
              <w:rPr>
                <w:rFonts w:ascii="Times New Roman" w:eastAsia="Times New Roman" w:hAnsi="Times New Roman" w:cs="Times New Roman"/>
                <w:b/>
                <w:i/>
                <w:color w:val="000000"/>
                <w:sz w:val="24"/>
                <w:szCs w:val="24"/>
                <w:lang w:eastAsia="ru-RU"/>
              </w:rPr>
            </w:pPr>
            <w:r w:rsidRPr="00A929EE">
              <w:rPr>
                <w:rFonts w:ascii="Times New Roman" w:hAnsi="Times New Roman" w:cs="Times New Roman"/>
                <w:b/>
                <w:i/>
                <w:sz w:val="24"/>
                <w:szCs w:val="24"/>
              </w:rPr>
              <w:t xml:space="preserve">СП  </w:t>
            </w:r>
            <w:proofErr w:type="spellStart"/>
            <w:r w:rsidR="00156233">
              <w:rPr>
                <w:rFonts w:ascii="Times New Roman" w:hAnsi="Times New Roman" w:cs="Times New Roman"/>
                <w:b/>
                <w:i/>
                <w:sz w:val="24"/>
                <w:szCs w:val="24"/>
              </w:rPr>
              <w:t>Кандринский</w:t>
            </w:r>
            <w:proofErr w:type="spellEnd"/>
            <w:r w:rsidRPr="00A929EE">
              <w:rPr>
                <w:rFonts w:ascii="Times New Roman" w:hAnsi="Times New Roman" w:cs="Times New Roman"/>
                <w:b/>
                <w:i/>
                <w:sz w:val="24"/>
                <w:szCs w:val="24"/>
              </w:rPr>
              <w:t xml:space="preserve"> сельсовет</w:t>
            </w:r>
          </w:p>
        </w:tc>
        <w:tc>
          <w:tcPr>
            <w:tcW w:w="2078" w:type="dxa"/>
            <w:vAlign w:val="center"/>
            <w:hideMark/>
          </w:tcPr>
          <w:p w:rsidR="00673CFD" w:rsidRPr="00673CFD" w:rsidRDefault="00156233">
            <w:pPr>
              <w:jc w:val="center"/>
              <w:rPr>
                <w:rFonts w:ascii="Times New Roman" w:hAnsi="Times New Roman" w:cs="Times New Roman"/>
                <w:sz w:val="24"/>
                <w:szCs w:val="24"/>
              </w:rPr>
            </w:pPr>
            <w:r>
              <w:rPr>
                <w:rFonts w:ascii="Times New Roman" w:hAnsi="Times New Roman" w:cs="Times New Roman"/>
                <w:sz w:val="24"/>
                <w:szCs w:val="24"/>
              </w:rPr>
              <w:t>181,02</w:t>
            </w:r>
          </w:p>
        </w:tc>
        <w:tc>
          <w:tcPr>
            <w:tcW w:w="2039" w:type="dxa"/>
            <w:vAlign w:val="center"/>
            <w:hideMark/>
          </w:tcPr>
          <w:p w:rsidR="00673CFD" w:rsidRPr="00673CFD" w:rsidRDefault="00156233">
            <w:pPr>
              <w:jc w:val="center"/>
              <w:rPr>
                <w:rFonts w:ascii="Times New Roman" w:hAnsi="Times New Roman" w:cs="Times New Roman"/>
                <w:sz w:val="24"/>
                <w:szCs w:val="24"/>
              </w:rPr>
            </w:pPr>
            <w:r>
              <w:rPr>
                <w:rFonts w:ascii="Times New Roman" w:hAnsi="Times New Roman" w:cs="Times New Roman"/>
                <w:sz w:val="24"/>
                <w:szCs w:val="24"/>
              </w:rPr>
              <w:t>7,53</w:t>
            </w:r>
          </w:p>
        </w:tc>
      </w:tr>
    </w:tbl>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724AE7" w:rsidRDefault="00724AE7" w:rsidP="00A47913">
      <w:pPr>
        <w:spacing w:after="0" w:line="240" w:lineRule="auto"/>
        <w:ind w:firstLine="720"/>
        <w:jc w:val="center"/>
        <w:rPr>
          <w:rFonts w:ascii="Times New Roman" w:hAnsi="Times New Roman" w:cs="Times New Roman"/>
          <w:b/>
          <w:sz w:val="24"/>
          <w:szCs w:val="24"/>
        </w:rPr>
      </w:pPr>
    </w:p>
    <w:p w:rsidR="00724AE7" w:rsidRDefault="00724AE7"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t>I</w:t>
      </w:r>
      <w:proofErr w:type="spellStart"/>
      <w:r w:rsidRPr="00001B1E">
        <w:rPr>
          <w:rFonts w:ascii="Times New Roman" w:hAnsi="Times New Roman" w:cs="Times New Roman"/>
          <w:b/>
          <w:sz w:val="24"/>
          <w:szCs w:val="24"/>
          <w:lang w:val="en-US"/>
        </w:rPr>
        <w:t>I</w:t>
      </w:r>
      <w:proofErr w:type="spellEnd"/>
      <w:r w:rsidRPr="00001B1E">
        <w:rPr>
          <w:rFonts w:ascii="Times New Roman" w:hAnsi="Times New Roman" w:cs="Times New Roman"/>
          <w:b/>
          <w:sz w:val="24"/>
          <w:szCs w:val="24"/>
        </w:rPr>
        <w:t>.</w:t>
      </w:r>
      <w:r>
        <w:rPr>
          <w:rFonts w:ascii="Times New Roman" w:hAnsi="Times New Roman" w:cs="Times New Roman"/>
          <w:b/>
          <w:sz w:val="24"/>
          <w:szCs w:val="24"/>
        </w:rPr>
        <w:t xml:space="preserve"> </w:t>
      </w:r>
      <w:r w:rsidRPr="00001B1E">
        <w:rPr>
          <w:rFonts w:ascii="Times New Roman" w:hAnsi="Times New Roman" w:cs="Times New Roman"/>
          <w:b/>
          <w:sz w:val="24"/>
          <w:szCs w:val="24"/>
        </w:rPr>
        <w:t xml:space="preserve">Характеристика существующего состояния </w:t>
      </w:r>
      <w:proofErr w:type="gramStart"/>
      <w:r w:rsidRPr="00001B1E">
        <w:rPr>
          <w:rFonts w:ascii="Times New Roman" w:hAnsi="Times New Roman" w:cs="Times New Roman"/>
          <w:b/>
          <w:sz w:val="24"/>
          <w:szCs w:val="24"/>
        </w:rPr>
        <w:t>транспортной</w:t>
      </w:r>
      <w:proofErr w:type="gramEnd"/>
    </w:p>
    <w:p w:rsidR="00A47913" w:rsidRDefault="00A47913" w:rsidP="00A47913">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и</w:t>
      </w:r>
      <w:r w:rsidRPr="00001B1E">
        <w:rPr>
          <w:rFonts w:ascii="Times New Roman" w:hAnsi="Times New Roman" w:cs="Times New Roman"/>
          <w:b/>
          <w:sz w:val="24"/>
          <w:szCs w:val="24"/>
        </w:rPr>
        <w:t>нфраструктуры</w:t>
      </w:r>
    </w:p>
    <w:p w:rsidR="00A47913" w:rsidRPr="00001B1E" w:rsidRDefault="00A47913"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both"/>
        <w:rPr>
          <w:rFonts w:ascii="Times New Roman" w:hAnsi="Times New Roman" w:cs="Times New Roman"/>
          <w:b/>
          <w:sz w:val="24"/>
          <w:szCs w:val="24"/>
        </w:rPr>
      </w:pPr>
      <w:r w:rsidRPr="00001B1E">
        <w:rPr>
          <w:rFonts w:ascii="Times New Roman" w:hAnsi="Times New Roman" w:cs="Times New Roman"/>
          <w:b/>
          <w:sz w:val="24"/>
          <w:szCs w:val="24"/>
        </w:rPr>
        <w:t>2.1</w:t>
      </w:r>
      <w:r w:rsidR="00575B44">
        <w:rPr>
          <w:rFonts w:ascii="Times New Roman" w:hAnsi="Times New Roman" w:cs="Times New Roman"/>
          <w:b/>
          <w:sz w:val="24"/>
          <w:szCs w:val="24"/>
        </w:rPr>
        <w:t>.</w:t>
      </w:r>
      <w:r w:rsidRPr="00001B1E">
        <w:rPr>
          <w:rFonts w:ascii="Times New Roman" w:hAnsi="Times New Roman" w:cs="Times New Roman"/>
          <w:b/>
          <w:sz w:val="24"/>
          <w:szCs w:val="24"/>
        </w:rPr>
        <w:t xml:space="preserve"> Положение </w:t>
      </w:r>
      <w:r>
        <w:rPr>
          <w:rFonts w:ascii="Times New Roman" w:hAnsi="Times New Roman" w:cs="Times New Roman"/>
          <w:b/>
          <w:sz w:val="24"/>
          <w:szCs w:val="24"/>
        </w:rPr>
        <w:t>сельского поселения</w:t>
      </w:r>
      <w:r w:rsidRPr="00001B1E">
        <w:rPr>
          <w:rFonts w:ascii="Times New Roman" w:hAnsi="Times New Roman" w:cs="Times New Roman"/>
          <w:b/>
          <w:sz w:val="24"/>
          <w:szCs w:val="24"/>
        </w:rPr>
        <w:t xml:space="preserve"> </w:t>
      </w:r>
      <w:proofErr w:type="spellStart"/>
      <w:r w:rsidR="00156233">
        <w:rPr>
          <w:rFonts w:ascii="Times New Roman" w:hAnsi="Times New Roman" w:cs="Times New Roman"/>
          <w:b/>
          <w:sz w:val="24"/>
          <w:szCs w:val="24"/>
        </w:rPr>
        <w:t>Кандринский</w:t>
      </w:r>
      <w:proofErr w:type="spellEnd"/>
      <w:r w:rsidRPr="00001B1E">
        <w:rPr>
          <w:rFonts w:ascii="Times New Roman" w:hAnsi="Times New Roman" w:cs="Times New Roman"/>
          <w:b/>
          <w:sz w:val="24"/>
          <w:szCs w:val="24"/>
        </w:rPr>
        <w:t xml:space="preserve"> </w:t>
      </w:r>
      <w:r w:rsidR="00C13FF5">
        <w:rPr>
          <w:rFonts w:ascii="Times New Roman" w:hAnsi="Times New Roman" w:cs="Times New Roman"/>
          <w:b/>
          <w:sz w:val="24"/>
          <w:szCs w:val="24"/>
        </w:rPr>
        <w:t>сельсовет</w:t>
      </w:r>
      <w:r w:rsidRPr="00001B1E">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001B1E">
        <w:rPr>
          <w:rFonts w:ascii="Times New Roman" w:hAnsi="Times New Roman" w:cs="Times New Roman"/>
          <w:b/>
          <w:sz w:val="24"/>
          <w:szCs w:val="24"/>
        </w:rPr>
        <w:t xml:space="preserve"> в структуре пространственной организации</w:t>
      </w:r>
      <w:r>
        <w:rPr>
          <w:rFonts w:ascii="Times New Roman" w:hAnsi="Times New Roman" w:cs="Times New Roman"/>
          <w:b/>
          <w:sz w:val="24"/>
          <w:szCs w:val="24"/>
        </w:rPr>
        <w:t xml:space="preserve"> РБ.</w:t>
      </w:r>
    </w:p>
    <w:p w:rsidR="00A47913" w:rsidRPr="00E91B30" w:rsidRDefault="00A47913" w:rsidP="00A47913">
      <w:pPr>
        <w:spacing w:after="0" w:line="240" w:lineRule="auto"/>
        <w:ind w:firstLine="720"/>
        <w:jc w:val="both"/>
        <w:rPr>
          <w:rFonts w:ascii="Times New Roman" w:hAnsi="Times New Roman" w:cs="Times New Roman"/>
          <w:b/>
          <w:sz w:val="24"/>
          <w:szCs w:val="24"/>
        </w:rPr>
      </w:pP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Основными факторами, определяющими направления разработки Программы,</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являются:</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тенденции социально-экономического развития поселения, характеризующиеся</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незначительным повышением численности населения, развитием р</w:t>
      </w:r>
      <w:r>
        <w:rPr>
          <w:rFonts w:ascii="Times New Roman" w:hAnsi="Times New Roman" w:cs="Times New Roman"/>
          <w:sz w:val="24"/>
          <w:szCs w:val="24"/>
        </w:rPr>
        <w:t xml:space="preserve">ынка жилья, </w:t>
      </w:r>
      <w:r w:rsidRPr="00AD3F8A">
        <w:rPr>
          <w:rFonts w:ascii="Times New Roman" w:hAnsi="Times New Roman" w:cs="Times New Roman"/>
          <w:sz w:val="24"/>
          <w:szCs w:val="24"/>
        </w:rPr>
        <w:t>сфер</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обслуживания и промышленности;</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состояние существующей системы транспортной инфраструктуры</w:t>
      </w:r>
      <w:r>
        <w:rPr>
          <w:rFonts w:ascii="Times New Roman" w:hAnsi="Times New Roman" w:cs="Times New Roman"/>
          <w:sz w:val="24"/>
          <w:szCs w:val="24"/>
        </w:rPr>
        <w:t xml:space="preserve"> </w:t>
      </w: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входит в состав территории</w:t>
      </w:r>
      <w:r>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AD3F8A">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РБ</w:t>
      </w:r>
      <w:r w:rsidRPr="00AD3F8A">
        <w:rPr>
          <w:rFonts w:ascii="Times New Roman" w:hAnsi="Times New Roman" w:cs="Times New Roman"/>
          <w:sz w:val="24"/>
          <w:szCs w:val="24"/>
        </w:rPr>
        <w:t xml:space="preserve">, расположена в </w:t>
      </w:r>
      <w:r>
        <w:rPr>
          <w:rFonts w:ascii="Times New Roman" w:hAnsi="Times New Roman" w:cs="Times New Roman"/>
          <w:sz w:val="24"/>
          <w:szCs w:val="24"/>
        </w:rPr>
        <w:t xml:space="preserve">юго-восточной </w:t>
      </w:r>
      <w:r w:rsidRPr="00AD3F8A">
        <w:rPr>
          <w:rFonts w:ascii="Times New Roman" w:hAnsi="Times New Roman" w:cs="Times New Roman"/>
          <w:sz w:val="24"/>
          <w:szCs w:val="24"/>
        </w:rPr>
        <w:t>его части.</w:t>
      </w:r>
    </w:p>
    <w:p w:rsidR="00A47913" w:rsidRPr="00405DFE" w:rsidRDefault="00A47913" w:rsidP="00A47913">
      <w:pPr>
        <w:spacing w:after="0" w:line="240" w:lineRule="auto"/>
        <w:jc w:val="both"/>
        <w:rPr>
          <w:rFonts w:ascii="Times New Roman" w:eastAsia="Calibri" w:hAnsi="Times New Roman" w:cs="Times New Roman"/>
          <w:sz w:val="24"/>
          <w:szCs w:val="24"/>
          <w:bdr w:val="none" w:sz="0" w:space="0" w:color="auto" w:frame="1"/>
        </w:rPr>
      </w:pPr>
      <w:r w:rsidRPr="00AD3F8A">
        <w:rPr>
          <w:rFonts w:ascii="Times New Roman" w:hAnsi="Times New Roman" w:cs="Times New Roman"/>
          <w:sz w:val="24"/>
          <w:szCs w:val="24"/>
        </w:rPr>
        <w:t>Муниципальное образование «</w:t>
      </w:r>
      <w:r w:rsidRPr="001C3F55">
        <w:rPr>
          <w:rFonts w:ascii="Times New Roman" w:hAnsi="Times New Roman" w:cs="Times New Roman"/>
          <w:sz w:val="24"/>
          <w:szCs w:val="24"/>
        </w:rPr>
        <w:t xml:space="preserve">сельского поселения </w:t>
      </w:r>
      <w:proofErr w:type="spellStart"/>
      <w:r w:rsidR="00156233" w:rsidRPr="001C3F55">
        <w:rPr>
          <w:rFonts w:ascii="Times New Roman" w:hAnsi="Times New Roman" w:cs="Times New Roman"/>
          <w:sz w:val="24"/>
          <w:szCs w:val="24"/>
        </w:rPr>
        <w:t>Кандринский</w:t>
      </w:r>
      <w:proofErr w:type="spellEnd"/>
      <w:r w:rsidRPr="001C3F55">
        <w:rPr>
          <w:rFonts w:ascii="Times New Roman" w:hAnsi="Times New Roman" w:cs="Times New Roman"/>
          <w:sz w:val="24"/>
          <w:szCs w:val="24"/>
        </w:rPr>
        <w:t xml:space="preserve"> сельсовет» наделено статусом сельского поселения </w:t>
      </w:r>
      <w:r w:rsidRPr="001C3F55">
        <w:rPr>
          <w:rFonts w:ascii="Times New Roman" w:eastAsia="Calibri" w:hAnsi="Times New Roman" w:cs="Times New Roman"/>
          <w:sz w:val="24"/>
          <w:szCs w:val="24"/>
          <w:bdr w:val="none" w:sz="0" w:space="0" w:color="auto" w:frame="1"/>
        </w:rPr>
        <w:t>Законом Республики Башкортостан от 20 апреля 2005 года № 178-з «Об административно-территориальном устройстве Республики Башкортостан»</w:t>
      </w:r>
      <w:r w:rsidRPr="00405DFE">
        <w:rPr>
          <w:rFonts w:ascii="Times New Roman" w:eastAsia="Calibri" w:hAnsi="Times New Roman" w:cs="Times New Roman"/>
          <w:sz w:val="24"/>
          <w:szCs w:val="24"/>
          <w:bdr w:val="none" w:sz="0" w:space="0" w:color="auto" w:frame="1"/>
        </w:rPr>
        <w:t xml:space="preserve"> определены принципы и порядок изменения административно-территориального устрой</w:t>
      </w:r>
      <w:r w:rsidRPr="00405DFE">
        <w:rPr>
          <w:rFonts w:ascii="Times New Roman" w:eastAsia="Calibri" w:hAnsi="Times New Roman" w:cs="Times New Roman"/>
          <w:sz w:val="24"/>
          <w:szCs w:val="24"/>
          <w:bdr w:val="none" w:sz="0" w:space="0" w:color="auto" w:frame="1"/>
        </w:rPr>
        <w:softHyphen/>
        <w:t>ства Республики Башкортостан, виды, порядок регистрации, учета административно-территориальных единиц и населенных пунктов республики и иные вопросы административно-территориального устройст</w:t>
      </w:r>
      <w:r w:rsidRPr="00405DFE">
        <w:rPr>
          <w:rFonts w:ascii="Times New Roman" w:eastAsia="Calibri" w:hAnsi="Times New Roman" w:cs="Times New Roman"/>
          <w:sz w:val="24"/>
          <w:szCs w:val="24"/>
          <w:bdr w:val="none" w:sz="0" w:space="0" w:color="auto" w:frame="1"/>
        </w:rPr>
        <w:softHyphen/>
        <w:t>ва Республики Башкортостан.</w:t>
      </w:r>
    </w:p>
    <w:p w:rsidR="001D7A1B" w:rsidRPr="001D7A1B" w:rsidRDefault="001D7A1B" w:rsidP="001D7A1B">
      <w:pPr>
        <w:pStyle w:val="ae"/>
        <w:spacing w:before="0" w:beforeAutospacing="0" w:after="0" w:afterAutospacing="0"/>
        <w:ind w:firstLine="400"/>
        <w:jc w:val="both"/>
        <w:rPr>
          <w:b/>
          <w:color w:val="000000"/>
        </w:rPr>
      </w:pPr>
      <w:r w:rsidRPr="001D7A1B">
        <w:rPr>
          <w:color w:val="000000"/>
        </w:rPr>
        <w:t xml:space="preserve">Территория сельского поселения </w:t>
      </w:r>
      <w:proofErr w:type="spellStart"/>
      <w:r w:rsidR="00156233">
        <w:rPr>
          <w:color w:val="000000"/>
        </w:rPr>
        <w:t>Кандринский</w:t>
      </w:r>
      <w:proofErr w:type="spellEnd"/>
      <w:r w:rsidRPr="001D7A1B">
        <w:rPr>
          <w:color w:val="000000"/>
        </w:rPr>
        <w:t xml:space="preserve"> сельсовет расположена в </w:t>
      </w:r>
      <w:r w:rsidR="00724AE7">
        <w:rPr>
          <w:color w:val="000000"/>
        </w:rPr>
        <w:t>северо-западной</w:t>
      </w:r>
      <w:r w:rsidRPr="001D7A1B">
        <w:rPr>
          <w:color w:val="000000"/>
        </w:rPr>
        <w:t xml:space="preserve"> части административного района. С севера территория ограничена землями </w:t>
      </w:r>
      <w:proofErr w:type="spellStart"/>
      <w:r w:rsidR="00156233">
        <w:rPr>
          <w:color w:val="000000"/>
        </w:rPr>
        <w:t>Бишкураевского</w:t>
      </w:r>
      <w:proofErr w:type="spellEnd"/>
      <w:r w:rsidR="00156233">
        <w:rPr>
          <w:color w:val="000000"/>
        </w:rPr>
        <w:t xml:space="preserve"> сельского поселения</w:t>
      </w:r>
      <w:r w:rsidRPr="001D7A1B">
        <w:rPr>
          <w:color w:val="000000"/>
        </w:rPr>
        <w:t xml:space="preserve">, с </w:t>
      </w:r>
      <w:r w:rsidR="00156233">
        <w:rPr>
          <w:color w:val="000000"/>
        </w:rPr>
        <w:t>северо-</w:t>
      </w:r>
      <w:r w:rsidRPr="001D7A1B">
        <w:rPr>
          <w:color w:val="000000"/>
        </w:rPr>
        <w:t>запада –</w:t>
      </w:r>
      <w:r w:rsidR="00156233">
        <w:rPr>
          <w:color w:val="000000"/>
        </w:rPr>
        <w:t xml:space="preserve"> </w:t>
      </w:r>
      <w:r w:rsidR="00724AE7">
        <w:rPr>
          <w:color w:val="000000"/>
        </w:rPr>
        <w:t xml:space="preserve">землями </w:t>
      </w:r>
      <w:proofErr w:type="spellStart"/>
      <w:r w:rsidR="00156233">
        <w:rPr>
          <w:color w:val="000000"/>
        </w:rPr>
        <w:t>Татар-Улкановского</w:t>
      </w:r>
      <w:proofErr w:type="spellEnd"/>
      <w:r w:rsidR="00156233">
        <w:rPr>
          <w:color w:val="000000"/>
        </w:rPr>
        <w:t xml:space="preserve"> сельского поселения</w:t>
      </w:r>
      <w:r w:rsidRPr="001D7A1B">
        <w:rPr>
          <w:color w:val="000000"/>
        </w:rPr>
        <w:t>,</w:t>
      </w:r>
      <w:r w:rsidRPr="001D7A1B">
        <w:rPr>
          <w:color w:val="FF00FF"/>
        </w:rPr>
        <w:t xml:space="preserve">  </w:t>
      </w:r>
      <w:r w:rsidRPr="001D7A1B">
        <w:rPr>
          <w:color w:val="000000"/>
        </w:rPr>
        <w:t xml:space="preserve">с </w:t>
      </w:r>
      <w:r w:rsidR="00E6199B">
        <w:rPr>
          <w:color w:val="000000"/>
        </w:rPr>
        <w:t>юго</w:t>
      </w:r>
      <w:r w:rsidR="00191FCB">
        <w:rPr>
          <w:color w:val="000000"/>
        </w:rPr>
        <w:t>-</w:t>
      </w:r>
      <w:r w:rsidR="00156233">
        <w:rPr>
          <w:color w:val="000000"/>
        </w:rPr>
        <w:t>запада</w:t>
      </w:r>
      <w:r w:rsidRPr="001D7A1B">
        <w:rPr>
          <w:color w:val="000000"/>
        </w:rPr>
        <w:t xml:space="preserve"> - землями </w:t>
      </w:r>
      <w:proofErr w:type="spellStart"/>
      <w:r w:rsidR="008E7F2B">
        <w:rPr>
          <w:color w:val="000000"/>
        </w:rPr>
        <w:t>Гафуровского</w:t>
      </w:r>
      <w:proofErr w:type="spellEnd"/>
      <w:r w:rsidRPr="001D7A1B">
        <w:rPr>
          <w:color w:val="000000"/>
        </w:rPr>
        <w:t xml:space="preserve"> сельского поселения, с </w:t>
      </w:r>
      <w:r w:rsidR="008E7F2B">
        <w:rPr>
          <w:color w:val="000000"/>
        </w:rPr>
        <w:t>юга</w:t>
      </w:r>
      <w:r w:rsidR="00E6199B">
        <w:rPr>
          <w:color w:val="000000"/>
        </w:rPr>
        <w:t xml:space="preserve"> </w:t>
      </w:r>
      <w:r w:rsidRPr="001D7A1B">
        <w:rPr>
          <w:color w:val="000000"/>
        </w:rPr>
        <w:t xml:space="preserve">- землями </w:t>
      </w:r>
      <w:r w:rsidR="008E7F2B">
        <w:rPr>
          <w:color w:val="000000"/>
        </w:rPr>
        <w:t>Николаевского</w:t>
      </w:r>
      <w:r w:rsidRPr="001D7A1B">
        <w:rPr>
          <w:color w:val="000000"/>
        </w:rPr>
        <w:t xml:space="preserve"> сельского поселения</w:t>
      </w:r>
      <w:r w:rsidR="008E7F2B">
        <w:rPr>
          <w:color w:val="000000"/>
        </w:rPr>
        <w:t>,</w:t>
      </w:r>
      <w:r w:rsidR="008E7F2B" w:rsidRPr="008E7F2B">
        <w:rPr>
          <w:color w:val="000000"/>
        </w:rPr>
        <w:t xml:space="preserve"> </w:t>
      </w:r>
      <w:r w:rsidR="008E7F2B" w:rsidRPr="001D7A1B">
        <w:rPr>
          <w:color w:val="000000"/>
        </w:rPr>
        <w:t xml:space="preserve">с </w:t>
      </w:r>
      <w:r w:rsidR="008E7F2B">
        <w:rPr>
          <w:color w:val="000000"/>
        </w:rPr>
        <w:t>востока</w:t>
      </w:r>
      <w:r w:rsidR="008E7F2B" w:rsidRPr="001D7A1B">
        <w:rPr>
          <w:color w:val="000000"/>
        </w:rPr>
        <w:t xml:space="preserve"> - землями </w:t>
      </w:r>
      <w:proofErr w:type="spellStart"/>
      <w:r w:rsidR="008E7F2B">
        <w:rPr>
          <w:color w:val="000000"/>
        </w:rPr>
        <w:t>Сайрановского</w:t>
      </w:r>
      <w:proofErr w:type="spellEnd"/>
      <w:r w:rsidR="008E7F2B" w:rsidRPr="001D7A1B">
        <w:rPr>
          <w:color w:val="000000"/>
        </w:rPr>
        <w:t xml:space="preserve"> сельского поселения</w:t>
      </w:r>
      <w:r w:rsidRPr="001D7A1B">
        <w:rPr>
          <w:color w:val="000000"/>
        </w:rPr>
        <w:t>.</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AD3F8A">
        <w:rPr>
          <w:rFonts w:ascii="Times New Roman" w:hAnsi="Times New Roman" w:cs="Times New Roman"/>
          <w:sz w:val="24"/>
          <w:szCs w:val="24"/>
        </w:rPr>
        <w:t xml:space="preserve">Общая площадь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составляет </w:t>
      </w:r>
      <w:r w:rsidR="00156233">
        <w:rPr>
          <w:rFonts w:ascii="Times New Roman" w:hAnsi="Times New Roman" w:cs="Times New Roman"/>
          <w:sz w:val="24"/>
          <w:szCs w:val="24"/>
        </w:rPr>
        <w:t xml:space="preserve">18102 </w:t>
      </w:r>
      <w:r>
        <w:rPr>
          <w:rFonts w:ascii="Times New Roman" w:hAnsi="Times New Roman" w:cs="Times New Roman"/>
          <w:sz w:val="24"/>
          <w:szCs w:val="24"/>
        </w:rPr>
        <w:t>га</w:t>
      </w:r>
      <w:r w:rsidRPr="00AD3F8A">
        <w:rPr>
          <w:rFonts w:ascii="Times New Roman" w:hAnsi="Times New Roman" w:cs="Times New Roman"/>
          <w:sz w:val="24"/>
          <w:szCs w:val="24"/>
        </w:rPr>
        <w:t>.</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Территорию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составляют  исторически</w:t>
      </w:r>
      <w:r>
        <w:rPr>
          <w:rFonts w:ascii="Times New Roman" w:hAnsi="Times New Roman" w:cs="Times New Roman"/>
          <w:sz w:val="24"/>
          <w:szCs w:val="24"/>
        </w:rPr>
        <w:t xml:space="preserve"> </w:t>
      </w:r>
      <w:r w:rsidRPr="00AD3F8A">
        <w:rPr>
          <w:rFonts w:ascii="Times New Roman" w:hAnsi="Times New Roman" w:cs="Times New Roman"/>
          <w:sz w:val="24"/>
          <w:szCs w:val="24"/>
        </w:rPr>
        <w:t>сложившиеся земли населенных пунктов, прилегающие к ним земли общего</w:t>
      </w:r>
      <w:r>
        <w:rPr>
          <w:rFonts w:ascii="Times New Roman" w:hAnsi="Times New Roman" w:cs="Times New Roman"/>
          <w:sz w:val="24"/>
          <w:szCs w:val="24"/>
        </w:rPr>
        <w:t xml:space="preserve"> </w:t>
      </w:r>
      <w:r w:rsidRPr="00AD3F8A">
        <w:rPr>
          <w:rFonts w:ascii="Times New Roman" w:hAnsi="Times New Roman" w:cs="Times New Roman"/>
          <w:sz w:val="24"/>
          <w:szCs w:val="24"/>
        </w:rPr>
        <w:t>пользования, территории традиционного природопользования населения Поселения,</w:t>
      </w:r>
      <w:r>
        <w:rPr>
          <w:rFonts w:ascii="Times New Roman" w:hAnsi="Times New Roman" w:cs="Times New Roman"/>
          <w:sz w:val="24"/>
          <w:szCs w:val="24"/>
        </w:rPr>
        <w:t xml:space="preserve"> </w:t>
      </w:r>
      <w:r w:rsidRPr="00AD3F8A">
        <w:rPr>
          <w:rFonts w:ascii="Times New Roman" w:hAnsi="Times New Roman" w:cs="Times New Roman"/>
          <w:sz w:val="24"/>
          <w:szCs w:val="24"/>
        </w:rPr>
        <w:t>рекреационные земли, земли для развития Поселения.</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включает в себя следующие</w:t>
      </w:r>
      <w:r>
        <w:rPr>
          <w:rFonts w:ascii="Times New Roman" w:hAnsi="Times New Roman" w:cs="Times New Roman"/>
          <w:sz w:val="24"/>
          <w:szCs w:val="24"/>
        </w:rPr>
        <w:t xml:space="preserve"> </w:t>
      </w:r>
      <w:r w:rsidRPr="00AD3F8A">
        <w:rPr>
          <w:rFonts w:ascii="Times New Roman" w:hAnsi="Times New Roman" w:cs="Times New Roman"/>
          <w:sz w:val="24"/>
          <w:szCs w:val="24"/>
        </w:rPr>
        <w:t>категории земель:</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лесного фонда</w:t>
      </w:r>
      <w:r w:rsidR="008B6643">
        <w:rPr>
          <w:rFonts w:ascii="Times New Roman" w:hAnsi="Times New Roman" w:cs="Times New Roman"/>
          <w:sz w:val="24"/>
          <w:szCs w:val="24"/>
        </w:rPr>
        <w:t xml:space="preserve"> (</w:t>
      </w:r>
      <w:r w:rsidR="007552CE">
        <w:rPr>
          <w:rFonts w:ascii="Times New Roman" w:hAnsi="Times New Roman" w:cs="Times New Roman"/>
          <w:sz w:val="24"/>
          <w:szCs w:val="24"/>
        </w:rPr>
        <w:t>1785,2</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сельскохозяйственного назначения</w:t>
      </w:r>
      <w:r>
        <w:rPr>
          <w:rFonts w:ascii="Times New Roman" w:hAnsi="Times New Roman" w:cs="Times New Roman"/>
          <w:sz w:val="24"/>
          <w:szCs w:val="24"/>
        </w:rPr>
        <w:t xml:space="preserve"> (</w:t>
      </w:r>
      <w:r w:rsidR="007552CE">
        <w:rPr>
          <w:rFonts w:ascii="Times New Roman" w:hAnsi="Times New Roman" w:cs="Times New Roman"/>
          <w:sz w:val="24"/>
          <w:szCs w:val="24"/>
        </w:rPr>
        <w:t>12784,1</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Pr="00001B1E">
        <w:rPr>
          <w:rFonts w:ascii="Times New Roman" w:hAnsi="Times New Roman" w:cs="Times New Roman"/>
          <w:sz w:val="24"/>
          <w:szCs w:val="24"/>
        </w:rPr>
        <w:t>емли водного фонда</w:t>
      </w:r>
      <w:r>
        <w:rPr>
          <w:rFonts w:ascii="Times New Roman" w:hAnsi="Times New Roman" w:cs="Times New Roman"/>
          <w:sz w:val="24"/>
          <w:szCs w:val="24"/>
        </w:rPr>
        <w:t xml:space="preserve"> (</w:t>
      </w:r>
      <w:r w:rsidR="007552CE">
        <w:rPr>
          <w:rFonts w:ascii="Times New Roman" w:hAnsi="Times New Roman" w:cs="Times New Roman"/>
          <w:sz w:val="24"/>
          <w:szCs w:val="24"/>
        </w:rPr>
        <w:t>35,2</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населенных пунктов</w:t>
      </w:r>
      <w:r>
        <w:rPr>
          <w:rFonts w:ascii="Times New Roman" w:hAnsi="Times New Roman" w:cs="Times New Roman"/>
          <w:sz w:val="24"/>
          <w:szCs w:val="24"/>
        </w:rPr>
        <w:t xml:space="preserve"> (</w:t>
      </w:r>
      <w:r w:rsidR="007552CE">
        <w:rPr>
          <w:rFonts w:ascii="Times New Roman" w:hAnsi="Times New Roman" w:cs="Times New Roman"/>
          <w:sz w:val="24"/>
          <w:szCs w:val="24"/>
        </w:rPr>
        <w:t>1530,7</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промышленности и иного специального назначения</w:t>
      </w:r>
      <w:r>
        <w:rPr>
          <w:rFonts w:ascii="Times New Roman" w:hAnsi="Times New Roman" w:cs="Times New Roman"/>
          <w:sz w:val="24"/>
          <w:szCs w:val="24"/>
        </w:rPr>
        <w:t xml:space="preserve"> (</w:t>
      </w:r>
      <w:r w:rsidR="007552CE">
        <w:rPr>
          <w:rFonts w:ascii="Times New Roman" w:hAnsi="Times New Roman" w:cs="Times New Roman"/>
          <w:sz w:val="24"/>
          <w:szCs w:val="24"/>
        </w:rPr>
        <w:t>733,2</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нового строительства (</w:t>
      </w:r>
      <w:r w:rsidR="00C13FF5">
        <w:rPr>
          <w:rFonts w:ascii="Times New Roman" w:hAnsi="Times New Roman" w:cs="Times New Roman"/>
          <w:sz w:val="24"/>
          <w:szCs w:val="24"/>
        </w:rPr>
        <w:t>134,3</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Данная категория земель представлена: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а) землями транспорта: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земельный отвод автомобильной дороги (</w:t>
      </w:r>
      <w:r w:rsidR="007552CE">
        <w:rPr>
          <w:rFonts w:ascii="Times New Roman" w:hAnsi="Times New Roman" w:cs="Times New Roman"/>
          <w:sz w:val="24"/>
          <w:szCs w:val="24"/>
        </w:rPr>
        <w:t>45,9</w:t>
      </w:r>
      <w:r w:rsidR="0071547F">
        <w:rPr>
          <w:rFonts w:ascii="Times New Roman" w:hAnsi="Times New Roman" w:cs="Times New Roman"/>
          <w:sz w:val="24"/>
          <w:szCs w:val="24"/>
        </w:rPr>
        <w:t xml:space="preserve"> </w:t>
      </w:r>
      <w:r w:rsidRPr="00001B1E">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прочие земельные участки, используемые для автомобильных подъездов, местных</w:t>
      </w:r>
      <w:r>
        <w:rPr>
          <w:rFonts w:ascii="Times New Roman" w:hAnsi="Times New Roman" w:cs="Times New Roman"/>
          <w:sz w:val="24"/>
          <w:szCs w:val="24"/>
        </w:rPr>
        <w:t xml:space="preserve"> </w:t>
      </w:r>
      <w:r w:rsidRPr="00001B1E">
        <w:rPr>
          <w:rFonts w:ascii="Times New Roman" w:hAnsi="Times New Roman" w:cs="Times New Roman"/>
          <w:sz w:val="24"/>
          <w:szCs w:val="24"/>
        </w:rPr>
        <w:t>автодорог и т.д. (</w:t>
      </w:r>
      <w:proofErr w:type="gramStart"/>
      <w:r w:rsidRPr="00001B1E">
        <w:rPr>
          <w:rFonts w:ascii="Times New Roman" w:hAnsi="Times New Roman" w:cs="Times New Roman"/>
          <w:sz w:val="24"/>
          <w:szCs w:val="24"/>
        </w:rPr>
        <w:t>га</w:t>
      </w:r>
      <w:proofErr w:type="gramEnd"/>
      <w:r w:rsidRPr="00001B1E">
        <w:rPr>
          <w:rFonts w:ascii="Times New Roman" w:hAnsi="Times New Roman" w:cs="Times New Roman"/>
          <w:sz w:val="24"/>
          <w:szCs w:val="24"/>
        </w:rPr>
        <w:t>);</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б) землями энергетики:</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под опорами</w:t>
      </w:r>
      <w:r>
        <w:rPr>
          <w:rFonts w:ascii="Times New Roman" w:hAnsi="Times New Roman" w:cs="Times New Roman"/>
          <w:sz w:val="24"/>
          <w:szCs w:val="24"/>
        </w:rPr>
        <w:t xml:space="preserve"> линий электропередачи (</w:t>
      </w:r>
      <w:r w:rsidRPr="007552CE">
        <w:rPr>
          <w:rFonts w:ascii="Times New Roman" w:hAnsi="Times New Roman" w:cs="Times New Roman"/>
          <w:sz w:val="24"/>
          <w:szCs w:val="24"/>
        </w:rPr>
        <w:t>0,</w:t>
      </w:r>
      <w:r w:rsidR="007552CE">
        <w:rPr>
          <w:rFonts w:ascii="Times New Roman" w:hAnsi="Times New Roman" w:cs="Times New Roman"/>
          <w:sz w:val="24"/>
          <w:szCs w:val="24"/>
        </w:rPr>
        <w:t>3</w:t>
      </w:r>
      <w:r>
        <w:rPr>
          <w:rFonts w:ascii="Times New Roman" w:hAnsi="Times New Roman" w:cs="Times New Roman"/>
          <w:sz w:val="24"/>
          <w:szCs w:val="24"/>
        </w:rPr>
        <w:t xml:space="preserve"> га).</w:t>
      </w: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В состав поселения входят территории </w:t>
      </w:r>
      <w:r w:rsidR="007552CE">
        <w:rPr>
          <w:rFonts w:ascii="Times New Roman" w:hAnsi="Times New Roman" w:cs="Times New Roman"/>
          <w:sz w:val="24"/>
          <w:szCs w:val="24"/>
        </w:rPr>
        <w:t>9</w:t>
      </w:r>
      <w:r>
        <w:rPr>
          <w:rFonts w:ascii="Times New Roman" w:hAnsi="Times New Roman" w:cs="Times New Roman"/>
          <w:sz w:val="24"/>
          <w:szCs w:val="24"/>
        </w:rPr>
        <w:t xml:space="preserve"> </w:t>
      </w:r>
      <w:r w:rsidRPr="00001B1E">
        <w:rPr>
          <w:rFonts w:ascii="Times New Roman" w:hAnsi="Times New Roman" w:cs="Times New Roman"/>
          <w:sz w:val="24"/>
          <w:szCs w:val="24"/>
        </w:rPr>
        <w:t>населенных пунктов:</w:t>
      </w: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Pr="00F86498" w:rsidRDefault="00BA26A8" w:rsidP="00BA26A8">
      <w:pPr>
        <w:spacing w:after="0" w:line="240" w:lineRule="auto"/>
        <w:ind w:firstLine="720"/>
        <w:jc w:val="center"/>
        <w:rPr>
          <w:rFonts w:ascii="Times New Roman" w:hAnsi="Times New Roman" w:cs="Times New Roman"/>
          <w:sz w:val="20"/>
          <w:szCs w:val="20"/>
        </w:rPr>
      </w:pPr>
      <w:r w:rsidRPr="00F86498">
        <w:rPr>
          <w:rFonts w:ascii="Times New Roman" w:hAnsi="Times New Roman" w:cs="Times New Roman"/>
          <w:sz w:val="20"/>
          <w:szCs w:val="20"/>
        </w:rPr>
        <w:t xml:space="preserve">                                                                   </w:t>
      </w:r>
      <w:r w:rsidR="00343BFD">
        <w:rPr>
          <w:rFonts w:ascii="Times New Roman" w:hAnsi="Times New Roman" w:cs="Times New Roman"/>
          <w:sz w:val="20"/>
          <w:szCs w:val="20"/>
        </w:rPr>
        <w:t xml:space="preserve">                       Таблица </w:t>
      </w:r>
      <w:r w:rsidRPr="00F86498">
        <w:rPr>
          <w:rFonts w:ascii="Times New Roman" w:hAnsi="Times New Roman" w:cs="Times New Roman"/>
          <w:sz w:val="20"/>
          <w:szCs w:val="20"/>
        </w:rPr>
        <w:t>2</w:t>
      </w:r>
    </w:p>
    <w:tbl>
      <w:tblPr>
        <w:tblStyle w:val="ad"/>
        <w:tblW w:w="0" w:type="auto"/>
        <w:jc w:val="center"/>
        <w:tblInd w:w="638" w:type="dxa"/>
        <w:tblLook w:val="04A0"/>
      </w:tblPr>
      <w:tblGrid>
        <w:gridCol w:w="1096"/>
        <w:gridCol w:w="3817"/>
      </w:tblGrid>
      <w:tr w:rsidR="00A47913" w:rsidRPr="00BA26A8" w:rsidTr="00F86498">
        <w:trPr>
          <w:trHeight w:val="604"/>
          <w:jc w:val="center"/>
        </w:trPr>
        <w:tc>
          <w:tcPr>
            <w:tcW w:w="1096" w:type="dxa"/>
            <w:shd w:val="clear" w:color="auto" w:fill="E5DFEC" w:themeFill="accent4" w:themeFillTint="33"/>
            <w:vAlign w:val="center"/>
          </w:tcPr>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w:t>
            </w:r>
          </w:p>
        </w:tc>
        <w:tc>
          <w:tcPr>
            <w:tcW w:w="3817" w:type="dxa"/>
            <w:shd w:val="clear" w:color="auto" w:fill="E5DFEC" w:themeFill="accent4" w:themeFillTint="33"/>
            <w:vAlign w:val="center"/>
          </w:tcPr>
          <w:p w:rsidR="00BA26A8" w:rsidRPr="00F86498" w:rsidRDefault="00A47913" w:rsidP="00F86498">
            <w:pPr>
              <w:jc w:val="center"/>
              <w:rPr>
                <w:rFonts w:ascii="Times New Roman" w:hAnsi="Times New Roman" w:cs="Times New Roman"/>
                <w:b/>
              </w:rPr>
            </w:pPr>
            <w:r w:rsidRPr="00F86498">
              <w:rPr>
                <w:rFonts w:ascii="Times New Roman" w:hAnsi="Times New Roman" w:cs="Times New Roman"/>
                <w:b/>
              </w:rPr>
              <w:t>Наименование</w:t>
            </w:r>
          </w:p>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населенного пункта</w:t>
            </w:r>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sidRPr="00673CFD">
              <w:rPr>
                <w:rFonts w:ascii="Times New Roman" w:hAnsi="Times New Roman" w:cs="Times New Roman"/>
                <w:sz w:val="24"/>
                <w:szCs w:val="24"/>
              </w:rPr>
              <w:t>1</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Кандры</w:t>
            </w:r>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sidRPr="00673CFD">
              <w:rPr>
                <w:rFonts w:ascii="Times New Roman" w:hAnsi="Times New Roman" w:cs="Times New Roman"/>
                <w:sz w:val="24"/>
                <w:szCs w:val="24"/>
              </w:rPr>
              <w:t>2</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w:t>
            </w:r>
            <w:proofErr w:type="spellStart"/>
            <w:r w:rsidRPr="007552CE">
              <w:rPr>
                <w:rFonts w:ascii="Times New Roman" w:hAnsi="Times New Roman" w:cs="Times New Roman"/>
                <w:color w:val="000000"/>
                <w:sz w:val="24"/>
                <w:szCs w:val="24"/>
              </w:rPr>
              <w:t>Ермухаметово</w:t>
            </w:r>
            <w:proofErr w:type="spellEnd"/>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sidRPr="00673CFD">
              <w:rPr>
                <w:rFonts w:ascii="Times New Roman" w:hAnsi="Times New Roman" w:cs="Times New Roman"/>
                <w:sz w:val="24"/>
                <w:szCs w:val="24"/>
              </w:rPr>
              <w:t>3</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w:t>
            </w:r>
            <w:proofErr w:type="spellStart"/>
            <w:r w:rsidRPr="007552CE">
              <w:rPr>
                <w:rFonts w:ascii="Times New Roman" w:hAnsi="Times New Roman" w:cs="Times New Roman"/>
                <w:color w:val="000000"/>
                <w:sz w:val="24"/>
                <w:szCs w:val="24"/>
              </w:rPr>
              <w:t>Кандры-Кутуй</w:t>
            </w:r>
            <w:proofErr w:type="spellEnd"/>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sidRPr="00673CFD">
              <w:rPr>
                <w:rFonts w:ascii="Times New Roman" w:hAnsi="Times New Roman" w:cs="Times New Roman"/>
                <w:sz w:val="24"/>
                <w:szCs w:val="24"/>
              </w:rPr>
              <w:t>4</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деревня  </w:t>
            </w:r>
            <w:proofErr w:type="spellStart"/>
            <w:r w:rsidRPr="007552CE">
              <w:rPr>
                <w:rFonts w:ascii="Times New Roman" w:hAnsi="Times New Roman" w:cs="Times New Roman"/>
                <w:color w:val="000000"/>
                <w:sz w:val="24"/>
                <w:szCs w:val="24"/>
              </w:rPr>
              <w:t>Каран-Елга</w:t>
            </w:r>
            <w:proofErr w:type="spellEnd"/>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sidRPr="00673CFD">
              <w:rPr>
                <w:rFonts w:ascii="Times New Roman" w:hAnsi="Times New Roman" w:cs="Times New Roman"/>
                <w:sz w:val="24"/>
                <w:szCs w:val="24"/>
              </w:rPr>
              <w:t>5</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деревня </w:t>
            </w:r>
            <w:proofErr w:type="spellStart"/>
            <w:r w:rsidRPr="007552CE">
              <w:rPr>
                <w:rFonts w:ascii="Times New Roman" w:hAnsi="Times New Roman" w:cs="Times New Roman"/>
                <w:color w:val="000000"/>
                <w:sz w:val="24"/>
                <w:szCs w:val="24"/>
              </w:rPr>
              <w:t>Нур</w:t>
            </w:r>
            <w:proofErr w:type="spellEnd"/>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sidRPr="00673CFD">
              <w:rPr>
                <w:rFonts w:ascii="Times New Roman" w:hAnsi="Times New Roman" w:cs="Times New Roman"/>
                <w:sz w:val="24"/>
                <w:szCs w:val="24"/>
              </w:rPr>
              <w:t>6</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деревня Нижняя </w:t>
            </w:r>
            <w:proofErr w:type="spellStart"/>
            <w:r w:rsidRPr="007552CE">
              <w:rPr>
                <w:rFonts w:ascii="Times New Roman" w:hAnsi="Times New Roman" w:cs="Times New Roman"/>
                <w:color w:val="000000"/>
                <w:sz w:val="24"/>
                <w:szCs w:val="24"/>
              </w:rPr>
              <w:t>Каран-Елга</w:t>
            </w:r>
            <w:proofErr w:type="spellEnd"/>
          </w:p>
        </w:tc>
      </w:tr>
      <w:tr w:rsidR="007552CE" w:rsidRPr="00BA26A8" w:rsidTr="008D6F41">
        <w:trPr>
          <w:jc w:val="center"/>
        </w:trPr>
        <w:tc>
          <w:tcPr>
            <w:tcW w:w="1096" w:type="dxa"/>
            <w:shd w:val="clear" w:color="auto" w:fill="E5DFEC" w:themeFill="accent4" w:themeFillTint="33"/>
            <w:vAlign w:val="center"/>
          </w:tcPr>
          <w:p w:rsidR="007552CE" w:rsidRPr="00673CFD" w:rsidRDefault="007552CE">
            <w:pPr>
              <w:jc w:val="center"/>
              <w:rPr>
                <w:rFonts w:ascii="Times New Roman" w:hAnsi="Times New Roman" w:cs="Times New Roman"/>
                <w:sz w:val="24"/>
                <w:szCs w:val="24"/>
              </w:rPr>
            </w:pPr>
            <w:r>
              <w:rPr>
                <w:rFonts w:ascii="Times New Roman" w:hAnsi="Times New Roman" w:cs="Times New Roman"/>
                <w:sz w:val="24"/>
                <w:szCs w:val="24"/>
              </w:rPr>
              <w:t>7</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Первомайское</w:t>
            </w:r>
          </w:p>
        </w:tc>
      </w:tr>
      <w:tr w:rsidR="007552CE" w:rsidRPr="00BA26A8" w:rsidTr="008D6F41">
        <w:trPr>
          <w:jc w:val="center"/>
        </w:trPr>
        <w:tc>
          <w:tcPr>
            <w:tcW w:w="1096" w:type="dxa"/>
            <w:shd w:val="clear" w:color="auto" w:fill="E5DFEC" w:themeFill="accent4" w:themeFillTint="33"/>
            <w:vAlign w:val="center"/>
          </w:tcPr>
          <w:p w:rsidR="007552CE" w:rsidRDefault="007552CE">
            <w:pPr>
              <w:jc w:val="center"/>
              <w:rPr>
                <w:rFonts w:ascii="Times New Roman" w:hAnsi="Times New Roman" w:cs="Times New Roman"/>
                <w:sz w:val="24"/>
                <w:szCs w:val="24"/>
              </w:rPr>
            </w:pPr>
            <w:r>
              <w:rPr>
                <w:rFonts w:ascii="Times New Roman" w:hAnsi="Times New Roman" w:cs="Times New Roman"/>
                <w:sz w:val="24"/>
                <w:szCs w:val="24"/>
              </w:rPr>
              <w:t>8</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село Старые Кандры</w:t>
            </w:r>
          </w:p>
        </w:tc>
      </w:tr>
      <w:tr w:rsidR="007552CE" w:rsidRPr="00BA26A8" w:rsidTr="008D6F41">
        <w:trPr>
          <w:jc w:val="center"/>
        </w:trPr>
        <w:tc>
          <w:tcPr>
            <w:tcW w:w="1096" w:type="dxa"/>
            <w:shd w:val="clear" w:color="auto" w:fill="E5DFEC" w:themeFill="accent4" w:themeFillTint="33"/>
            <w:vAlign w:val="center"/>
          </w:tcPr>
          <w:p w:rsidR="007552CE" w:rsidRDefault="007552CE">
            <w:pPr>
              <w:jc w:val="center"/>
              <w:rPr>
                <w:rFonts w:ascii="Times New Roman" w:hAnsi="Times New Roman" w:cs="Times New Roman"/>
                <w:sz w:val="24"/>
                <w:szCs w:val="24"/>
              </w:rPr>
            </w:pPr>
            <w:r>
              <w:rPr>
                <w:rFonts w:ascii="Times New Roman" w:hAnsi="Times New Roman" w:cs="Times New Roman"/>
                <w:sz w:val="24"/>
                <w:szCs w:val="24"/>
              </w:rPr>
              <w:t>9</w:t>
            </w:r>
          </w:p>
        </w:tc>
        <w:tc>
          <w:tcPr>
            <w:tcW w:w="3817"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деревня Александровка</w:t>
            </w:r>
          </w:p>
        </w:tc>
      </w:tr>
    </w:tbl>
    <w:p w:rsidR="00A47913"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p>
    <w:p w:rsidR="00A47913" w:rsidRPr="00221624"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Современная планировочная ситуация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001B1E">
        <w:rPr>
          <w:rFonts w:ascii="Times New Roman" w:hAnsi="Times New Roman" w:cs="Times New Roman"/>
          <w:sz w:val="24"/>
          <w:szCs w:val="24"/>
        </w:rPr>
        <w:t xml:space="preserve"> сформировалась на основе ряда факторов: географического положения поселения,</w:t>
      </w:r>
      <w:r w:rsidRPr="00221624">
        <w:t xml:space="preserve"> </w:t>
      </w:r>
      <w:r w:rsidRPr="00221624">
        <w:rPr>
          <w:rFonts w:ascii="Times New Roman" w:hAnsi="Times New Roman" w:cs="Times New Roman"/>
          <w:sz w:val="24"/>
          <w:szCs w:val="24"/>
        </w:rPr>
        <w:t>природных  условий  и  ресурсов,  хозяйственной  деятельности,  исторически</w:t>
      </w:r>
      <w:r>
        <w:rPr>
          <w:rFonts w:ascii="Times New Roman" w:hAnsi="Times New Roman" w:cs="Times New Roman"/>
          <w:sz w:val="24"/>
          <w:szCs w:val="24"/>
        </w:rPr>
        <w:t xml:space="preserve"> </w:t>
      </w:r>
      <w:r w:rsidRPr="00221624">
        <w:rPr>
          <w:rFonts w:ascii="Times New Roman" w:hAnsi="Times New Roman" w:cs="Times New Roman"/>
          <w:sz w:val="24"/>
          <w:szCs w:val="24"/>
        </w:rPr>
        <w:t>сложившейся системы расселения.</w:t>
      </w:r>
    </w:p>
    <w:p w:rsidR="00FA1641" w:rsidRPr="00FA1641" w:rsidRDefault="00FA1641" w:rsidP="00FA1641">
      <w:pPr>
        <w:tabs>
          <w:tab w:val="left" w:pos="851"/>
          <w:tab w:val="left" w:pos="6804"/>
        </w:tabs>
        <w:spacing w:after="0" w:line="240" w:lineRule="auto"/>
        <w:ind w:firstLine="403"/>
        <w:jc w:val="both"/>
        <w:rPr>
          <w:rFonts w:ascii="Times New Roman" w:hAnsi="Times New Roman" w:cs="Times New Roman"/>
          <w:color w:val="000000"/>
          <w:sz w:val="24"/>
          <w:szCs w:val="24"/>
        </w:rPr>
      </w:pPr>
      <w:r w:rsidRPr="00FA1641">
        <w:rPr>
          <w:rFonts w:ascii="Times New Roman" w:hAnsi="Times New Roman" w:cs="Times New Roman"/>
          <w:color w:val="000000"/>
          <w:sz w:val="24"/>
          <w:szCs w:val="24"/>
        </w:rPr>
        <w:t xml:space="preserve">Планировочный каркас территории сельского поселения </w:t>
      </w:r>
      <w:proofErr w:type="spellStart"/>
      <w:r w:rsidR="00156233">
        <w:rPr>
          <w:rFonts w:ascii="Times New Roman" w:hAnsi="Times New Roman" w:cs="Times New Roman"/>
          <w:color w:val="000000"/>
          <w:sz w:val="24"/>
          <w:szCs w:val="24"/>
        </w:rPr>
        <w:t>Кандринский</w:t>
      </w:r>
      <w:proofErr w:type="spellEnd"/>
      <w:r w:rsidRPr="00FA1641">
        <w:rPr>
          <w:rFonts w:ascii="Times New Roman" w:hAnsi="Times New Roman" w:cs="Times New Roman"/>
          <w:color w:val="000000"/>
          <w:sz w:val="24"/>
          <w:szCs w:val="24"/>
        </w:rPr>
        <w:t xml:space="preserve"> сельсовет создают автодороги</w:t>
      </w:r>
      <w:r w:rsidRPr="00FA1641">
        <w:rPr>
          <w:rFonts w:ascii="Times New Roman" w:hAnsi="Times New Roman" w:cs="Times New Roman"/>
          <w:color w:val="FF00FF"/>
          <w:sz w:val="24"/>
          <w:szCs w:val="24"/>
        </w:rPr>
        <w:t xml:space="preserve"> </w:t>
      </w:r>
      <w:r w:rsidRPr="00FA1641">
        <w:rPr>
          <w:rFonts w:ascii="Times New Roman" w:hAnsi="Times New Roman" w:cs="Times New Roman"/>
          <w:color w:val="000000"/>
          <w:sz w:val="24"/>
          <w:szCs w:val="24"/>
        </w:rPr>
        <w:t>межмуниципального и местного значения. Для планировочной организации территории сельского поселения вывод о выгодном размещении в перспективе дает основание для утверждения об устойчивой инвестиционной привлекательности, возможности формирования зон планируемого размещения объектов республиканского, районного и местного значения.</w:t>
      </w:r>
    </w:p>
    <w:p w:rsidR="00A47913" w:rsidRPr="001370C1"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 xml:space="preserve">Центральной части поселения преимущественно расположены земли </w:t>
      </w:r>
      <w:r w:rsidR="003A7DA0">
        <w:rPr>
          <w:rFonts w:ascii="Times New Roman" w:hAnsi="Times New Roman" w:cs="Times New Roman"/>
          <w:sz w:val="24"/>
          <w:szCs w:val="24"/>
        </w:rPr>
        <w:t>лесного фонда</w:t>
      </w:r>
      <w:r w:rsidRPr="001370C1">
        <w:rPr>
          <w:rFonts w:ascii="Times New Roman" w:hAnsi="Times New Roman" w:cs="Times New Roman"/>
          <w:sz w:val="24"/>
          <w:szCs w:val="24"/>
        </w:rPr>
        <w:t>.</w:t>
      </w:r>
    </w:p>
    <w:p w:rsidR="00A47913" w:rsidRPr="00D254C8"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Стоит отметить, что в границы населенных</w:t>
      </w:r>
      <w:r w:rsidRPr="00D254C8">
        <w:rPr>
          <w:rFonts w:ascii="Times New Roman" w:hAnsi="Times New Roman" w:cs="Times New Roman"/>
          <w:sz w:val="24"/>
          <w:szCs w:val="24"/>
        </w:rPr>
        <w:t xml:space="preserve"> пунктов за последние годы внесены ряд земельных участков сельскохозяйственного назначения под комплексную жилую застройку. Данные участки внесены в государственный кадастр недвижимости с видом использования для индивидуальной жилой застройки или для смешанной малоэтажной застройки.</w:t>
      </w:r>
    </w:p>
    <w:p w:rsidR="00A47913" w:rsidRPr="00E87240" w:rsidRDefault="00A47913" w:rsidP="00A47913">
      <w:pPr>
        <w:spacing w:after="0" w:line="240" w:lineRule="auto"/>
        <w:ind w:firstLine="720"/>
        <w:jc w:val="both"/>
        <w:rPr>
          <w:rFonts w:ascii="Times New Roman" w:hAnsi="Times New Roman" w:cs="Times New Roman"/>
          <w:sz w:val="24"/>
          <w:szCs w:val="24"/>
        </w:rPr>
      </w:pPr>
      <w:r w:rsidRPr="00E87240">
        <w:rPr>
          <w:rFonts w:ascii="Times New Roman" w:hAnsi="Times New Roman" w:cs="Times New Roman"/>
          <w:sz w:val="24"/>
          <w:szCs w:val="24"/>
        </w:rPr>
        <w:t>Следует  отметить,  что  для  каждого  населенного  пункта  существует установленная, но не утвержденная юридически граница населенного пункта.</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E87240">
        <w:rPr>
          <w:rFonts w:ascii="Times New Roman" w:hAnsi="Times New Roman" w:cs="Times New Roman"/>
          <w:sz w:val="24"/>
          <w:szCs w:val="24"/>
        </w:rPr>
        <w:t>Освоенные под жилищное строительство территории в отдельных случаях выходят за эти  границы,  располагаясь  на  землях сельскохозяйственного назначения.</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Совершенствование  административно-территориальной  схемы  учитывает</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перспективы развития конкретных населенных пунктов, в </w:t>
      </w:r>
      <w:proofErr w:type="gramStart"/>
      <w:r w:rsidRPr="00221624">
        <w:rPr>
          <w:rFonts w:ascii="Times New Roman" w:hAnsi="Times New Roman" w:cs="Times New Roman"/>
          <w:sz w:val="24"/>
          <w:szCs w:val="24"/>
        </w:rPr>
        <w:t>связи</w:t>
      </w:r>
      <w:proofErr w:type="gramEnd"/>
      <w:r w:rsidRPr="00221624">
        <w:rPr>
          <w:rFonts w:ascii="Times New Roman" w:hAnsi="Times New Roman" w:cs="Times New Roman"/>
          <w:sz w:val="24"/>
          <w:szCs w:val="24"/>
        </w:rPr>
        <w:t xml:space="preserve"> с чем разработана</w:t>
      </w:r>
      <w:r>
        <w:rPr>
          <w:rFonts w:ascii="Times New Roman" w:hAnsi="Times New Roman" w:cs="Times New Roman"/>
          <w:sz w:val="24"/>
          <w:szCs w:val="24"/>
        </w:rPr>
        <w:t xml:space="preserve"> </w:t>
      </w:r>
      <w:r w:rsidRPr="00221624">
        <w:rPr>
          <w:rFonts w:ascii="Times New Roman" w:hAnsi="Times New Roman" w:cs="Times New Roman"/>
          <w:sz w:val="24"/>
          <w:szCs w:val="24"/>
        </w:rPr>
        <w:t>классификация населенных пунктов, которая предусматривает три типа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развиваемые, с</w:t>
      </w:r>
      <w:r>
        <w:rPr>
          <w:rFonts w:ascii="Times New Roman" w:hAnsi="Times New Roman" w:cs="Times New Roman"/>
          <w:sz w:val="24"/>
          <w:szCs w:val="24"/>
        </w:rPr>
        <w:t>охраняемые и малоперспективные.</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b/>
          <w:sz w:val="24"/>
          <w:szCs w:val="24"/>
        </w:rPr>
        <w:t>Развиваемые населенные пункты</w:t>
      </w:r>
      <w:r w:rsidRPr="00221624">
        <w:rPr>
          <w:rFonts w:ascii="Times New Roman" w:hAnsi="Times New Roman" w:cs="Times New Roman"/>
          <w:sz w:val="24"/>
          <w:szCs w:val="24"/>
        </w:rPr>
        <w:t xml:space="preserve"> – в основном крупные и средние</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имеющие базу для дальнейшего экономического развития.</w:t>
      </w:r>
      <w:r>
        <w:rPr>
          <w:rFonts w:ascii="Times New Roman" w:hAnsi="Times New Roman" w:cs="Times New Roman"/>
          <w:sz w:val="24"/>
          <w:szCs w:val="24"/>
        </w:rPr>
        <w:t xml:space="preserve"> </w:t>
      </w:r>
      <w:r w:rsidRPr="00221624">
        <w:rPr>
          <w:rFonts w:ascii="Times New Roman" w:hAnsi="Times New Roman" w:cs="Times New Roman"/>
          <w:sz w:val="24"/>
          <w:szCs w:val="24"/>
        </w:rPr>
        <w:t>Развитие градообразующей базы за счет развития производств</w:t>
      </w:r>
      <w:r>
        <w:rPr>
          <w:rFonts w:ascii="Times New Roman" w:hAnsi="Times New Roman" w:cs="Times New Roman"/>
          <w:sz w:val="24"/>
          <w:szCs w:val="24"/>
        </w:rPr>
        <w:t xml:space="preserve"> </w:t>
      </w:r>
      <w:r w:rsidRPr="00221624">
        <w:rPr>
          <w:rFonts w:ascii="Times New Roman" w:hAnsi="Times New Roman" w:cs="Times New Roman"/>
          <w:sz w:val="24"/>
          <w:szCs w:val="24"/>
        </w:rPr>
        <w:t>(переработки полезных</w:t>
      </w:r>
      <w:r>
        <w:rPr>
          <w:rFonts w:ascii="Times New Roman" w:hAnsi="Times New Roman" w:cs="Times New Roman"/>
          <w:sz w:val="24"/>
          <w:szCs w:val="24"/>
        </w:rPr>
        <w:t xml:space="preserve"> </w:t>
      </w:r>
      <w:r w:rsidRPr="00221624">
        <w:rPr>
          <w:rFonts w:ascii="Times New Roman" w:hAnsi="Times New Roman" w:cs="Times New Roman"/>
          <w:sz w:val="24"/>
          <w:szCs w:val="24"/>
        </w:rPr>
        <w:t>ископаемых, производства готовой продукции, сельскохозяйственное производство и</w:t>
      </w:r>
      <w:r w:rsidRPr="00221624">
        <w:t xml:space="preserve"> </w:t>
      </w:r>
      <w:r w:rsidRPr="00221624">
        <w:rPr>
          <w:rFonts w:ascii="Times New Roman" w:hAnsi="Times New Roman" w:cs="Times New Roman"/>
          <w:sz w:val="24"/>
          <w:szCs w:val="24"/>
        </w:rPr>
        <w:t>деревообработка, стройиндустрия, социально-культурное и бытовое обслуживание и</w:t>
      </w:r>
      <w:r>
        <w:rPr>
          <w:rFonts w:ascii="Times New Roman" w:hAnsi="Times New Roman" w:cs="Times New Roman"/>
          <w:sz w:val="24"/>
          <w:szCs w:val="24"/>
        </w:rPr>
        <w:t xml:space="preserve"> </w:t>
      </w:r>
      <w:r w:rsidRPr="00221624">
        <w:rPr>
          <w:rFonts w:ascii="Times New Roman" w:hAnsi="Times New Roman" w:cs="Times New Roman"/>
          <w:sz w:val="24"/>
          <w:szCs w:val="24"/>
        </w:rPr>
        <w:t>др.) при стабилизации и снижении числа занятых в сельском хозяйстве, в большинстве</w:t>
      </w:r>
      <w:r>
        <w:rPr>
          <w:rFonts w:ascii="Times New Roman" w:hAnsi="Times New Roman" w:cs="Times New Roman"/>
          <w:sz w:val="24"/>
          <w:szCs w:val="24"/>
        </w:rPr>
        <w:t xml:space="preserve"> </w:t>
      </w:r>
      <w:r w:rsidRPr="00221624">
        <w:rPr>
          <w:rFonts w:ascii="Times New Roman" w:hAnsi="Times New Roman" w:cs="Times New Roman"/>
          <w:sz w:val="24"/>
          <w:szCs w:val="24"/>
        </w:rPr>
        <w:t>случаев, должно вести к стабилизации и росту численности населения в развиваемых</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населенных пунктах. Здесь же в приоритетном порядке должны развиваться центры</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социального и культурного </w:t>
      </w:r>
      <w:r w:rsidRPr="00221624">
        <w:rPr>
          <w:rFonts w:ascii="Times New Roman" w:hAnsi="Times New Roman" w:cs="Times New Roman"/>
          <w:sz w:val="24"/>
          <w:szCs w:val="24"/>
        </w:rPr>
        <w:lastRenderedPageBreak/>
        <w:t>обслуживания населения, жилищное строительство. Также</w:t>
      </w:r>
      <w:r>
        <w:rPr>
          <w:rFonts w:ascii="Times New Roman" w:hAnsi="Times New Roman" w:cs="Times New Roman"/>
          <w:sz w:val="24"/>
          <w:szCs w:val="24"/>
        </w:rPr>
        <w:t xml:space="preserve"> </w:t>
      </w:r>
      <w:r w:rsidRPr="00221624">
        <w:rPr>
          <w:rFonts w:ascii="Times New Roman" w:hAnsi="Times New Roman" w:cs="Times New Roman"/>
          <w:sz w:val="24"/>
          <w:szCs w:val="24"/>
        </w:rPr>
        <w:t>для этих населенных пунктов может быть целесообразно выделение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резерва для развития поселений.</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Сохраняемые населенные пункты</w:t>
      </w:r>
      <w:r w:rsidRPr="00221624">
        <w:rPr>
          <w:rFonts w:ascii="Times New Roman" w:hAnsi="Times New Roman" w:cs="Times New Roman"/>
          <w:sz w:val="24"/>
          <w:szCs w:val="24"/>
        </w:rPr>
        <w:t>. Их градообразующая база, в основном,</w:t>
      </w:r>
      <w:r>
        <w:rPr>
          <w:rFonts w:ascii="Times New Roman" w:hAnsi="Times New Roman" w:cs="Times New Roman"/>
          <w:sz w:val="24"/>
          <w:szCs w:val="24"/>
        </w:rPr>
        <w:t xml:space="preserve"> </w:t>
      </w:r>
      <w:r w:rsidRPr="00221624">
        <w:rPr>
          <w:rFonts w:ascii="Times New Roman" w:hAnsi="Times New Roman" w:cs="Times New Roman"/>
          <w:sz w:val="24"/>
          <w:szCs w:val="24"/>
        </w:rPr>
        <w:t>должна стабилизироваться или даже уменьшаться, в связи со стабилизацией и</w:t>
      </w:r>
      <w:r>
        <w:rPr>
          <w:rFonts w:ascii="Times New Roman" w:hAnsi="Times New Roman" w:cs="Times New Roman"/>
          <w:sz w:val="24"/>
          <w:szCs w:val="24"/>
        </w:rPr>
        <w:t xml:space="preserve"> </w:t>
      </w:r>
      <w:r w:rsidRPr="00221624">
        <w:rPr>
          <w:rFonts w:ascii="Times New Roman" w:hAnsi="Times New Roman" w:cs="Times New Roman"/>
          <w:sz w:val="24"/>
          <w:szCs w:val="24"/>
        </w:rPr>
        <w:t>снижением занятых в сельском хозяйстве. Поэтому численность населения по этим</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населенным пунктам, в большинстве случаев, также может уменьшаться. Основные</w:t>
      </w:r>
      <w:r>
        <w:rPr>
          <w:rFonts w:ascii="Times New Roman" w:hAnsi="Times New Roman" w:cs="Times New Roman"/>
          <w:sz w:val="24"/>
          <w:szCs w:val="24"/>
        </w:rPr>
        <w:t xml:space="preserve"> </w:t>
      </w:r>
      <w:r w:rsidRPr="00221624">
        <w:rPr>
          <w:rFonts w:ascii="Times New Roman" w:hAnsi="Times New Roman" w:cs="Times New Roman"/>
          <w:sz w:val="24"/>
          <w:szCs w:val="24"/>
        </w:rPr>
        <w:t>мероприятия по развитию сохраняемых населенных пунктов те же, что и по</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развиваемым населенным пунктам, но главный упор должен делаться на</w:t>
      </w:r>
      <w:r>
        <w:rPr>
          <w:rFonts w:ascii="Times New Roman" w:hAnsi="Times New Roman" w:cs="Times New Roman"/>
          <w:sz w:val="24"/>
          <w:szCs w:val="24"/>
        </w:rPr>
        <w:t xml:space="preserve"> </w:t>
      </w:r>
      <w:r w:rsidRPr="00221624">
        <w:rPr>
          <w:rFonts w:ascii="Times New Roman" w:hAnsi="Times New Roman" w:cs="Times New Roman"/>
          <w:sz w:val="24"/>
          <w:szCs w:val="24"/>
        </w:rPr>
        <w:t>реконструкцию и в значительно меньшей степени на новое строительство.</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Малоперспективные населенные пункты</w:t>
      </w:r>
      <w:r w:rsidR="00575B44">
        <w:rPr>
          <w:rFonts w:ascii="Times New Roman" w:hAnsi="Times New Roman" w:cs="Times New Roman"/>
          <w:b/>
          <w:sz w:val="24"/>
          <w:szCs w:val="24"/>
        </w:rPr>
        <w:t xml:space="preserve"> </w:t>
      </w:r>
      <w:r w:rsidRPr="00221624">
        <w:rPr>
          <w:rFonts w:ascii="Times New Roman" w:hAnsi="Times New Roman" w:cs="Times New Roman"/>
          <w:sz w:val="24"/>
          <w:szCs w:val="24"/>
        </w:rPr>
        <w:t>- это те малонаселенные пункты, к</w:t>
      </w:r>
      <w:r>
        <w:rPr>
          <w:rFonts w:ascii="Times New Roman" w:hAnsi="Times New Roman" w:cs="Times New Roman"/>
          <w:sz w:val="24"/>
          <w:szCs w:val="24"/>
        </w:rPr>
        <w:t xml:space="preserve"> </w:t>
      </w:r>
      <w:r w:rsidRPr="00221624">
        <w:rPr>
          <w:rFonts w:ascii="Times New Roman" w:hAnsi="Times New Roman" w:cs="Times New Roman"/>
          <w:sz w:val="24"/>
          <w:szCs w:val="24"/>
        </w:rPr>
        <w:t>которым  не  обеспечивается  транспортная  доступность,  не  обеспечивается</w:t>
      </w:r>
      <w:r>
        <w:rPr>
          <w:rFonts w:ascii="Times New Roman" w:hAnsi="Times New Roman" w:cs="Times New Roman"/>
          <w:sz w:val="24"/>
          <w:szCs w:val="24"/>
        </w:rPr>
        <w:t xml:space="preserve"> </w:t>
      </w:r>
      <w:r w:rsidRPr="00221624">
        <w:rPr>
          <w:rFonts w:ascii="Times New Roman" w:hAnsi="Times New Roman" w:cs="Times New Roman"/>
          <w:sz w:val="24"/>
          <w:szCs w:val="24"/>
        </w:rPr>
        <w:t>своевременное и качественное оказание социальных услуг, жилой фонд имеет</w:t>
      </w:r>
      <w:r>
        <w:rPr>
          <w:rFonts w:ascii="Times New Roman" w:hAnsi="Times New Roman" w:cs="Times New Roman"/>
          <w:sz w:val="24"/>
          <w:szCs w:val="24"/>
        </w:rPr>
        <w:t xml:space="preserve"> </w:t>
      </w:r>
      <w:r w:rsidRPr="00221624">
        <w:rPr>
          <w:rFonts w:ascii="Times New Roman" w:hAnsi="Times New Roman" w:cs="Times New Roman"/>
          <w:sz w:val="24"/>
          <w:szCs w:val="24"/>
        </w:rPr>
        <w:t>высокую степень износа, а в числе жителей преобладают граждане пожилого возраста,</w:t>
      </w:r>
      <w:r>
        <w:rPr>
          <w:rFonts w:ascii="Times New Roman" w:hAnsi="Times New Roman" w:cs="Times New Roman"/>
          <w:sz w:val="24"/>
          <w:szCs w:val="24"/>
        </w:rPr>
        <w:t xml:space="preserve"> </w:t>
      </w:r>
      <w:r w:rsidRPr="00221624">
        <w:rPr>
          <w:rFonts w:ascii="Times New Roman" w:hAnsi="Times New Roman" w:cs="Times New Roman"/>
          <w:sz w:val="24"/>
          <w:szCs w:val="24"/>
        </w:rPr>
        <w:t>не имеющие попечения со стороны родственников.</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Затраты на инфраструктурное обеспечение удаленных малонаселенных мест</w:t>
      </w:r>
      <w:r>
        <w:rPr>
          <w:rFonts w:ascii="Times New Roman" w:hAnsi="Times New Roman" w:cs="Times New Roman"/>
          <w:sz w:val="24"/>
          <w:szCs w:val="24"/>
        </w:rPr>
        <w:t xml:space="preserve"> </w:t>
      </w:r>
      <w:r w:rsidRPr="00221624">
        <w:rPr>
          <w:rFonts w:ascii="Times New Roman" w:hAnsi="Times New Roman" w:cs="Times New Roman"/>
          <w:sz w:val="24"/>
          <w:szCs w:val="24"/>
        </w:rPr>
        <w:t>существенно превышают экономический эффект от использования территории, а</w:t>
      </w:r>
      <w:r>
        <w:rPr>
          <w:rFonts w:ascii="Times New Roman" w:hAnsi="Times New Roman" w:cs="Times New Roman"/>
          <w:sz w:val="24"/>
          <w:szCs w:val="24"/>
        </w:rPr>
        <w:t xml:space="preserve"> </w:t>
      </w:r>
      <w:r w:rsidRPr="00221624">
        <w:rPr>
          <w:rFonts w:ascii="Times New Roman" w:hAnsi="Times New Roman" w:cs="Times New Roman"/>
          <w:sz w:val="24"/>
          <w:szCs w:val="24"/>
        </w:rPr>
        <w:t>также  отсутствуют  реальные  перспективы  использования  этой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наблюдается отрицательная демографическая динамика и ухудшается социальное</w:t>
      </w:r>
      <w:r>
        <w:rPr>
          <w:rFonts w:ascii="Times New Roman" w:hAnsi="Times New Roman" w:cs="Times New Roman"/>
          <w:sz w:val="24"/>
          <w:szCs w:val="24"/>
        </w:rPr>
        <w:t xml:space="preserve"> </w:t>
      </w:r>
      <w:r w:rsidRPr="00221624">
        <w:rPr>
          <w:rFonts w:ascii="Times New Roman" w:hAnsi="Times New Roman" w:cs="Times New Roman"/>
          <w:sz w:val="24"/>
          <w:szCs w:val="24"/>
        </w:rPr>
        <w:t>положение местного населения. Предлагается принять решения о переселении</w:t>
      </w:r>
      <w:r>
        <w:rPr>
          <w:rFonts w:ascii="Times New Roman" w:hAnsi="Times New Roman" w:cs="Times New Roman"/>
          <w:sz w:val="24"/>
          <w:szCs w:val="24"/>
        </w:rPr>
        <w:t xml:space="preserve"> </w:t>
      </w:r>
      <w:r w:rsidRPr="00221624">
        <w:rPr>
          <w:rFonts w:ascii="Times New Roman" w:hAnsi="Times New Roman" w:cs="Times New Roman"/>
          <w:sz w:val="24"/>
          <w:szCs w:val="24"/>
        </w:rPr>
        <w:t>жителей с последующей ликвидацией этих населенных мест, чтобы избежать фактов</w:t>
      </w:r>
      <w:r>
        <w:rPr>
          <w:rFonts w:ascii="Times New Roman" w:hAnsi="Times New Roman" w:cs="Times New Roman"/>
          <w:sz w:val="24"/>
          <w:szCs w:val="24"/>
        </w:rPr>
        <w:t xml:space="preserve"> </w:t>
      </w:r>
      <w:r w:rsidRPr="00221624">
        <w:rPr>
          <w:rFonts w:ascii="Times New Roman" w:hAnsi="Times New Roman" w:cs="Times New Roman"/>
          <w:sz w:val="24"/>
          <w:szCs w:val="24"/>
        </w:rPr>
        <w:t>заселения асоциальными жителями</w:t>
      </w:r>
      <w:r w:rsidR="00DE7D57">
        <w:rPr>
          <w:rFonts w:ascii="Times New Roman" w:hAnsi="Times New Roman" w:cs="Times New Roman"/>
          <w:sz w:val="24"/>
          <w:szCs w:val="24"/>
        </w:rPr>
        <w:t>.</w:t>
      </w:r>
      <w:r w:rsidRPr="00221624">
        <w:rPr>
          <w:rFonts w:ascii="Times New Roman" w:hAnsi="Times New Roman" w:cs="Times New Roman"/>
          <w:sz w:val="24"/>
          <w:szCs w:val="24"/>
        </w:rPr>
        <w:t xml:space="preserve"> В качестве альтернативы могут разрабатываться</w:t>
      </w:r>
      <w:r>
        <w:rPr>
          <w:rFonts w:ascii="Times New Roman" w:hAnsi="Times New Roman" w:cs="Times New Roman"/>
          <w:sz w:val="24"/>
          <w:szCs w:val="24"/>
        </w:rPr>
        <w:t xml:space="preserve"> </w:t>
      </w:r>
      <w:r w:rsidRPr="00221624">
        <w:rPr>
          <w:rFonts w:ascii="Times New Roman" w:hAnsi="Times New Roman" w:cs="Times New Roman"/>
          <w:sz w:val="24"/>
          <w:szCs w:val="24"/>
        </w:rPr>
        <w:t>специальные программы по возрождению конкретного населенного пункта, включая</w:t>
      </w:r>
      <w:r>
        <w:rPr>
          <w:rFonts w:ascii="Times New Roman" w:hAnsi="Times New Roman" w:cs="Times New Roman"/>
          <w:sz w:val="24"/>
          <w:szCs w:val="24"/>
        </w:rPr>
        <w:t xml:space="preserve"> </w:t>
      </w:r>
      <w:r w:rsidRPr="00221624">
        <w:rPr>
          <w:rFonts w:ascii="Times New Roman" w:hAnsi="Times New Roman" w:cs="Times New Roman"/>
          <w:sz w:val="24"/>
          <w:szCs w:val="24"/>
        </w:rPr>
        <w:t>разработку экономического (инвестиционного) проекта. В рамках этой программы</w:t>
      </w:r>
      <w:r>
        <w:rPr>
          <w:rFonts w:ascii="Times New Roman" w:hAnsi="Times New Roman" w:cs="Times New Roman"/>
          <w:sz w:val="24"/>
          <w:szCs w:val="24"/>
        </w:rPr>
        <w:t xml:space="preserve"> </w:t>
      </w:r>
      <w:r w:rsidRPr="00221624">
        <w:rPr>
          <w:rFonts w:ascii="Times New Roman" w:hAnsi="Times New Roman" w:cs="Times New Roman"/>
          <w:sz w:val="24"/>
          <w:szCs w:val="24"/>
        </w:rPr>
        <w:t>предлагается  развитие  подобных  малонаселенных  пунктов  как  территорий</w:t>
      </w:r>
      <w:r>
        <w:rPr>
          <w:rFonts w:ascii="Times New Roman" w:hAnsi="Times New Roman" w:cs="Times New Roman"/>
          <w:sz w:val="24"/>
          <w:szCs w:val="24"/>
        </w:rPr>
        <w:t xml:space="preserve"> </w:t>
      </w:r>
      <w:r w:rsidRPr="00221624">
        <w:rPr>
          <w:rFonts w:ascii="Times New Roman" w:hAnsi="Times New Roman" w:cs="Times New Roman"/>
          <w:sz w:val="24"/>
          <w:szCs w:val="24"/>
        </w:rPr>
        <w:t>альтернативных  видов  сельскохозяйственного  производства,  переработки</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органических отходов производства, рекреации и </w:t>
      </w:r>
      <w:proofErr w:type="spellStart"/>
      <w:r w:rsidRPr="00221624">
        <w:rPr>
          <w:rFonts w:ascii="Times New Roman" w:hAnsi="Times New Roman" w:cs="Times New Roman"/>
          <w:sz w:val="24"/>
          <w:szCs w:val="24"/>
        </w:rPr>
        <w:t>этнотуризма</w:t>
      </w:r>
      <w:proofErr w:type="spellEnd"/>
      <w:r w:rsidRPr="00221624">
        <w:rPr>
          <w:rFonts w:ascii="Times New Roman" w:hAnsi="Times New Roman" w:cs="Times New Roman"/>
          <w:sz w:val="24"/>
          <w:szCs w:val="24"/>
        </w:rPr>
        <w:t>, и т.п.</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Выбор пути развития конкретного населенного пункта определяется, исходя из</w:t>
      </w:r>
      <w:r>
        <w:rPr>
          <w:rFonts w:ascii="Times New Roman" w:hAnsi="Times New Roman" w:cs="Times New Roman"/>
          <w:sz w:val="24"/>
          <w:szCs w:val="24"/>
        </w:rPr>
        <w:t xml:space="preserve"> </w:t>
      </w:r>
      <w:r w:rsidRPr="00221624">
        <w:rPr>
          <w:rFonts w:ascii="Times New Roman" w:hAnsi="Times New Roman" w:cs="Times New Roman"/>
          <w:sz w:val="24"/>
          <w:szCs w:val="24"/>
        </w:rPr>
        <w:t>его принадлежности к конкретной функциональной зоне. При этом имеющиеся</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получают новый импульс к развитию, их жители (как местные, так</w:t>
      </w:r>
      <w:r>
        <w:rPr>
          <w:rFonts w:ascii="Times New Roman" w:hAnsi="Times New Roman" w:cs="Times New Roman"/>
          <w:sz w:val="24"/>
          <w:szCs w:val="24"/>
        </w:rPr>
        <w:t xml:space="preserve"> </w:t>
      </w:r>
      <w:r w:rsidRPr="00221624">
        <w:rPr>
          <w:rFonts w:ascii="Times New Roman" w:hAnsi="Times New Roman" w:cs="Times New Roman"/>
          <w:sz w:val="24"/>
          <w:szCs w:val="24"/>
        </w:rPr>
        <w:t>и «переселенцы») – новые рабочие места.</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Классификация населенных пунктов</w:t>
      </w: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 xml:space="preserve">по перспективе развития сельского поселения </w:t>
      </w:r>
      <w:proofErr w:type="spellStart"/>
      <w:r w:rsidR="00156233">
        <w:rPr>
          <w:rFonts w:ascii="Times New Roman" w:hAnsi="Times New Roman" w:cs="Times New Roman"/>
          <w:i/>
          <w:sz w:val="24"/>
          <w:szCs w:val="24"/>
        </w:rPr>
        <w:t>Кандринский</w:t>
      </w:r>
      <w:proofErr w:type="spellEnd"/>
      <w:r w:rsidRPr="004F77ED">
        <w:rPr>
          <w:rFonts w:ascii="Times New Roman" w:hAnsi="Times New Roman" w:cs="Times New Roman"/>
          <w:i/>
          <w:sz w:val="24"/>
          <w:szCs w:val="24"/>
        </w:rPr>
        <w:t xml:space="preserve"> сельсовет.</w:t>
      </w:r>
    </w:p>
    <w:p w:rsidR="00A47913" w:rsidRPr="00F86498" w:rsidRDefault="00343BFD" w:rsidP="00A47913">
      <w:pPr>
        <w:spacing w:after="0" w:line="240" w:lineRule="auto"/>
        <w:ind w:firstLine="720"/>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3</w:t>
      </w:r>
    </w:p>
    <w:tbl>
      <w:tblPr>
        <w:tblStyle w:val="ad"/>
        <w:tblW w:w="0" w:type="auto"/>
        <w:tblLook w:val="04A0"/>
      </w:tblPr>
      <w:tblGrid>
        <w:gridCol w:w="675"/>
        <w:gridCol w:w="3686"/>
        <w:gridCol w:w="1701"/>
        <w:gridCol w:w="3118"/>
      </w:tblGrid>
      <w:tr w:rsidR="00A47913" w:rsidTr="00562AAA">
        <w:tc>
          <w:tcPr>
            <w:tcW w:w="675"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w:t>
            </w:r>
            <w:proofErr w:type="spellStart"/>
            <w:proofErr w:type="gramStart"/>
            <w:r w:rsidRPr="00562AAA">
              <w:rPr>
                <w:rFonts w:ascii="Times New Roman" w:hAnsi="Times New Roman" w:cs="Times New Roman"/>
                <w:b/>
                <w:sz w:val="20"/>
                <w:szCs w:val="20"/>
              </w:rPr>
              <w:t>п</w:t>
            </w:r>
            <w:proofErr w:type="spellEnd"/>
            <w:proofErr w:type="gramEnd"/>
            <w:r w:rsidRPr="00562AAA">
              <w:rPr>
                <w:rFonts w:ascii="Times New Roman" w:hAnsi="Times New Roman" w:cs="Times New Roman"/>
                <w:b/>
                <w:sz w:val="20"/>
                <w:szCs w:val="20"/>
              </w:rPr>
              <w:t>/</w:t>
            </w:r>
            <w:proofErr w:type="spellStart"/>
            <w:r w:rsidRPr="00562AAA">
              <w:rPr>
                <w:rFonts w:ascii="Times New Roman" w:hAnsi="Times New Roman" w:cs="Times New Roman"/>
                <w:b/>
                <w:sz w:val="20"/>
                <w:szCs w:val="20"/>
              </w:rPr>
              <w:t>п</w:t>
            </w:r>
            <w:proofErr w:type="spellEnd"/>
          </w:p>
        </w:tc>
        <w:tc>
          <w:tcPr>
            <w:tcW w:w="3686"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Наименование</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населенного пункта</w:t>
            </w:r>
          </w:p>
        </w:tc>
        <w:tc>
          <w:tcPr>
            <w:tcW w:w="1701"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Количество населения</w:t>
            </w:r>
          </w:p>
        </w:tc>
        <w:tc>
          <w:tcPr>
            <w:tcW w:w="3118"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Тип </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населенного пункта</w:t>
            </w:r>
          </w:p>
        </w:tc>
      </w:tr>
      <w:tr w:rsidR="007552CE" w:rsidTr="00D128E5">
        <w:tc>
          <w:tcPr>
            <w:tcW w:w="675" w:type="dxa"/>
            <w:vAlign w:val="center"/>
          </w:tcPr>
          <w:p w:rsidR="007552CE" w:rsidRPr="003800C7" w:rsidRDefault="007552CE" w:rsidP="00BA26A8">
            <w:pPr>
              <w:jc w:val="center"/>
              <w:rPr>
                <w:rFonts w:ascii="Times New Roman" w:hAnsi="Times New Roman" w:cs="Times New Roman"/>
                <w:sz w:val="20"/>
                <w:szCs w:val="20"/>
              </w:rPr>
            </w:pPr>
            <w:r w:rsidRPr="003800C7">
              <w:rPr>
                <w:rFonts w:ascii="Times New Roman" w:hAnsi="Times New Roman" w:cs="Times New Roman"/>
                <w:sz w:val="20"/>
                <w:szCs w:val="20"/>
              </w:rPr>
              <w:t>1</w:t>
            </w:r>
          </w:p>
        </w:tc>
        <w:tc>
          <w:tcPr>
            <w:tcW w:w="3686"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Кандры</w:t>
            </w:r>
          </w:p>
        </w:tc>
        <w:tc>
          <w:tcPr>
            <w:tcW w:w="1701" w:type="dxa"/>
            <w:vAlign w:val="center"/>
          </w:tcPr>
          <w:p w:rsidR="007552CE" w:rsidRPr="007552CE" w:rsidRDefault="007552CE">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14217</w:t>
            </w:r>
          </w:p>
        </w:tc>
        <w:tc>
          <w:tcPr>
            <w:tcW w:w="3118" w:type="dxa"/>
          </w:tcPr>
          <w:p w:rsidR="007552CE" w:rsidRPr="00DE7D57" w:rsidRDefault="007552CE" w:rsidP="00BA26A8">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7552CE" w:rsidTr="00D128E5">
        <w:tc>
          <w:tcPr>
            <w:tcW w:w="675" w:type="dxa"/>
            <w:vAlign w:val="center"/>
          </w:tcPr>
          <w:p w:rsidR="007552CE" w:rsidRPr="003800C7" w:rsidRDefault="007552CE" w:rsidP="00BA26A8">
            <w:pPr>
              <w:jc w:val="center"/>
              <w:rPr>
                <w:rFonts w:ascii="Times New Roman" w:hAnsi="Times New Roman" w:cs="Times New Roman"/>
                <w:sz w:val="20"/>
                <w:szCs w:val="20"/>
              </w:rPr>
            </w:pPr>
            <w:r w:rsidRPr="003800C7">
              <w:rPr>
                <w:rFonts w:ascii="Times New Roman" w:hAnsi="Times New Roman" w:cs="Times New Roman"/>
                <w:sz w:val="20"/>
                <w:szCs w:val="20"/>
              </w:rPr>
              <w:t>2</w:t>
            </w:r>
          </w:p>
        </w:tc>
        <w:tc>
          <w:tcPr>
            <w:tcW w:w="3686"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w:t>
            </w:r>
            <w:proofErr w:type="spellStart"/>
            <w:r w:rsidRPr="007552CE">
              <w:rPr>
                <w:rFonts w:ascii="Times New Roman" w:hAnsi="Times New Roman" w:cs="Times New Roman"/>
                <w:color w:val="000000"/>
                <w:sz w:val="24"/>
                <w:szCs w:val="24"/>
              </w:rPr>
              <w:t>Ермухаметово</w:t>
            </w:r>
            <w:proofErr w:type="spellEnd"/>
          </w:p>
        </w:tc>
        <w:tc>
          <w:tcPr>
            <w:tcW w:w="1701" w:type="dxa"/>
            <w:vAlign w:val="center"/>
          </w:tcPr>
          <w:p w:rsidR="007552CE" w:rsidRPr="007552CE" w:rsidRDefault="007552CE">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1155</w:t>
            </w:r>
          </w:p>
        </w:tc>
        <w:tc>
          <w:tcPr>
            <w:tcW w:w="3118" w:type="dxa"/>
          </w:tcPr>
          <w:p w:rsidR="007552CE" w:rsidRPr="00DE7D57" w:rsidRDefault="007552CE" w:rsidP="007552CE">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7552CE" w:rsidTr="00D128E5">
        <w:tc>
          <w:tcPr>
            <w:tcW w:w="675" w:type="dxa"/>
            <w:vAlign w:val="center"/>
          </w:tcPr>
          <w:p w:rsidR="007552CE" w:rsidRPr="003800C7" w:rsidRDefault="007552CE" w:rsidP="00BA26A8">
            <w:pPr>
              <w:jc w:val="center"/>
              <w:rPr>
                <w:rFonts w:ascii="Times New Roman" w:hAnsi="Times New Roman" w:cs="Times New Roman"/>
                <w:sz w:val="20"/>
                <w:szCs w:val="20"/>
              </w:rPr>
            </w:pPr>
            <w:r w:rsidRPr="003800C7">
              <w:rPr>
                <w:rFonts w:ascii="Times New Roman" w:hAnsi="Times New Roman" w:cs="Times New Roman"/>
                <w:sz w:val="20"/>
                <w:szCs w:val="20"/>
              </w:rPr>
              <w:t>3</w:t>
            </w:r>
          </w:p>
        </w:tc>
        <w:tc>
          <w:tcPr>
            <w:tcW w:w="3686" w:type="dxa"/>
            <w:vAlign w:val="center"/>
          </w:tcPr>
          <w:p w:rsidR="007552CE" w:rsidRPr="007552CE" w:rsidRDefault="007552CE">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w:t>
            </w:r>
            <w:proofErr w:type="spellStart"/>
            <w:r w:rsidRPr="007552CE">
              <w:rPr>
                <w:rFonts w:ascii="Times New Roman" w:hAnsi="Times New Roman" w:cs="Times New Roman"/>
                <w:color w:val="000000"/>
                <w:sz w:val="24"/>
                <w:szCs w:val="24"/>
              </w:rPr>
              <w:t>Кандры-Кутуй</w:t>
            </w:r>
            <w:proofErr w:type="spellEnd"/>
          </w:p>
        </w:tc>
        <w:tc>
          <w:tcPr>
            <w:tcW w:w="1701" w:type="dxa"/>
            <w:vAlign w:val="center"/>
          </w:tcPr>
          <w:p w:rsidR="007552CE" w:rsidRPr="007552CE" w:rsidRDefault="007552CE">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1069</w:t>
            </w:r>
          </w:p>
        </w:tc>
        <w:tc>
          <w:tcPr>
            <w:tcW w:w="3118" w:type="dxa"/>
          </w:tcPr>
          <w:p w:rsidR="007552CE" w:rsidRPr="00DE7D57" w:rsidRDefault="007552CE" w:rsidP="007552CE">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343BFD" w:rsidTr="00D128E5">
        <w:tc>
          <w:tcPr>
            <w:tcW w:w="675" w:type="dxa"/>
            <w:vAlign w:val="center"/>
          </w:tcPr>
          <w:p w:rsidR="00343BFD" w:rsidRPr="003800C7" w:rsidRDefault="00343BFD" w:rsidP="00BA26A8">
            <w:pPr>
              <w:jc w:val="center"/>
              <w:rPr>
                <w:rFonts w:ascii="Times New Roman" w:hAnsi="Times New Roman" w:cs="Times New Roman"/>
                <w:sz w:val="20"/>
                <w:szCs w:val="20"/>
              </w:rPr>
            </w:pPr>
            <w:r w:rsidRPr="003800C7">
              <w:rPr>
                <w:rFonts w:ascii="Times New Roman" w:hAnsi="Times New Roman" w:cs="Times New Roman"/>
                <w:sz w:val="20"/>
                <w:szCs w:val="20"/>
              </w:rPr>
              <w:t>4</w:t>
            </w:r>
          </w:p>
        </w:tc>
        <w:tc>
          <w:tcPr>
            <w:tcW w:w="3686" w:type="dxa"/>
            <w:vAlign w:val="center"/>
          </w:tcPr>
          <w:p w:rsidR="00343BFD" w:rsidRPr="007552CE" w:rsidRDefault="00343BFD">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деревня  </w:t>
            </w:r>
            <w:proofErr w:type="spellStart"/>
            <w:r w:rsidRPr="007552CE">
              <w:rPr>
                <w:rFonts w:ascii="Times New Roman" w:hAnsi="Times New Roman" w:cs="Times New Roman"/>
                <w:color w:val="000000"/>
                <w:sz w:val="24"/>
                <w:szCs w:val="24"/>
              </w:rPr>
              <w:t>Каран-Елга</w:t>
            </w:r>
            <w:proofErr w:type="spellEnd"/>
          </w:p>
        </w:tc>
        <w:tc>
          <w:tcPr>
            <w:tcW w:w="1701" w:type="dxa"/>
            <w:vAlign w:val="center"/>
          </w:tcPr>
          <w:p w:rsidR="00343BFD" w:rsidRPr="007552CE" w:rsidRDefault="00343BFD">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34</w:t>
            </w:r>
          </w:p>
        </w:tc>
        <w:tc>
          <w:tcPr>
            <w:tcW w:w="3118" w:type="dxa"/>
          </w:tcPr>
          <w:p w:rsidR="00343BFD" w:rsidRPr="00DE7D57" w:rsidRDefault="00343BFD" w:rsidP="008E2DC7">
            <w:pPr>
              <w:rPr>
                <w:rFonts w:ascii="Times New Roman" w:hAnsi="Times New Roman" w:cs="Times New Roman"/>
                <w:sz w:val="24"/>
                <w:szCs w:val="24"/>
              </w:rPr>
            </w:pPr>
            <w:r>
              <w:rPr>
                <w:rFonts w:ascii="Times New Roman" w:hAnsi="Times New Roman" w:cs="Times New Roman"/>
                <w:sz w:val="24"/>
                <w:szCs w:val="24"/>
              </w:rPr>
              <w:t>малоперспективный</w:t>
            </w:r>
          </w:p>
        </w:tc>
      </w:tr>
      <w:tr w:rsidR="00343BFD" w:rsidTr="00D128E5">
        <w:tc>
          <w:tcPr>
            <w:tcW w:w="675" w:type="dxa"/>
            <w:vAlign w:val="center"/>
          </w:tcPr>
          <w:p w:rsidR="00343BFD" w:rsidRPr="003800C7" w:rsidRDefault="00343BFD" w:rsidP="00BA26A8">
            <w:pPr>
              <w:jc w:val="center"/>
              <w:rPr>
                <w:rFonts w:ascii="Times New Roman" w:hAnsi="Times New Roman" w:cs="Times New Roman"/>
                <w:sz w:val="20"/>
                <w:szCs w:val="20"/>
              </w:rPr>
            </w:pPr>
            <w:r w:rsidRPr="003800C7">
              <w:rPr>
                <w:rFonts w:ascii="Times New Roman" w:hAnsi="Times New Roman" w:cs="Times New Roman"/>
                <w:sz w:val="20"/>
                <w:szCs w:val="20"/>
              </w:rPr>
              <w:t>5</w:t>
            </w:r>
          </w:p>
        </w:tc>
        <w:tc>
          <w:tcPr>
            <w:tcW w:w="3686" w:type="dxa"/>
            <w:vAlign w:val="center"/>
          </w:tcPr>
          <w:p w:rsidR="00343BFD" w:rsidRPr="007552CE" w:rsidRDefault="00343BFD">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деревня </w:t>
            </w:r>
            <w:proofErr w:type="spellStart"/>
            <w:r w:rsidRPr="007552CE">
              <w:rPr>
                <w:rFonts w:ascii="Times New Roman" w:hAnsi="Times New Roman" w:cs="Times New Roman"/>
                <w:color w:val="000000"/>
                <w:sz w:val="24"/>
                <w:szCs w:val="24"/>
              </w:rPr>
              <w:t>Нур</w:t>
            </w:r>
            <w:proofErr w:type="spellEnd"/>
          </w:p>
        </w:tc>
        <w:tc>
          <w:tcPr>
            <w:tcW w:w="1701" w:type="dxa"/>
            <w:vAlign w:val="center"/>
          </w:tcPr>
          <w:p w:rsidR="00343BFD" w:rsidRPr="007552CE" w:rsidRDefault="00343BFD">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67</w:t>
            </w:r>
          </w:p>
        </w:tc>
        <w:tc>
          <w:tcPr>
            <w:tcW w:w="3118" w:type="dxa"/>
          </w:tcPr>
          <w:p w:rsidR="00343BFD" w:rsidRPr="00DE7D57" w:rsidRDefault="00343BFD" w:rsidP="00323250">
            <w:pPr>
              <w:rPr>
                <w:rFonts w:ascii="Times New Roman" w:hAnsi="Times New Roman" w:cs="Times New Roman"/>
                <w:sz w:val="24"/>
                <w:szCs w:val="24"/>
              </w:rPr>
            </w:pPr>
            <w:r>
              <w:rPr>
                <w:rFonts w:ascii="Times New Roman" w:hAnsi="Times New Roman" w:cs="Times New Roman"/>
                <w:sz w:val="24"/>
                <w:szCs w:val="24"/>
              </w:rPr>
              <w:t>малоперспективный</w:t>
            </w:r>
          </w:p>
        </w:tc>
      </w:tr>
      <w:tr w:rsidR="00343BFD" w:rsidTr="00D128E5">
        <w:tc>
          <w:tcPr>
            <w:tcW w:w="675" w:type="dxa"/>
            <w:vAlign w:val="center"/>
          </w:tcPr>
          <w:p w:rsidR="00343BFD" w:rsidRPr="003800C7" w:rsidRDefault="00343BFD" w:rsidP="00BA26A8">
            <w:pPr>
              <w:jc w:val="center"/>
              <w:rPr>
                <w:rFonts w:ascii="Times New Roman" w:hAnsi="Times New Roman" w:cs="Times New Roman"/>
                <w:sz w:val="20"/>
                <w:szCs w:val="20"/>
              </w:rPr>
            </w:pPr>
            <w:r w:rsidRPr="003800C7">
              <w:rPr>
                <w:rFonts w:ascii="Times New Roman" w:hAnsi="Times New Roman" w:cs="Times New Roman"/>
                <w:sz w:val="20"/>
                <w:szCs w:val="20"/>
              </w:rPr>
              <w:t>6</w:t>
            </w:r>
          </w:p>
        </w:tc>
        <w:tc>
          <w:tcPr>
            <w:tcW w:w="3686" w:type="dxa"/>
            <w:vAlign w:val="center"/>
          </w:tcPr>
          <w:p w:rsidR="00343BFD" w:rsidRPr="007552CE" w:rsidRDefault="00343BFD">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деревня Нижняя </w:t>
            </w:r>
            <w:proofErr w:type="spellStart"/>
            <w:r w:rsidRPr="007552CE">
              <w:rPr>
                <w:rFonts w:ascii="Times New Roman" w:hAnsi="Times New Roman" w:cs="Times New Roman"/>
                <w:color w:val="000000"/>
                <w:sz w:val="24"/>
                <w:szCs w:val="24"/>
              </w:rPr>
              <w:t>Каран-Елга</w:t>
            </w:r>
            <w:proofErr w:type="spellEnd"/>
          </w:p>
        </w:tc>
        <w:tc>
          <w:tcPr>
            <w:tcW w:w="1701" w:type="dxa"/>
            <w:vAlign w:val="center"/>
          </w:tcPr>
          <w:p w:rsidR="00343BFD" w:rsidRPr="007552CE" w:rsidRDefault="00343BFD">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41</w:t>
            </w:r>
          </w:p>
        </w:tc>
        <w:tc>
          <w:tcPr>
            <w:tcW w:w="3118" w:type="dxa"/>
          </w:tcPr>
          <w:p w:rsidR="00343BFD" w:rsidRPr="00DE7D57" w:rsidRDefault="00343BFD" w:rsidP="008E2DC7">
            <w:pPr>
              <w:rPr>
                <w:rFonts w:ascii="Times New Roman" w:hAnsi="Times New Roman" w:cs="Times New Roman"/>
                <w:sz w:val="24"/>
                <w:szCs w:val="24"/>
              </w:rPr>
            </w:pPr>
            <w:r>
              <w:rPr>
                <w:rFonts w:ascii="Times New Roman" w:hAnsi="Times New Roman" w:cs="Times New Roman"/>
                <w:sz w:val="24"/>
                <w:szCs w:val="24"/>
              </w:rPr>
              <w:t>малоперспективный</w:t>
            </w:r>
          </w:p>
        </w:tc>
      </w:tr>
      <w:tr w:rsidR="00343BFD" w:rsidTr="00D128E5">
        <w:tc>
          <w:tcPr>
            <w:tcW w:w="675" w:type="dxa"/>
            <w:vAlign w:val="center"/>
          </w:tcPr>
          <w:p w:rsidR="00343BFD" w:rsidRPr="003800C7" w:rsidRDefault="00343BFD" w:rsidP="00BA26A8">
            <w:pPr>
              <w:jc w:val="center"/>
              <w:rPr>
                <w:rFonts w:ascii="Times New Roman" w:hAnsi="Times New Roman" w:cs="Times New Roman"/>
                <w:sz w:val="20"/>
                <w:szCs w:val="20"/>
              </w:rPr>
            </w:pPr>
            <w:r>
              <w:rPr>
                <w:rFonts w:ascii="Times New Roman" w:hAnsi="Times New Roman" w:cs="Times New Roman"/>
                <w:sz w:val="20"/>
                <w:szCs w:val="20"/>
              </w:rPr>
              <w:t>7</w:t>
            </w:r>
          </w:p>
        </w:tc>
        <w:tc>
          <w:tcPr>
            <w:tcW w:w="3686" w:type="dxa"/>
            <w:vAlign w:val="center"/>
          </w:tcPr>
          <w:p w:rsidR="00343BFD" w:rsidRPr="007552CE" w:rsidRDefault="00343BFD">
            <w:pPr>
              <w:rPr>
                <w:rFonts w:ascii="Times New Roman" w:hAnsi="Times New Roman" w:cs="Times New Roman"/>
                <w:color w:val="000000"/>
                <w:sz w:val="24"/>
                <w:szCs w:val="24"/>
              </w:rPr>
            </w:pPr>
            <w:r w:rsidRPr="007552CE">
              <w:rPr>
                <w:rFonts w:ascii="Times New Roman" w:hAnsi="Times New Roman" w:cs="Times New Roman"/>
                <w:color w:val="000000"/>
                <w:sz w:val="24"/>
                <w:szCs w:val="24"/>
              </w:rPr>
              <w:t xml:space="preserve"> село Первомайское</w:t>
            </w:r>
          </w:p>
        </w:tc>
        <w:tc>
          <w:tcPr>
            <w:tcW w:w="1701" w:type="dxa"/>
            <w:vAlign w:val="center"/>
          </w:tcPr>
          <w:p w:rsidR="00343BFD" w:rsidRPr="007552CE" w:rsidRDefault="00343BFD">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1601</w:t>
            </w:r>
          </w:p>
        </w:tc>
        <w:tc>
          <w:tcPr>
            <w:tcW w:w="3118" w:type="dxa"/>
          </w:tcPr>
          <w:p w:rsidR="00343BFD" w:rsidRPr="00DE7D57" w:rsidRDefault="00343BFD" w:rsidP="007552CE">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343BFD" w:rsidTr="00D128E5">
        <w:tc>
          <w:tcPr>
            <w:tcW w:w="675" w:type="dxa"/>
            <w:vAlign w:val="center"/>
          </w:tcPr>
          <w:p w:rsidR="00343BFD" w:rsidRDefault="00343BFD" w:rsidP="00BA26A8">
            <w:pPr>
              <w:jc w:val="center"/>
              <w:rPr>
                <w:rFonts w:ascii="Times New Roman" w:hAnsi="Times New Roman" w:cs="Times New Roman"/>
                <w:sz w:val="20"/>
                <w:szCs w:val="20"/>
              </w:rPr>
            </w:pPr>
            <w:r>
              <w:rPr>
                <w:rFonts w:ascii="Times New Roman" w:hAnsi="Times New Roman" w:cs="Times New Roman"/>
                <w:sz w:val="20"/>
                <w:szCs w:val="20"/>
              </w:rPr>
              <w:t>8</w:t>
            </w:r>
          </w:p>
        </w:tc>
        <w:tc>
          <w:tcPr>
            <w:tcW w:w="3686" w:type="dxa"/>
            <w:vAlign w:val="center"/>
          </w:tcPr>
          <w:p w:rsidR="00343BFD" w:rsidRPr="007552CE" w:rsidRDefault="00343BFD">
            <w:pPr>
              <w:rPr>
                <w:rFonts w:ascii="Times New Roman" w:hAnsi="Times New Roman" w:cs="Times New Roman"/>
                <w:color w:val="000000"/>
                <w:sz w:val="24"/>
                <w:szCs w:val="24"/>
              </w:rPr>
            </w:pPr>
            <w:r w:rsidRPr="007552CE">
              <w:rPr>
                <w:rFonts w:ascii="Times New Roman" w:hAnsi="Times New Roman" w:cs="Times New Roman"/>
                <w:color w:val="000000"/>
                <w:sz w:val="24"/>
                <w:szCs w:val="24"/>
              </w:rPr>
              <w:t>село Старые Кандры</w:t>
            </w:r>
          </w:p>
        </w:tc>
        <w:tc>
          <w:tcPr>
            <w:tcW w:w="1701" w:type="dxa"/>
            <w:vAlign w:val="center"/>
          </w:tcPr>
          <w:p w:rsidR="00343BFD" w:rsidRPr="007552CE" w:rsidRDefault="00343BFD">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508</w:t>
            </w:r>
          </w:p>
        </w:tc>
        <w:tc>
          <w:tcPr>
            <w:tcW w:w="3118" w:type="dxa"/>
          </w:tcPr>
          <w:p w:rsidR="00343BFD" w:rsidRPr="00DE7D57" w:rsidRDefault="00343BFD" w:rsidP="007552CE">
            <w:pPr>
              <w:rPr>
                <w:rFonts w:ascii="Times New Roman" w:hAnsi="Times New Roman" w:cs="Times New Roman"/>
                <w:sz w:val="24"/>
                <w:szCs w:val="24"/>
              </w:rPr>
            </w:pPr>
            <w:r>
              <w:rPr>
                <w:rFonts w:ascii="Times New Roman" w:hAnsi="Times New Roman" w:cs="Times New Roman"/>
                <w:sz w:val="24"/>
                <w:szCs w:val="24"/>
              </w:rPr>
              <w:t>сохраняющий</w:t>
            </w:r>
          </w:p>
        </w:tc>
      </w:tr>
      <w:tr w:rsidR="00343BFD" w:rsidTr="00D128E5">
        <w:tc>
          <w:tcPr>
            <w:tcW w:w="675" w:type="dxa"/>
            <w:vAlign w:val="center"/>
          </w:tcPr>
          <w:p w:rsidR="00343BFD" w:rsidRDefault="00343BFD" w:rsidP="00BA26A8">
            <w:pPr>
              <w:jc w:val="center"/>
              <w:rPr>
                <w:rFonts w:ascii="Times New Roman" w:hAnsi="Times New Roman" w:cs="Times New Roman"/>
                <w:sz w:val="20"/>
                <w:szCs w:val="20"/>
              </w:rPr>
            </w:pPr>
            <w:r>
              <w:rPr>
                <w:rFonts w:ascii="Times New Roman" w:hAnsi="Times New Roman" w:cs="Times New Roman"/>
                <w:sz w:val="20"/>
                <w:szCs w:val="20"/>
              </w:rPr>
              <w:t>9</w:t>
            </w:r>
          </w:p>
        </w:tc>
        <w:tc>
          <w:tcPr>
            <w:tcW w:w="3686" w:type="dxa"/>
            <w:vAlign w:val="center"/>
          </w:tcPr>
          <w:p w:rsidR="00343BFD" w:rsidRPr="007552CE" w:rsidRDefault="00343BFD">
            <w:pPr>
              <w:rPr>
                <w:rFonts w:ascii="Times New Roman" w:hAnsi="Times New Roman" w:cs="Times New Roman"/>
                <w:color w:val="000000"/>
                <w:sz w:val="24"/>
                <w:szCs w:val="24"/>
              </w:rPr>
            </w:pPr>
            <w:r w:rsidRPr="007552CE">
              <w:rPr>
                <w:rFonts w:ascii="Times New Roman" w:hAnsi="Times New Roman" w:cs="Times New Roman"/>
                <w:color w:val="000000"/>
                <w:sz w:val="24"/>
                <w:szCs w:val="24"/>
              </w:rPr>
              <w:t>деревня Александровка</w:t>
            </w:r>
          </w:p>
        </w:tc>
        <w:tc>
          <w:tcPr>
            <w:tcW w:w="1701" w:type="dxa"/>
            <w:vAlign w:val="center"/>
          </w:tcPr>
          <w:p w:rsidR="00343BFD" w:rsidRPr="007552CE" w:rsidRDefault="00343BFD">
            <w:pPr>
              <w:jc w:val="center"/>
              <w:rPr>
                <w:rFonts w:ascii="Times New Roman" w:hAnsi="Times New Roman" w:cs="Times New Roman"/>
                <w:color w:val="000000"/>
                <w:sz w:val="20"/>
                <w:szCs w:val="20"/>
              </w:rPr>
            </w:pPr>
            <w:r w:rsidRPr="007552CE">
              <w:rPr>
                <w:rFonts w:ascii="Times New Roman" w:hAnsi="Times New Roman" w:cs="Times New Roman"/>
                <w:color w:val="000000"/>
                <w:sz w:val="20"/>
                <w:szCs w:val="20"/>
              </w:rPr>
              <w:t>126</w:t>
            </w:r>
          </w:p>
        </w:tc>
        <w:tc>
          <w:tcPr>
            <w:tcW w:w="3118" w:type="dxa"/>
          </w:tcPr>
          <w:p w:rsidR="00343BFD" w:rsidRPr="00DE7D57" w:rsidRDefault="00343BFD" w:rsidP="007552CE">
            <w:pPr>
              <w:rPr>
                <w:rFonts w:ascii="Times New Roman" w:hAnsi="Times New Roman" w:cs="Times New Roman"/>
                <w:sz w:val="24"/>
                <w:szCs w:val="24"/>
              </w:rPr>
            </w:pPr>
            <w:r>
              <w:rPr>
                <w:rFonts w:ascii="Times New Roman" w:hAnsi="Times New Roman" w:cs="Times New Roman"/>
                <w:sz w:val="24"/>
                <w:szCs w:val="24"/>
              </w:rPr>
              <w:t>сохраняющий</w:t>
            </w:r>
          </w:p>
        </w:tc>
      </w:tr>
    </w:tbl>
    <w:p w:rsidR="00A47913" w:rsidRPr="00AF376A" w:rsidRDefault="00A47913" w:rsidP="00A47913">
      <w:pPr>
        <w:spacing w:after="0" w:line="240" w:lineRule="auto"/>
        <w:rPr>
          <w:rFonts w:ascii="Times New Roman" w:hAnsi="Times New Roman" w:cs="Times New Roman"/>
          <w:sz w:val="20"/>
          <w:szCs w:val="20"/>
        </w:rPr>
      </w:pPr>
      <w:r w:rsidRPr="00AF376A">
        <w:rPr>
          <w:rFonts w:ascii="Times New Roman" w:hAnsi="Times New Roman" w:cs="Times New Roman"/>
          <w:i/>
          <w:sz w:val="20"/>
          <w:szCs w:val="20"/>
        </w:rPr>
        <w:t>Примечание</w:t>
      </w:r>
      <w:r w:rsidRPr="00AF376A">
        <w:rPr>
          <w:rFonts w:ascii="Times New Roman" w:hAnsi="Times New Roman" w:cs="Times New Roman"/>
          <w:sz w:val="20"/>
          <w:szCs w:val="20"/>
        </w:rPr>
        <w:t>: показатели приведены по данным администрации</w:t>
      </w:r>
    </w:p>
    <w:p w:rsidR="00A47913" w:rsidRDefault="00A47913" w:rsidP="00A47913">
      <w:pPr>
        <w:spacing w:after="0" w:line="240" w:lineRule="auto"/>
        <w:jc w:val="both"/>
        <w:rPr>
          <w:rFonts w:ascii="Times New Roman" w:hAnsi="Times New Roman" w:cs="Times New Roman"/>
          <w:sz w:val="24"/>
          <w:szCs w:val="24"/>
        </w:rPr>
      </w:pPr>
    </w:p>
    <w:p w:rsidR="00A47913" w:rsidRPr="00AF376A" w:rsidRDefault="00A47913" w:rsidP="00A47913">
      <w:pPr>
        <w:spacing w:after="0" w:line="240" w:lineRule="auto"/>
        <w:jc w:val="both"/>
        <w:rPr>
          <w:rFonts w:ascii="Times New Roman" w:hAnsi="Times New Roman" w:cs="Times New Roman"/>
          <w:sz w:val="24"/>
          <w:szCs w:val="24"/>
        </w:rPr>
      </w:pPr>
      <w:proofErr w:type="gramStart"/>
      <w:r w:rsidRPr="00720748">
        <w:rPr>
          <w:rFonts w:ascii="Times New Roman" w:hAnsi="Times New Roman" w:cs="Times New Roman"/>
          <w:b/>
          <w:sz w:val="24"/>
          <w:szCs w:val="24"/>
        </w:rPr>
        <w:t>Село</w:t>
      </w:r>
      <w:proofErr w:type="gramEnd"/>
      <w:r w:rsidRPr="00720748">
        <w:rPr>
          <w:rFonts w:ascii="Times New Roman" w:hAnsi="Times New Roman" w:cs="Times New Roman"/>
          <w:b/>
          <w:sz w:val="24"/>
          <w:szCs w:val="24"/>
        </w:rPr>
        <w:t xml:space="preserve"> </w:t>
      </w:r>
      <w:r w:rsidR="007552CE">
        <w:rPr>
          <w:rFonts w:ascii="Times New Roman" w:hAnsi="Times New Roman" w:cs="Times New Roman"/>
          <w:b/>
          <w:sz w:val="24"/>
          <w:szCs w:val="24"/>
        </w:rPr>
        <w:t>Кандры</w:t>
      </w:r>
      <w:r w:rsidRPr="00AF376A">
        <w:rPr>
          <w:rFonts w:ascii="Times New Roman" w:hAnsi="Times New Roman" w:cs="Times New Roman"/>
          <w:sz w:val="24"/>
          <w:szCs w:val="24"/>
        </w:rPr>
        <w:t xml:space="preserve"> является административным центром поселения, расположено</w:t>
      </w:r>
      <w:r>
        <w:rPr>
          <w:rFonts w:ascii="Times New Roman" w:hAnsi="Times New Roman" w:cs="Times New Roman"/>
          <w:sz w:val="24"/>
          <w:szCs w:val="24"/>
        </w:rPr>
        <w:t xml:space="preserve"> </w:t>
      </w:r>
      <w:r w:rsidRPr="00AF376A">
        <w:rPr>
          <w:rFonts w:ascii="Times New Roman" w:hAnsi="Times New Roman" w:cs="Times New Roman"/>
          <w:sz w:val="24"/>
          <w:szCs w:val="24"/>
        </w:rPr>
        <w:t xml:space="preserve">в </w:t>
      </w:r>
      <w:r w:rsidR="007552CE">
        <w:rPr>
          <w:rFonts w:ascii="Times New Roman" w:hAnsi="Times New Roman" w:cs="Times New Roman"/>
          <w:sz w:val="24"/>
          <w:szCs w:val="24"/>
        </w:rPr>
        <w:t>38</w:t>
      </w:r>
      <w:r w:rsidRPr="00AF376A">
        <w:rPr>
          <w:rFonts w:ascii="Times New Roman" w:hAnsi="Times New Roman" w:cs="Times New Roman"/>
          <w:sz w:val="24"/>
          <w:szCs w:val="24"/>
        </w:rPr>
        <w:t xml:space="preserve"> км от административного центра </w:t>
      </w:r>
      <w:r w:rsidR="008D224D">
        <w:rPr>
          <w:rFonts w:ascii="Times New Roman" w:hAnsi="Times New Roman" w:cs="Times New Roman"/>
          <w:sz w:val="24"/>
          <w:szCs w:val="24"/>
        </w:rPr>
        <w:t>г. Туймазы</w:t>
      </w:r>
      <w:r w:rsidRPr="00AF376A">
        <w:rPr>
          <w:rFonts w:ascii="Times New Roman" w:hAnsi="Times New Roman" w:cs="Times New Roman"/>
          <w:sz w:val="24"/>
          <w:szCs w:val="24"/>
        </w:rPr>
        <w:t>.</w:t>
      </w:r>
    </w:p>
    <w:p w:rsidR="00A47913" w:rsidRPr="00024C42" w:rsidRDefault="00A47913" w:rsidP="00A47913">
      <w:pPr>
        <w:spacing w:after="0" w:line="240" w:lineRule="auto"/>
        <w:jc w:val="both"/>
        <w:rPr>
          <w:rFonts w:ascii="Times New Roman" w:hAnsi="Times New Roman" w:cs="Times New Roman"/>
          <w:sz w:val="24"/>
          <w:szCs w:val="24"/>
        </w:rPr>
      </w:pPr>
      <w:r w:rsidRPr="00AF376A">
        <w:rPr>
          <w:rFonts w:ascii="Times New Roman" w:hAnsi="Times New Roman" w:cs="Times New Roman"/>
          <w:sz w:val="24"/>
          <w:szCs w:val="24"/>
        </w:rPr>
        <w:lastRenderedPageBreak/>
        <w:t>Основная часть застроенной территории населенного пункта представляет собой</w:t>
      </w:r>
      <w:r>
        <w:rPr>
          <w:rFonts w:ascii="Times New Roman" w:hAnsi="Times New Roman" w:cs="Times New Roman"/>
          <w:sz w:val="24"/>
          <w:szCs w:val="24"/>
        </w:rPr>
        <w:t xml:space="preserve"> </w:t>
      </w:r>
      <w:r w:rsidRPr="00024C42">
        <w:rPr>
          <w:rFonts w:ascii="Times New Roman" w:hAnsi="Times New Roman" w:cs="Times New Roman"/>
          <w:sz w:val="24"/>
          <w:szCs w:val="24"/>
        </w:rPr>
        <w:t>компактное жилое образование с ортогональной сеткой улиц и ярко выраженным общественным центром.</w:t>
      </w:r>
    </w:p>
    <w:p w:rsidR="00A47913" w:rsidRPr="003C3308" w:rsidRDefault="00A47913" w:rsidP="00A47913">
      <w:pPr>
        <w:spacing w:after="0" w:line="240" w:lineRule="auto"/>
        <w:ind w:firstLine="709"/>
        <w:jc w:val="both"/>
        <w:rPr>
          <w:rFonts w:ascii="Times New Roman" w:hAnsi="Times New Roman" w:cs="Times New Roman"/>
          <w:sz w:val="24"/>
          <w:szCs w:val="24"/>
        </w:rPr>
      </w:pPr>
      <w:r w:rsidRPr="003C3308">
        <w:rPr>
          <w:rFonts w:ascii="Times New Roman" w:hAnsi="Times New Roman" w:cs="Times New Roman"/>
          <w:sz w:val="24"/>
          <w:szCs w:val="24"/>
        </w:rPr>
        <w:t xml:space="preserve">Основной планировочной осью является улица </w:t>
      </w:r>
      <w:r w:rsidR="00720748">
        <w:rPr>
          <w:rFonts w:ascii="Times New Roman" w:hAnsi="Times New Roman" w:cs="Times New Roman"/>
          <w:sz w:val="24"/>
          <w:szCs w:val="24"/>
        </w:rPr>
        <w:t>Лени</w:t>
      </w:r>
      <w:r w:rsidR="007552CE">
        <w:rPr>
          <w:rFonts w:ascii="Times New Roman" w:hAnsi="Times New Roman" w:cs="Times New Roman"/>
          <w:sz w:val="24"/>
          <w:szCs w:val="24"/>
        </w:rPr>
        <w:t>на</w:t>
      </w:r>
      <w:r w:rsidRPr="003C3308">
        <w:rPr>
          <w:rFonts w:ascii="Times New Roman" w:hAnsi="Times New Roman" w:cs="Times New Roman"/>
          <w:sz w:val="24"/>
          <w:szCs w:val="24"/>
        </w:rPr>
        <w:t>, вдоль которой</w:t>
      </w:r>
      <w:r>
        <w:rPr>
          <w:rFonts w:ascii="Times New Roman" w:hAnsi="Times New Roman" w:cs="Times New Roman"/>
          <w:sz w:val="24"/>
          <w:szCs w:val="24"/>
        </w:rPr>
        <w:t xml:space="preserve"> </w:t>
      </w:r>
      <w:r w:rsidRPr="003C3308">
        <w:rPr>
          <w:rFonts w:ascii="Times New Roman" w:hAnsi="Times New Roman" w:cs="Times New Roman"/>
          <w:sz w:val="24"/>
          <w:szCs w:val="24"/>
        </w:rPr>
        <w:t>расположены  основные  объекты  социальной  инфраструктуры,  такие  как:</w:t>
      </w:r>
      <w:r>
        <w:rPr>
          <w:rFonts w:ascii="Times New Roman" w:hAnsi="Times New Roman" w:cs="Times New Roman"/>
          <w:sz w:val="24"/>
          <w:szCs w:val="24"/>
        </w:rPr>
        <w:t xml:space="preserve"> </w:t>
      </w:r>
      <w:r w:rsidRPr="003C3308">
        <w:rPr>
          <w:rFonts w:ascii="Times New Roman" w:hAnsi="Times New Roman" w:cs="Times New Roman"/>
          <w:sz w:val="24"/>
          <w:szCs w:val="24"/>
        </w:rPr>
        <w:t>администрация, почтовое отделение, библиотека, школа, магазин. Эти объекты</w:t>
      </w:r>
      <w:r>
        <w:rPr>
          <w:rFonts w:ascii="Times New Roman" w:hAnsi="Times New Roman" w:cs="Times New Roman"/>
          <w:sz w:val="24"/>
          <w:szCs w:val="24"/>
        </w:rPr>
        <w:t xml:space="preserve"> </w:t>
      </w:r>
      <w:r w:rsidRPr="003C3308">
        <w:rPr>
          <w:rFonts w:ascii="Times New Roman" w:hAnsi="Times New Roman" w:cs="Times New Roman"/>
          <w:sz w:val="24"/>
          <w:szCs w:val="24"/>
        </w:rPr>
        <w:t>образуют общественный центр деревни.</w:t>
      </w:r>
    </w:p>
    <w:p w:rsidR="00A47913" w:rsidRPr="001C3F55" w:rsidRDefault="001C3F55" w:rsidP="00A47913">
      <w:pPr>
        <w:spacing w:after="0" w:line="240" w:lineRule="auto"/>
        <w:ind w:firstLine="709"/>
        <w:jc w:val="both"/>
        <w:rPr>
          <w:rFonts w:ascii="Times New Roman" w:hAnsi="Times New Roman" w:cs="Times New Roman"/>
          <w:sz w:val="24"/>
          <w:szCs w:val="24"/>
        </w:rPr>
      </w:pPr>
      <w:r w:rsidRPr="001C3F55">
        <w:rPr>
          <w:rFonts w:ascii="Times New Roman" w:hAnsi="Times New Roman" w:cs="Times New Roman"/>
          <w:sz w:val="24"/>
          <w:szCs w:val="24"/>
        </w:rPr>
        <w:t>Ч</w:t>
      </w:r>
      <w:r w:rsidR="00A47913" w:rsidRPr="001C3F55">
        <w:rPr>
          <w:rFonts w:ascii="Times New Roman" w:hAnsi="Times New Roman" w:cs="Times New Roman"/>
          <w:sz w:val="24"/>
          <w:szCs w:val="24"/>
        </w:rPr>
        <w:t>асть населенного пункта не застроена, земельные участки поставлены на кадастровый учет с видом использования для индивидуальной жилой застройки.</w:t>
      </w:r>
    </w:p>
    <w:p w:rsidR="00A47913" w:rsidRPr="003C3308" w:rsidRDefault="00A47913" w:rsidP="00A47913">
      <w:pPr>
        <w:spacing w:after="0" w:line="240" w:lineRule="auto"/>
        <w:ind w:firstLine="709"/>
        <w:jc w:val="both"/>
        <w:rPr>
          <w:rFonts w:ascii="Times New Roman" w:hAnsi="Times New Roman" w:cs="Times New Roman"/>
          <w:sz w:val="24"/>
          <w:szCs w:val="24"/>
        </w:rPr>
      </w:pPr>
    </w:p>
    <w:p w:rsidR="00A47913" w:rsidRPr="00F87322" w:rsidRDefault="00A47913" w:rsidP="00A47913">
      <w:pPr>
        <w:spacing w:after="0" w:line="240" w:lineRule="auto"/>
        <w:ind w:left="709"/>
        <w:jc w:val="both"/>
        <w:rPr>
          <w:rFonts w:ascii="Times New Roman" w:hAnsi="Times New Roman" w:cs="Times New Roman"/>
          <w:b/>
          <w:sz w:val="24"/>
          <w:szCs w:val="24"/>
        </w:rPr>
      </w:pPr>
      <w:r w:rsidRPr="00F87322">
        <w:rPr>
          <w:rFonts w:ascii="Times New Roman" w:hAnsi="Times New Roman" w:cs="Times New Roman"/>
          <w:b/>
          <w:sz w:val="24"/>
          <w:szCs w:val="24"/>
        </w:rPr>
        <w:t xml:space="preserve">2.2. Социально-экономическая характеристика </w:t>
      </w:r>
      <w:r>
        <w:rPr>
          <w:rFonts w:ascii="Times New Roman" w:hAnsi="Times New Roman" w:cs="Times New Roman"/>
          <w:b/>
          <w:sz w:val="24"/>
          <w:szCs w:val="24"/>
        </w:rPr>
        <w:t>сельского поселения</w:t>
      </w:r>
      <w:r w:rsidRPr="00F87322">
        <w:rPr>
          <w:rFonts w:ascii="Times New Roman" w:hAnsi="Times New Roman" w:cs="Times New Roman"/>
          <w:b/>
          <w:sz w:val="24"/>
          <w:szCs w:val="24"/>
        </w:rPr>
        <w:t xml:space="preserve"> </w:t>
      </w:r>
      <w:proofErr w:type="spellStart"/>
      <w:r w:rsidR="00156233">
        <w:rPr>
          <w:rFonts w:ascii="Times New Roman" w:hAnsi="Times New Roman" w:cs="Times New Roman"/>
          <w:b/>
          <w:sz w:val="24"/>
          <w:szCs w:val="24"/>
        </w:rPr>
        <w:t>Кандринский</w:t>
      </w:r>
      <w:proofErr w:type="spellEnd"/>
      <w:r>
        <w:rPr>
          <w:rFonts w:ascii="Times New Roman" w:hAnsi="Times New Roman" w:cs="Times New Roman"/>
          <w:b/>
          <w:sz w:val="24"/>
          <w:szCs w:val="24"/>
        </w:rPr>
        <w:t xml:space="preserve"> сельсовет</w:t>
      </w:r>
      <w:r w:rsidRPr="00F87322">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F87322">
        <w:rPr>
          <w:rFonts w:ascii="Times New Roman" w:hAnsi="Times New Roman" w:cs="Times New Roman"/>
          <w:b/>
          <w:sz w:val="24"/>
          <w:szCs w:val="24"/>
        </w:rPr>
        <w:t xml:space="preserve"> </w:t>
      </w:r>
      <w:r>
        <w:rPr>
          <w:rFonts w:ascii="Times New Roman" w:hAnsi="Times New Roman" w:cs="Times New Roman"/>
          <w:b/>
          <w:sz w:val="24"/>
          <w:szCs w:val="24"/>
        </w:rPr>
        <w:t>РБ</w:t>
      </w:r>
      <w:r w:rsidRPr="00F87322">
        <w:rPr>
          <w:rFonts w:ascii="Times New Roman" w:hAnsi="Times New Roman" w:cs="Times New Roman"/>
          <w:b/>
          <w:sz w:val="24"/>
          <w:szCs w:val="24"/>
        </w:rPr>
        <w:t>.</w:t>
      </w:r>
    </w:p>
    <w:p w:rsidR="00A47913" w:rsidRPr="00F87322"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rsidR="000973BB" w:rsidRPr="00EC0B0F" w:rsidRDefault="000973BB" w:rsidP="00EC0B0F">
      <w:pPr>
        <w:spacing w:after="0" w:line="240" w:lineRule="auto"/>
        <w:ind w:firstLine="709"/>
        <w:jc w:val="both"/>
        <w:rPr>
          <w:rFonts w:ascii="Times New Roman"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называют «западными воротами» Республики Башкортостан. Он граничит с </w:t>
      </w:r>
      <w:proofErr w:type="spellStart"/>
      <w:r w:rsidRPr="00EC0B0F">
        <w:rPr>
          <w:rFonts w:ascii="Times New Roman" w:eastAsia="Calibri" w:hAnsi="Times New Roman" w:cs="Times New Roman"/>
          <w:sz w:val="24"/>
          <w:szCs w:val="24"/>
        </w:rPr>
        <w:t>Шаранским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Буздякским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Белебеевским</w:t>
      </w:r>
      <w:proofErr w:type="spellEnd"/>
      <w:r w:rsidRPr="00EC0B0F">
        <w:rPr>
          <w:rFonts w:ascii="Times New Roman" w:eastAsia="Calibri" w:hAnsi="Times New Roman" w:cs="Times New Roman"/>
          <w:sz w:val="24"/>
          <w:szCs w:val="24"/>
        </w:rPr>
        <w:t xml:space="preserve"> и </w:t>
      </w:r>
      <w:proofErr w:type="spellStart"/>
      <w:r w:rsidRPr="00EC0B0F">
        <w:rPr>
          <w:rFonts w:ascii="Times New Roman" w:eastAsia="Calibri" w:hAnsi="Times New Roman" w:cs="Times New Roman"/>
          <w:sz w:val="24"/>
          <w:szCs w:val="24"/>
        </w:rPr>
        <w:t>Ермекеевским</w:t>
      </w:r>
      <w:proofErr w:type="spellEnd"/>
      <w:r w:rsidRPr="00EC0B0F">
        <w:rPr>
          <w:rFonts w:ascii="Times New Roman" w:eastAsia="Calibri" w:hAnsi="Times New Roman" w:cs="Times New Roman"/>
          <w:sz w:val="24"/>
          <w:szCs w:val="24"/>
        </w:rPr>
        <w:t xml:space="preserve"> районами Башкортостана, на западе- с Татарстаном.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На территории </w:t>
      </w:r>
      <w:proofErr w:type="spellStart"/>
      <w:r w:rsidRPr="00EC0B0F">
        <w:rPr>
          <w:rFonts w:ascii="Times New Roman" w:eastAsia="Calibri" w:hAnsi="Times New Roman" w:cs="Times New Roman"/>
          <w:sz w:val="24"/>
          <w:szCs w:val="24"/>
        </w:rPr>
        <w:t>Туймазинского</w:t>
      </w:r>
      <w:proofErr w:type="spellEnd"/>
      <w:r w:rsidRPr="00EC0B0F">
        <w:rPr>
          <w:rFonts w:ascii="Times New Roman" w:eastAsia="Calibri" w:hAnsi="Times New Roman" w:cs="Times New Roman"/>
          <w:sz w:val="24"/>
          <w:szCs w:val="24"/>
        </w:rPr>
        <w:t xml:space="preserve"> района и города Туймазы согласно территориально-административному  преобразованию функционирует 19 муниципальных образований, из них 18- сельских, 1 – </w:t>
      </w:r>
      <w:proofErr w:type="gramStart"/>
      <w:r w:rsidRPr="00EC0B0F">
        <w:rPr>
          <w:rFonts w:ascii="Times New Roman" w:eastAsia="Calibri" w:hAnsi="Times New Roman" w:cs="Times New Roman"/>
          <w:sz w:val="24"/>
          <w:szCs w:val="24"/>
        </w:rPr>
        <w:t>городское</w:t>
      </w:r>
      <w:proofErr w:type="gramEnd"/>
      <w:r w:rsidRPr="00EC0B0F">
        <w:rPr>
          <w:rFonts w:ascii="Times New Roman" w:eastAsia="Calibri" w:hAnsi="Times New Roman" w:cs="Times New Roman"/>
          <w:sz w:val="24"/>
          <w:szCs w:val="24"/>
        </w:rPr>
        <w:t>.</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Район расположен в центре </w:t>
      </w:r>
      <w:proofErr w:type="spellStart"/>
      <w:r w:rsidRPr="00EC0B0F">
        <w:rPr>
          <w:rFonts w:ascii="Times New Roman" w:eastAsia="Calibri" w:hAnsi="Times New Roman" w:cs="Times New Roman"/>
          <w:sz w:val="24"/>
          <w:szCs w:val="24"/>
        </w:rPr>
        <w:t>Бугульминск</w:t>
      </w:r>
      <w:proofErr w:type="gramStart"/>
      <w:r w:rsidRPr="00EC0B0F">
        <w:rPr>
          <w:rFonts w:ascii="Times New Roman" w:eastAsia="Calibri" w:hAnsi="Times New Roman" w:cs="Times New Roman"/>
          <w:sz w:val="24"/>
          <w:szCs w:val="24"/>
        </w:rPr>
        <w:t>о</w:t>
      </w:r>
      <w:proofErr w:type="spellEnd"/>
      <w:r w:rsidRPr="00EC0B0F">
        <w:rPr>
          <w:rFonts w:ascii="Times New Roman" w:eastAsia="Calibri" w:hAnsi="Times New Roman" w:cs="Times New Roman"/>
          <w:sz w:val="24"/>
          <w:szCs w:val="24"/>
        </w:rPr>
        <w:t>-</w:t>
      </w:r>
      <w:proofErr w:type="gram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Белебеевской</w:t>
      </w:r>
      <w:proofErr w:type="spellEnd"/>
      <w:r w:rsidRPr="00EC0B0F">
        <w:rPr>
          <w:rFonts w:ascii="Times New Roman" w:eastAsia="Calibri" w:hAnsi="Times New Roman" w:cs="Times New Roman"/>
          <w:sz w:val="24"/>
          <w:szCs w:val="24"/>
        </w:rPr>
        <w:t xml:space="preserve"> возвышенности, богат нефтью, песчаниками, залежами гипса, агрономическими рудами.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Территория по низовью реки </w:t>
      </w:r>
      <w:proofErr w:type="spellStart"/>
      <w:r w:rsidRPr="00EC0B0F">
        <w:rPr>
          <w:rFonts w:ascii="Times New Roman" w:eastAsia="Calibri" w:hAnsi="Times New Roman" w:cs="Times New Roman"/>
          <w:sz w:val="24"/>
          <w:szCs w:val="24"/>
        </w:rPr>
        <w:t>Усень</w:t>
      </w:r>
      <w:proofErr w:type="spellEnd"/>
      <w:r w:rsidRPr="00EC0B0F">
        <w:rPr>
          <w:rFonts w:ascii="Times New Roman" w:eastAsia="Calibri" w:hAnsi="Times New Roman" w:cs="Times New Roman"/>
          <w:sz w:val="24"/>
          <w:szCs w:val="24"/>
        </w:rPr>
        <w:t xml:space="preserve"> относится к </w:t>
      </w:r>
      <w:proofErr w:type="spellStart"/>
      <w:r w:rsidRPr="00EC0B0F">
        <w:rPr>
          <w:rFonts w:ascii="Times New Roman" w:eastAsia="Calibri" w:hAnsi="Times New Roman" w:cs="Times New Roman"/>
          <w:sz w:val="24"/>
          <w:szCs w:val="24"/>
        </w:rPr>
        <w:t>Предуральской</w:t>
      </w:r>
      <w:proofErr w:type="spellEnd"/>
      <w:r w:rsidRPr="00EC0B0F">
        <w:rPr>
          <w:rFonts w:ascii="Times New Roman" w:eastAsia="Calibri" w:hAnsi="Times New Roman" w:cs="Times New Roman"/>
          <w:sz w:val="24"/>
          <w:szCs w:val="24"/>
        </w:rPr>
        <w:t xml:space="preserve"> степи с типовыми черноземами, здесь имеются значительные площади широколиственных лесов из липы, клена и дуба, на </w:t>
      </w:r>
      <w:proofErr w:type="spellStart"/>
      <w:proofErr w:type="gramStart"/>
      <w:r w:rsidRPr="00EC0B0F">
        <w:rPr>
          <w:rFonts w:ascii="Times New Roman" w:eastAsia="Calibri" w:hAnsi="Times New Roman" w:cs="Times New Roman"/>
          <w:sz w:val="24"/>
          <w:szCs w:val="24"/>
        </w:rPr>
        <w:t>юго</w:t>
      </w:r>
      <w:proofErr w:type="spellEnd"/>
      <w:r w:rsidRPr="00EC0B0F">
        <w:rPr>
          <w:rFonts w:ascii="Times New Roman" w:eastAsia="Calibri" w:hAnsi="Times New Roman" w:cs="Times New Roman"/>
          <w:sz w:val="24"/>
          <w:szCs w:val="24"/>
        </w:rPr>
        <w:t>- востоке</w:t>
      </w:r>
      <w:proofErr w:type="gramEnd"/>
      <w:r w:rsidRPr="00EC0B0F">
        <w:rPr>
          <w:rFonts w:ascii="Times New Roman" w:eastAsia="Calibri" w:hAnsi="Times New Roman" w:cs="Times New Roman"/>
          <w:sz w:val="24"/>
          <w:szCs w:val="24"/>
        </w:rPr>
        <w:t xml:space="preserve"> произрастают березовые и осиновые леса. Общая площадь лесов составляет 26,5% территории района.</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располагает  многопрофильным  промышленным  и сельскохозяйственным потенциалом. </w:t>
      </w:r>
    </w:p>
    <w:p w:rsidR="000973BB" w:rsidRPr="00EC0B0F" w:rsidRDefault="000973BB" w:rsidP="00EC0B0F">
      <w:pPr>
        <w:spacing w:after="0" w:line="240" w:lineRule="auto"/>
        <w:ind w:left="180" w:firstLine="360"/>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Экономику района представляют 5484 предприятий, организаций, индивидуальных предпринимателей, в том числе по видам деятельности:</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Обрабатывающие производства – 477 предприятий, </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Добыча полезных ископаемых – 9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Производство и распределение электроэнергии, газа и воды - 12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Сельское хозяйство, охота и лесное хозяйство – 418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 2615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Строительство – 297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Транспорт и связь – 305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Образование -170 организаций,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Здравоохранение – 61 организация,</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Рыболовство, рыбоводство – 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Прочие – 1112 предприятий.</w:t>
      </w:r>
    </w:p>
    <w:p w:rsidR="00EC0B0F" w:rsidRPr="00EC0B0F" w:rsidRDefault="00EC0B0F" w:rsidP="00D25DFA">
      <w:pPr>
        <w:pStyle w:val="af3"/>
        <w:ind w:firstLine="708"/>
        <w:rPr>
          <w:sz w:val="24"/>
          <w:szCs w:val="24"/>
        </w:rPr>
      </w:pPr>
    </w:p>
    <w:p w:rsidR="00D25DFA" w:rsidRPr="00EC0B0F" w:rsidRDefault="00D25DFA" w:rsidP="00D25DFA">
      <w:pPr>
        <w:pStyle w:val="af3"/>
        <w:ind w:firstLine="708"/>
        <w:rPr>
          <w:sz w:val="24"/>
          <w:szCs w:val="24"/>
        </w:rPr>
      </w:pPr>
      <w:r w:rsidRPr="00EC0B0F">
        <w:rPr>
          <w:sz w:val="24"/>
          <w:szCs w:val="24"/>
        </w:rPr>
        <w:t xml:space="preserve">По территории </w:t>
      </w:r>
      <w:proofErr w:type="spellStart"/>
      <w:r w:rsidRPr="00EC0B0F">
        <w:rPr>
          <w:sz w:val="24"/>
          <w:szCs w:val="24"/>
        </w:rPr>
        <w:t>Туймазинского</w:t>
      </w:r>
      <w:proofErr w:type="spellEnd"/>
      <w:r w:rsidRPr="00EC0B0F">
        <w:rPr>
          <w:sz w:val="24"/>
          <w:szCs w:val="24"/>
        </w:rPr>
        <w:t xml:space="preserve"> района проходят железная дорога Москв</w:t>
      </w:r>
      <w:proofErr w:type="gramStart"/>
      <w:r w:rsidRPr="00EC0B0F">
        <w:rPr>
          <w:sz w:val="24"/>
          <w:szCs w:val="24"/>
        </w:rPr>
        <w:t>а-</w:t>
      </w:r>
      <w:proofErr w:type="gramEnd"/>
      <w:r w:rsidRPr="00EC0B0F">
        <w:rPr>
          <w:sz w:val="24"/>
          <w:szCs w:val="24"/>
        </w:rPr>
        <w:t xml:space="preserve"> Челябинск, автотрассы республиканского подчинения. Район пересекает федеральная автомагистраль Москв</w:t>
      </w:r>
      <w:proofErr w:type="gramStart"/>
      <w:r w:rsidRPr="00EC0B0F">
        <w:rPr>
          <w:sz w:val="24"/>
          <w:szCs w:val="24"/>
        </w:rPr>
        <w:t>а-</w:t>
      </w:r>
      <w:proofErr w:type="gramEnd"/>
      <w:r w:rsidRPr="00EC0B0F">
        <w:rPr>
          <w:sz w:val="24"/>
          <w:szCs w:val="24"/>
        </w:rPr>
        <w:t xml:space="preserve"> Челябинск. </w:t>
      </w:r>
    </w:p>
    <w:p w:rsidR="00D25DFA" w:rsidRPr="00EC0B0F" w:rsidRDefault="00D25DFA" w:rsidP="00D25DFA">
      <w:pPr>
        <w:pStyle w:val="af3"/>
        <w:ind w:firstLine="708"/>
        <w:rPr>
          <w:sz w:val="24"/>
          <w:szCs w:val="24"/>
        </w:rPr>
      </w:pPr>
      <w:r w:rsidRPr="00EC0B0F">
        <w:rPr>
          <w:sz w:val="24"/>
          <w:szCs w:val="24"/>
        </w:rPr>
        <w:t xml:space="preserve">В муниципальном районе </w:t>
      </w:r>
      <w:proofErr w:type="spellStart"/>
      <w:r w:rsidRPr="00EC0B0F">
        <w:rPr>
          <w:sz w:val="24"/>
          <w:szCs w:val="24"/>
        </w:rPr>
        <w:t>Туймазинский</w:t>
      </w:r>
      <w:proofErr w:type="spellEnd"/>
      <w:r w:rsidRPr="00EC0B0F">
        <w:rPr>
          <w:sz w:val="24"/>
          <w:szCs w:val="24"/>
        </w:rPr>
        <w:t xml:space="preserve"> район развиты пути сообщения, обеспечивающие связь с общей транспортной сетью республики. В настоящее время городские и пассажирские перевозки осуществляет </w:t>
      </w:r>
      <w:proofErr w:type="spellStart"/>
      <w:r w:rsidRPr="00EC0B0F">
        <w:rPr>
          <w:sz w:val="24"/>
          <w:szCs w:val="24"/>
        </w:rPr>
        <w:t>Туймазинское</w:t>
      </w:r>
      <w:proofErr w:type="spellEnd"/>
      <w:r w:rsidRPr="00EC0B0F">
        <w:rPr>
          <w:sz w:val="24"/>
          <w:szCs w:val="24"/>
        </w:rPr>
        <w:t xml:space="preserve"> </w:t>
      </w:r>
      <w:proofErr w:type="spellStart"/>
      <w:r w:rsidRPr="00EC0B0F">
        <w:rPr>
          <w:sz w:val="24"/>
          <w:szCs w:val="24"/>
        </w:rPr>
        <w:t>АТП-филиал</w:t>
      </w:r>
      <w:proofErr w:type="spellEnd"/>
      <w:r w:rsidRPr="00EC0B0F">
        <w:rPr>
          <w:sz w:val="24"/>
          <w:szCs w:val="24"/>
        </w:rPr>
        <w:t xml:space="preserve"> ГУП </w:t>
      </w:r>
      <w:r w:rsidRPr="00EC0B0F">
        <w:rPr>
          <w:sz w:val="24"/>
          <w:szCs w:val="24"/>
        </w:rPr>
        <w:lastRenderedPageBreak/>
        <w:t>«</w:t>
      </w:r>
      <w:proofErr w:type="spellStart"/>
      <w:r w:rsidRPr="00EC0B0F">
        <w:rPr>
          <w:sz w:val="24"/>
          <w:szCs w:val="24"/>
        </w:rPr>
        <w:t>Башавтотранс</w:t>
      </w:r>
      <w:proofErr w:type="spellEnd"/>
      <w:r w:rsidRPr="00EC0B0F">
        <w:rPr>
          <w:sz w:val="24"/>
          <w:szCs w:val="24"/>
        </w:rPr>
        <w:t xml:space="preserve">» и 13 индивидуальных предпринимателей. На обслуживании находится 6 </w:t>
      </w:r>
      <w:proofErr w:type="gramStart"/>
      <w:r w:rsidRPr="00EC0B0F">
        <w:rPr>
          <w:sz w:val="24"/>
          <w:szCs w:val="24"/>
        </w:rPr>
        <w:t>городских</w:t>
      </w:r>
      <w:proofErr w:type="gramEnd"/>
      <w:r w:rsidRPr="00EC0B0F">
        <w:rPr>
          <w:sz w:val="24"/>
          <w:szCs w:val="24"/>
        </w:rPr>
        <w:t xml:space="preserve">, 17 пригородных и 3 междугородних маршрута.  </w:t>
      </w:r>
    </w:p>
    <w:p w:rsidR="00D25DFA" w:rsidRPr="00EC0B0F" w:rsidRDefault="00D25DFA" w:rsidP="00D25DFA">
      <w:pPr>
        <w:pStyle w:val="af3"/>
        <w:ind w:firstLine="708"/>
        <w:rPr>
          <w:sz w:val="24"/>
          <w:szCs w:val="24"/>
        </w:rPr>
      </w:pPr>
      <w:r w:rsidRPr="00EC0B0F">
        <w:rPr>
          <w:sz w:val="24"/>
          <w:szCs w:val="24"/>
        </w:rPr>
        <w:t xml:space="preserve">Все крупные населенные пункты района (с численностью более 100 чел.) охвачены пассажирскими перевозками. Самыми отдаленными являются пункты: </w:t>
      </w:r>
      <w:proofErr w:type="spellStart"/>
      <w:r w:rsidRPr="00EC0B0F">
        <w:rPr>
          <w:sz w:val="24"/>
          <w:szCs w:val="24"/>
        </w:rPr>
        <w:t>Сайраново</w:t>
      </w:r>
      <w:proofErr w:type="spellEnd"/>
      <w:r w:rsidRPr="00EC0B0F">
        <w:rPr>
          <w:sz w:val="24"/>
          <w:szCs w:val="24"/>
        </w:rPr>
        <w:t xml:space="preserve"> (57км), </w:t>
      </w:r>
      <w:proofErr w:type="spellStart"/>
      <w:r w:rsidRPr="00EC0B0F">
        <w:rPr>
          <w:sz w:val="24"/>
          <w:szCs w:val="24"/>
        </w:rPr>
        <w:t>Ермунчино</w:t>
      </w:r>
      <w:proofErr w:type="spellEnd"/>
      <w:r w:rsidRPr="00EC0B0F">
        <w:rPr>
          <w:sz w:val="24"/>
          <w:szCs w:val="24"/>
        </w:rPr>
        <w:t xml:space="preserve"> (63км), </w:t>
      </w:r>
      <w:proofErr w:type="spellStart"/>
      <w:r w:rsidRPr="00EC0B0F">
        <w:rPr>
          <w:sz w:val="24"/>
          <w:szCs w:val="24"/>
        </w:rPr>
        <w:t>Имян</w:t>
      </w:r>
      <w:proofErr w:type="spellEnd"/>
      <w:r w:rsidRPr="00EC0B0F">
        <w:rPr>
          <w:sz w:val="24"/>
          <w:szCs w:val="24"/>
        </w:rPr>
        <w:t xml:space="preserve"> – Купер (60км), </w:t>
      </w:r>
      <w:proofErr w:type="spellStart"/>
      <w:r w:rsidRPr="00EC0B0F">
        <w:rPr>
          <w:sz w:val="24"/>
          <w:szCs w:val="24"/>
        </w:rPr>
        <w:t>Сардык</w:t>
      </w:r>
      <w:proofErr w:type="spellEnd"/>
      <w:r w:rsidRPr="00EC0B0F">
        <w:rPr>
          <w:sz w:val="24"/>
          <w:szCs w:val="24"/>
        </w:rPr>
        <w:t xml:space="preserve"> (46км), </w:t>
      </w:r>
      <w:proofErr w:type="spellStart"/>
      <w:r w:rsidRPr="00EC0B0F">
        <w:rPr>
          <w:sz w:val="24"/>
          <w:szCs w:val="24"/>
        </w:rPr>
        <w:t>Нижнетроицкий</w:t>
      </w:r>
      <w:proofErr w:type="spellEnd"/>
      <w:r w:rsidRPr="00EC0B0F">
        <w:rPr>
          <w:sz w:val="24"/>
          <w:szCs w:val="24"/>
        </w:rPr>
        <w:t xml:space="preserve"> (43км), </w:t>
      </w:r>
      <w:proofErr w:type="spellStart"/>
      <w:r w:rsidRPr="00EC0B0F">
        <w:rPr>
          <w:sz w:val="24"/>
          <w:szCs w:val="24"/>
        </w:rPr>
        <w:t>Метевтамак</w:t>
      </w:r>
      <w:proofErr w:type="spellEnd"/>
      <w:r w:rsidRPr="00EC0B0F">
        <w:rPr>
          <w:sz w:val="24"/>
          <w:szCs w:val="24"/>
        </w:rPr>
        <w:t xml:space="preserve"> (49км), </w:t>
      </w:r>
      <w:proofErr w:type="gramStart"/>
      <w:r w:rsidRPr="00EC0B0F">
        <w:rPr>
          <w:sz w:val="24"/>
          <w:szCs w:val="24"/>
        </w:rPr>
        <w:t>Кандры-Куль</w:t>
      </w:r>
      <w:proofErr w:type="gramEnd"/>
      <w:r w:rsidRPr="00EC0B0F">
        <w:rPr>
          <w:sz w:val="24"/>
          <w:szCs w:val="24"/>
        </w:rPr>
        <w:t xml:space="preserve"> (41км).</w:t>
      </w:r>
    </w:p>
    <w:p w:rsidR="00EC0B0F" w:rsidRPr="00D25DFA" w:rsidRDefault="00EC0B0F" w:rsidP="00D25DFA">
      <w:pPr>
        <w:pStyle w:val="af3"/>
        <w:ind w:firstLine="708"/>
        <w:rPr>
          <w:color w:val="FF0000"/>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 xml:space="preserve">Численность населения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по состоянию на 01.01.201</w:t>
      </w:r>
      <w:r w:rsidR="001C3F55">
        <w:rPr>
          <w:rFonts w:ascii="Times New Roman" w:hAnsi="Times New Roman" w:cs="Times New Roman"/>
          <w:sz w:val="24"/>
          <w:szCs w:val="24"/>
        </w:rPr>
        <w:t>8</w:t>
      </w:r>
      <w:r w:rsidRPr="00F87322">
        <w:rPr>
          <w:rFonts w:ascii="Times New Roman" w:hAnsi="Times New Roman" w:cs="Times New Roman"/>
          <w:sz w:val="24"/>
          <w:szCs w:val="24"/>
        </w:rPr>
        <w:t xml:space="preserve"> года составила </w:t>
      </w:r>
      <w:r w:rsidR="00E87240">
        <w:rPr>
          <w:rFonts w:ascii="Times New Roman" w:hAnsi="Times New Roman" w:cs="Times New Roman"/>
          <w:sz w:val="24"/>
          <w:szCs w:val="24"/>
        </w:rPr>
        <w:t>13065</w:t>
      </w:r>
      <w:r w:rsidRPr="00F87322">
        <w:rPr>
          <w:rFonts w:ascii="Times New Roman" w:hAnsi="Times New Roman" w:cs="Times New Roman"/>
          <w:sz w:val="24"/>
          <w:szCs w:val="24"/>
        </w:rPr>
        <w:t xml:space="preserve"> человек или </w:t>
      </w:r>
      <w:r w:rsidR="001C3F55">
        <w:rPr>
          <w:rFonts w:ascii="Times New Roman" w:hAnsi="Times New Roman" w:cs="Times New Roman"/>
          <w:sz w:val="24"/>
          <w:szCs w:val="24"/>
        </w:rPr>
        <w:t>20</w:t>
      </w:r>
      <w:r w:rsidRPr="00F87322">
        <w:rPr>
          <w:rFonts w:ascii="Times New Roman" w:hAnsi="Times New Roman" w:cs="Times New Roman"/>
          <w:sz w:val="24"/>
          <w:szCs w:val="24"/>
        </w:rPr>
        <w:t xml:space="preserve"> % населения </w:t>
      </w:r>
      <w:proofErr w:type="spellStart"/>
      <w:r w:rsidR="009D6BA6">
        <w:rPr>
          <w:rFonts w:ascii="Times New Roman" w:hAnsi="Times New Roman" w:cs="Times New Roman"/>
          <w:sz w:val="24"/>
          <w:szCs w:val="24"/>
        </w:rPr>
        <w:t>Туймазинский</w:t>
      </w:r>
      <w:proofErr w:type="spellEnd"/>
      <w:r w:rsidRPr="00F87322">
        <w:rPr>
          <w:rFonts w:ascii="Times New Roman" w:hAnsi="Times New Roman" w:cs="Times New Roman"/>
          <w:sz w:val="24"/>
          <w:szCs w:val="24"/>
        </w:rPr>
        <w:t xml:space="preserve"> муниципального района. Основная часть населения проживает в </w:t>
      </w:r>
      <w:r w:rsidR="00C04F99">
        <w:rPr>
          <w:rFonts w:ascii="Times New Roman" w:hAnsi="Times New Roman" w:cs="Times New Roman"/>
          <w:sz w:val="24"/>
          <w:szCs w:val="24"/>
        </w:rPr>
        <w:t>с</w:t>
      </w:r>
      <w:proofErr w:type="gramStart"/>
      <w:r w:rsidR="00562A7C">
        <w:rPr>
          <w:rFonts w:ascii="Times New Roman" w:hAnsi="Times New Roman" w:cs="Times New Roman"/>
          <w:sz w:val="24"/>
          <w:szCs w:val="24"/>
        </w:rPr>
        <w:t>.</w:t>
      </w:r>
      <w:r w:rsidR="00E87240">
        <w:rPr>
          <w:rFonts w:ascii="Times New Roman" w:hAnsi="Times New Roman" w:cs="Times New Roman"/>
          <w:sz w:val="24"/>
          <w:szCs w:val="24"/>
        </w:rPr>
        <w:t>К</w:t>
      </w:r>
      <w:proofErr w:type="gramEnd"/>
      <w:r w:rsidR="00E87240">
        <w:rPr>
          <w:rFonts w:ascii="Times New Roman" w:hAnsi="Times New Roman" w:cs="Times New Roman"/>
          <w:sz w:val="24"/>
          <w:szCs w:val="24"/>
        </w:rPr>
        <w:t>андры.</w:t>
      </w:r>
      <w:r w:rsidRPr="00F87322">
        <w:rPr>
          <w:rFonts w:ascii="Times New Roman" w:hAnsi="Times New Roman" w:cs="Times New Roman"/>
          <w:sz w:val="24"/>
          <w:szCs w:val="24"/>
        </w:rPr>
        <w:t xml:space="preserve"> Численность населения в разрезе населенных п</w:t>
      </w:r>
      <w:r w:rsidR="00343BFD">
        <w:rPr>
          <w:rFonts w:ascii="Times New Roman" w:hAnsi="Times New Roman" w:cs="Times New Roman"/>
          <w:sz w:val="24"/>
          <w:szCs w:val="24"/>
        </w:rPr>
        <w:t xml:space="preserve">унктов представлена в таблице </w:t>
      </w:r>
      <w:r w:rsidR="00BA26A8">
        <w:rPr>
          <w:rFonts w:ascii="Times New Roman" w:hAnsi="Times New Roman" w:cs="Times New Roman"/>
          <w:sz w:val="24"/>
          <w:szCs w:val="24"/>
        </w:rPr>
        <w:t>4</w:t>
      </w:r>
      <w:r w:rsidRPr="00F87322">
        <w:rPr>
          <w:rFonts w:ascii="Times New Roman" w:hAnsi="Times New Roman" w:cs="Times New Roman"/>
          <w:sz w:val="24"/>
          <w:szCs w:val="24"/>
        </w:rPr>
        <w:t>.</w:t>
      </w:r>
    </w:p>
    <w:p w:rsidR="00A47913" w:rsidRPr="00F87322" w:rsidRDefault="00A47913" w:rsidP="00A47913">
      <w:pPr>
        <w:spacing w:after="0" w:line="240" w:lineRule="auto"/>
        <w:jc w:val="both"/>
        <w:rPr>
          <w:rFonts w:ascii="Times New Roman" w:hAnsi="Times New Roman" w:cs="Times New Roman"/>
          <w:sz w:val="24"/>
          <w:szCs w:val="24"/>
        </w:rPr>
      </w:pP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 xml:space="preserve">Численность населения сельского поселения </w:t>
      </w:r>
      <w:proofErr w:type="spellStart"/>
      <w:r w:rsidR="00156233">
        <w:rPr>
          <w:rFonts w:ascii="Times New Roman" w:hAnsi="Times New Roman" w:cs="Times New Roman"/>
          <w:i/>
          <w:sz w:val="24"/>
          <w:szCs w:val="24"/>
        </w:rPr>
        <w:t>Кандринский</w:t>
      </w:r>
      <w:proofErr w:type="spellEnd"/>
      <w:r w:rsidRPr="004F77ED">
        <w:rPr>
          <w:rFonts w:ascii="Times New Roman" w:hAnsi="Times New Roman" w:cs="Times New Roman"/>
          <w:i/>
          <w:sz w:val="24"/>
          <w:szCs w:val="24"/>
        </w:rPr>
        <w:t xml:space="preserve"> сельсовет</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в разрезе населенных пунктов на начало 201</w:t>
      </w:r>
      <w:r w:rsidR="001C3F55">
        <w:rPr>
          <w:rFonts w:ascii="Times New Roman" w:hAnsi="Times New Roman" w:cs="Times New Roman"/>
          <w:i/>
          <w:sz w:val="24"/>
          <w:szCs w:val="24"/>
        </w:rPr>
        <w:t>8</w:t>
      </w:r>
      <w:r w:rsidRPr="004F77ED">
        <w:rPr>
          <w:rFonts w:ascii="Times New Roman" w:hAnsi="Times New Roman" w:cs="Times New Roman"/>
          <w:i/>
          <w:sz w:val="24"/>
          <w:szCs w:val="24"/>
        </w:rPr>
        <w:t xml:space="preserve"> года. </w:t>
      </w:r>
      <w:r w:rsidRPr="00F87322">
        <w:rPr>
          <w:rFonts w:ascii="Times New Roman" w:hAnsi="Times New Roman" w:cs="Times New Roman"/>
          <w:sz w:val="24"/>
          <w:szCs w:val="24"/>
        </w:rPr>
        <w:t xml:space="preserve">     </w:t>
      </w:r>
    </w:p>
    <w:p w:rsidR="00A47913" w:rsidRPr="00F86498" w:rsidRDefault="00343BFD"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4</w:t>
      </w:r>
    </w:p>
    <w:tbl>
      <w:tblPr>
        <w:tblW w:w="7177" w:type="dxa"/>
        <w:jc w:val="center"/>
        <w:tblInd w:w="93" w:type="dxa"/>
        <w:tblLook w:val="04A0"/>
      </w:tblPr>
      <w:tblGrid>
        <w:gridCol w:w="520"/>
        <w:gridCol w:w="3942"/>
        <w:gridCol w:w="2715"/>
      </w:tblGrid>
      <w:tr w:rsidR="00A47913" w:rsidRPr="00C04F99" w:rsidTr="00C50E43">
        <w:trPr>
          <w:trHeight w:val="639"/>
          <w:jc w:val="center"/>
        </w:trPr>
        <w:tc>
          <w:tcPr>
            <w:tcW w:w="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 xml:space="preserve">№ </w:t>
            </w:r>
            <w:proofErr w:type="spellStart"/>
            <w:proofErr w:type="gramStart"/>
            <w:r w:rsidRPr="00C04F99">
              <w:rPr>
                <w:rFonts w:ascii="Times New Roman" w:eastAsia="Times New Roman" w:hAnsi="Times New Roman" w:cs="Times New Roman"/>
                <w:b/>
                <w:bCs/>
                <w:sz w:val="20"/>
                <w:szCs w:val="20"/>
                <w:lang w:eastAsia="ru-RU"/>
              </w:rPr>
              <w:t>п</w:t>
            </w:r>
            <w:proofErr w:type="spellEnd"/>
            <w:proofErr w:type="gramEnd"/>
            <w:r w:rsidRPr="00C04F99">
              <w:rPr>
                <w:rFonts w:ascii="Times New Roman" w:eastAsia="Times New Roman" w:hAnsi="Times New Roman" w:cs="Times New Roman"/>
                <w:b/>
                <w:bCs/>
                <w:sz w:val="20"/>
                <w:szCs w:val="20"/>
                <w:lang w:eastAsia="ru-RU"/>
              </w:rPr>
              <w:t>/</w:t>
            </w:r>
            <w:proofErr w:type="spellStart"/>
            <w:r w:rsidRPr="00C04F99">
              <w:rPr>
                <w:rFonts w:ascii="Times New Roman" w:eastAsia="Times New Roman" w:hAnsi="Times New Roman" w:cs="Times New Roman"/>
                <w:b/>
                <w:bCs/>
                <w:sz w:val="20"/>
                <w:szCs w:val="20"/>
                <w:lang w:eastAsia="ru-RU"/>
              </w:rPr>
              <w:t>п</w:t>
            </w:r>
            <w:proofErr w:type="spellEnd"/>
          </w:p>
        </w:tc>
        <w:tc>
          <w:tcPr>
            <w:tcW w:w="39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Наименование  населенного пункта</w:t>
            </w:r>
          </w:p>
        </w:tc>
        <w:tc>
          <w:tcPr>
            <w:tcW w:w="271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Численность населения</w:t>
            </w:r>
          </w:p>
        </w:tc>
      </w:tr>
      <w:tr w:rsidR="00E87240" w:rsidRPr="00C04F99" w:rsidTr="0032325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b/>
                <w:sz w:val="20"/>
                <w:szCs w:val="20"/>
              </w:rPr>
            </w:pP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87240" w:rsidRPr="00323250" w:rsidRDefault="00E87240" w:rsidP="00323250">
            <w:pPr>
              <w:spacing w:after="0" w:line="240" w:lineRule="auto"/>
              <w:jc w:val="center"/>
              <w:rPr>
                <w:rFonts w:ascii="Times New Roman" w:hAnsi="Times New Roman" w:cs="Times New Roman"/>
                <w:b/>
                <w:bCs/>
                <w:sz w:val="20"/>
                <w:szCs w:val="20"/>
              </w:rPr>
            </w:pPr>
            <w:proofErr w:type="spellStart"/>
            <w:r>
              <w:rPr>
                <w:rFonts w:ascii="Times New Roman" w:hAnsi="Times New Roman" w:cs="Times New Roman"/>
                <w:b/>
                <w:bCs/>
                <w:sz w:val="20"/>
                <w:szCs w:val="20"/>
              </w:rPr>
              <w:t>Кандринский</w:t>
            </w:r>
            <w:proofErr w:type="spellEnd"/>
            <w:r w:rsidRPr="00323250">
              <w:rPr>
                <w:rFonts w:ascii="Times New Roman" w:hAnsi="Times New Roman" w:cs="Times New Roman"/>
                <w:b/>
                <w:bCs/>
                <w:sz w:val="20"/>
                <w:szCs w:val="20"/>
              </w:rPr>
              <w:t xml:space="preserve"> сельсовет</w:t>
            </w:r>
          </w:p>
        </w:tc>
        <w:tc>
          <w:tcPr>
            <w:tcW w:w="2715" w:type="dxa"/>
            <w:tcBorders>
              <w:top w:val="single" w:sz="4" w:space="0" w:color="auto"/>
              <w:left w:val="nil"/>
              <w:bottom w:val="single" w:sz="4" w:space="0" w:color="auto"/>
              <w:right w:val="single" w:sz="4" w:space="0" w:color="auto"/>
            </w:tcBorders>
            <w:vAlign w:val="center"/>
          </w:tcPr>
          <w:p w:rsidR="00E87240" w:rsidRPr="00E87240" w:rsidRDefault="00E87240" w:rsidP="00E87240">
            <w:pPr>
              <w:spacing w:after="0" w:line="240" w:lineRule="auto"/>
              <w:jc w:val="center"/>
              <w:rPr>
                <w:rFonts w:ascii="Times New Roman" w:hAnsi="Times New Roman" w:cs="Times New Roman"/>
                <w:b/>
                <w:bCs/>
                <w:sz w:val="20"/>
                <w:szCs w:val="20"/>
              </w:rPr>
            </w:pPr>
            <w:r w:rsidRPr="00E87240">
              <w:rPr>
                <w:rFonts w:ascii="Times New Roman" w:hAnsi="Times New Roman" w:cs="Times New Roman"/>
                <w:b/>
                <w:bCs/>
                <w:sz w:val="20"/>
                <w:szCs w:val="20"/>
              </w:rPr>
              <w:t>13065</w:t>
            </w:r>
          </w:p>
        </w:tc>
      </w:tr>
      <w:tr w:rsidR="00E87240" w:rsidRPr="00C04F99" w:rsidTr="00E87240">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1</w:t>
            </w:r>
          </w:p>
        </w:tc>
        <w:tc>
          <w:tcPr>
            <w:tcW w:w="3942" w:type="dxa"/>
            <w:tcBorders>
              <w:top w:val="nil"/>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 село Кандры</w:t>
            </w:r>
          </w:p>
        </w:tc>
        <w:tc>
          <w:tcPr>
            <w:tcW w:w="2715" w:type="dxa"/>
            <w:tcBorders>
              <w:top w:val="nil"/>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9996</w:t>
            </w:r>
          </w:p>
        </w:tc>
      </w:tr>
      <w:tr w:rsidR="00E87240" w:rsidRPr="00C04F99" w:rsidTr="00E87240">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2</w:t>
            </w:r>
          </w:p>
        </w:tc>
        <w:tc>
          <w:tcPr>
            <w:tcW w:w="3942" w:type="dxa"/>
            <w:tcBorders>
              <w:top w:val="nil"/>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 село </w:t>
            </w:r>
            <w:proofErr w:type="spellStart"/>
            <w:r w:rsidRPr="007552CE">
              <w:rPr>
                <w:rFonts w:ascii="Times New Roman" w:hAnsi="Times New Roman" w:cs="Times New Roman"/>
                <w:color w:val="000000"/>
                <w:sz w:val="20"/>
                <w:szCs w:val="20"/>
              </w:rPr>
              <w:t>Ермухаметово</w:t>
            </w:r>
            <w:proofErr w:type="spellEnd"/>
          </w:p>
        </w:tc>
        <w:tc>
          <w:tcPr>
            <w:tcW w:w="2715" w:type="dxa"/>
            <w:tcBorders>
              <w:top w:val="nil"/>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726</w:t>
            </w:r>
          </w:p>
        </w:tc>
      </w:tr>
      <w:tr w:rsidR="00E87240" w:rsidRPr="00C04F99" w:rsidTr="00E87240">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3</w:t>
            </w:r>
          </w:p>
        </w:tc>
        <w:tc>
          <w:tcPr>
            <w:tcW w:w="3942" w:type="dxa"/>
            <w:tcBorders>
              <w:top w:val="nil"/>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 село </w:t>
            </w:r>
            <w:proofErr w:type="spellStart"/>
            <w:r w:rsidRPr="007552CE">
              <w:rPr>
                <w:rFonts w:ascii="Times New Roman" w:hAnsi="Times New Roman" w:cs="Times New Roman"/>
                <w:color w:val="000000"/>
                <w:sz w:val="20"/>
                <w:szCs w:val="20"/>
              </w:rPr>
              <w:t>Кандры-Кутуй</w:t>
            </w:r>
            <w:proofErr w:type="spellEnd"/>
          </w:p>
        </w:tc>
        <w:tc>
          <w:tcPr>
            <w:tcW w:w="2715" w:type="dxa"/>
            <w:tcBorders>
              <w:top w:val="nil"/>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700</w:t>
            </w:r>
          </w:p>
        </w:tc>
      </w:tr>
      <w:tr w:rsidR="00E87240" w:rsidRPr="00C04F99" w:rsidTr="00E87240">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4</w:t>
            </w:r>
          </w:p>
        </w:tc>
        <w:tc>
          <w:tcPr>
            <w:tcW w:w="3942" w:type="dxa"/>
            <w:tcBorders>
              <w:top w:val="nil"/>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 деревня  </w:t>
            </w:r>
            <w:proofErr w:type="spellStart"/>
            <w:r w:rsidRPr="007552CE">
              <w:rPr>
                <w:rFonts w:ascii="Times New Roman" w:hAnsi="Times New Roman" w:cs="Times New Roman"/>
                <w:color w:val="000000"/>
                <w:sz w:val="20"/>
                <w:szCs w:val="20"/>
              </w:rPr>
              <w:t>Каран-Елга</w:t>
            </w:r>
            <w:proofErr w:type="spellEnd"/>
          </w:p>
        </w:tc>
        <w:tc>
          <w:tcPr>
            <w:tcW w:w="2715" w:type="dxa"/>
            <w:tcBorders>
              <w:top w:val="nil"/>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14</w:t>
            </w:r>
          </w:p>
        </w:tc>
      </w:tr>
      <w:tr w:rsidR="00E87240" w:rsidRPr="00C04F99" w:rsidTr="00E87240">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5</w:t>
            </w:r>
          </w:p>
        </w:tc>
        <w:tc>
          <w:tcPr>
            <w:tcW w:w="3942" w:type="dxa"/>
            <w:tcBorders>
              <w:top w:val="nil"/>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 деревня </w:t>
            </w:r>
            <w:proofErr w:type="spellStart"/>
            <w:r w:rsidRPr="007552CE">
              <w:rPr>
                <w:rFonts w:ascii="Times New Roman" w:hAnsi="Times New Roman" w:cs="Times New Roman"/>
                <w:color w:val="000000"/>
                <w:sz w:val="20"/>
                <w:szCs w:val="20"/>
              </w:rPr>
              <w:t>Нур</w:t>
            </w:r>
            <w:proofErr w:type="spellEnd"/>
          </w:p>
        </w:tc>
        <w:tc>
          <w:tcPr>
            <w:tcW w:w="2715" w:type="dxa"/>
            <w:tcBorders>
              <w:top w:val="nil"/>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44</w:t>
            </w:r>
          </w:p>
        </w:tc>
      </w:tr>
      <w:tr w:rsidR="00E87240" w:rsidRPr="00C04F99" w:rsidTr="00E87240">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6</w:t>
            </w:r>
          </w:p>
        </w:tc>
        <w:tc>
          <w:tcPr>
            <w:tcW w:w="3942" w:type="dxa"/>
            <w:tcBorders>
              <w:top w:val="nil"/>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деревня Нижняя </w:t>
            </w:r>
            <w:proofErr w:type="spellStart"/>
            <w:r w:rsidRPr="007552CE">
              <w:rPr>
                <w:rFonts w:ascii="Times New Roman" w:hAnsi="Times New Roman" w:cs="Times New Roman"/>
                <w:color w:val="000000"/>
                <w:sz w:val="20"/>
                <w:szCs w:val="20"/>
              </w:rPr>
              <w:t>Каран-Елга</w:t>
            </w:r>
            <w:proofErr w:type="spellEnd"/>
          </w:p>
        </w:tc>
        <w:tc>
          <w:tcPr>
            <w:tcW w:w="2715" w:type="dxa"/>
            <w:tcBorders>
              <w:top w:val="nil"/>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27</w:t>
            </w:r>
          </w:p>
        </w:tc>
      </w:tr>
      <w:tr w:rsidR="00E87240" w:rsidRPr="00C04F99" w:rsidTr="00E8724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240" w:rsidRPr="000552D2" w:rsidRDefault="00E87240"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 xml:space="preserve"> село Первомайское</w:t>
            </w:r>
          </w:p>
        </w:tc>
        <w:tc>
          <w:tcPr>
            <w:tcW w:w="2715" w:type="dxa"/>
            <w:tcBorders>
              <w:top w:val="single" w:sz="4" w:space="0" w:color="auto"/>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1093</w:t>
            </w:r>
          </w:p>
        </w:tc>
      </w:tr>
      <w:tr w:rsidR="00E87240" w:rsidRPr="00C04F99" w:rsidTr="00E8724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240" w:rsidRDefault="00E87240"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село Старые Кандры</w:t>
            </w:r>
          </w:p>
        </w:tc>
        <w:tc>
          <w:tcPr>
            <w:tcW w:w="2715" w:type="dxa"/>
            <w:tcBorders>
              <w:top w:val="single" w:sz="4" w:space="0" w:color="auto"/>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392</w:t>
            </w:r>
          </w:p>
        </w:tc>
      </w:tr>
      <w:tr w:rsidR="00E87240" w:rsidRPr="00C04F99" w:rsidTr="00E8724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7240" w:rsidRDefault="00E87240"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87240" w:rsidRPr="007552CE" w:rsidRDefault="00E87240" w:rsidP="007552CE">
            <w:pPr>
              <w:spacing w:after="0" w:line="240" w:lineRule="auto"/>
              <w:rPr>
                <w:rFonts w:ascii="Times New Roman" w:hAnsi="Times New Roman" w:cs="Times New Roman"/>
                <w:color w:val="000000"/>
                <w:sz w:val="20"/>
                <w:szCs w:val="20"/>
              </w:rPr>
            </w:pPr>
            <w:r w:rsidRPr="007552CE">
              <w:rPr>
                <w:rFonts w:ascii="Times New Roman" w:hAnsi="Times New Roman" w:cs="Times New Roman"/>
                <w:color w:val="000000"/>
                <w:sz w:val="20"/>
                <w:szCs w:val="20"/>
              </w:rPr>
              <w:t>деревня Александровка</w:t>
            </w:r>
          </w:p>
        </w:tc>
        <w:tc>
          <w:tcPr>
            <w:tcW w:w="2715" w:type="dxa"/>
            <w:tcBorders>
              <w:top w:val="single" w:sz="4" w:space="0" w:color="auto"/>
              <w:left w:val="nil"/>
              <w:bottom w:val="single" w:sz="4" w:space="0" w:color="auto"/>
              <w:right w:val="single" w:sz="4" w:space="0" w:color="auto"/>
            </w:tcBorders>
            <w:vAlign w:val="bottom"/>
          </w:tcPr>
          <w:p w:rsidR="00E87240" w:rsidRPr="00E87240" w:rsidRDefault="00E87240" w:rsidP="00E87240">
            <w:pPr>
              <w:spacing w:after="0" w:line="240" w:lineRule="auto"/>
              <w:jc w:val="center"/>
              <w:rPr>
                <w:rFonts w:ascii="Times New Roman" w:hAnsi="Times New Roman" w:cs="Times New Roman"/>
                <w:sz w:val="20"/>
                <w:szCs w:val="20"/>
              </w:rPr>
            </w:pPr>
            <w:r w:rsidRPr="00E87240">
              <w:rPr>
                <w:rFonts w:ascii="Times New Roman" w:hAnsi="Times New Roman" w:cs="Times New Roman"/>
                <w:sz w:val="20"/>
                <w:szCs w:val="20"/>
              </w:rPr>
              <w:t>73</w:t>
            </w:r>
          </w:p>
        </w:tc>
      </w:tr>
    </w:tbl>
    <w:p w:rsidR="00A47913" w:rsidRDefault="00A47913" w:rsidP="00A47913">
      <w:pPr>
        <w:spacing w:after="0" w:line="240" w:lineRule="auto"/>
        <w:jc w:val="right"/>
        <w:rPr>
          <w:rFonts w:ascii="Times New Roman" w:hAnsi="Times New Roman" w:cs="Times New Roman"/>
          <w:sz w:val="24"/>
          <w:szCs w:val="24"/>
        </w:rPr>
      </w:pPr>
    </w:p>
    <w:p w:rsidR="00A47913" w:rsidRPr="00F87322" w:rsidRDefault="00120657" w:rsidP="00A47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период 2010-2017</w:t>
      </w:r>
      <w:r w:rsidR="00A47913" w:rsidRPr="00F87322">
        <w:rPr>
          <w:rFonts w:ascii="Times New Roman" w:hAnsi="Times New Roman" w:cs="Times New Roman"/>
          <w:sz w:val="24"/>
          <w:szCs w:val="24"/>
        </w:rPr>
        <w:t xml:space="preserve"> года наблюдается естественный прирост, связанный с повышением рождаемости, рождаются </w:t>
      </w:r>
      <w:proofErr w:type="gramStart"/>
      <w:r w:rsidR="00A47913" w:rsidRPr="00F87322">
        <w:rPr>
          <w:rFonts w:ascii="Times New Roman" w:hAnsi="Times New Roman" w:cs="Times New Roman"/>
          <w:sz w:val="24"/>
          <w:szCs w:val="24"/>
        </w:rPr>
        <w:t>дети</w:t>
      </w:r>
      <w:proofErr w:type="gramEnd"/>
      <w:r w:rsidR="00A47913" w:rsidRPr="00F87322">
        <w:rPr>
          <w:rFonts w:ascii="Times New Roman" w:hAnsi="Times New Roman" w:cs="Times New Roman"/>
          <w:sz w:val="24"/>
          <w:szCs w:val="24"/>
        </w:rPr>
        <w:t xml:space="preserve"> как в молодых семьях, так и в семьях, где уже имеются дети.</w:t>
      </w: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Возрастная структура населения</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 xml:space="preserve">сельского поселения </w:t>
      </w:r>
      <w:proofErr w:type="spellStart"/>
      <w:r w:rsidR="00156233">
        <w:rPr>
          <w:rFonts w:ascii="Times New Roman" w:hAnsi="Times New Roman" w:cs="Times New Roman"/>
          <w:i/>
          <w:sz w:val="24"/>
          <w:szCs w:val="24"/>
        </w:rPr>
        <w:t>Кандринский</w:t>
      </w:r>
      <w:proofErr w:type="spellEnd"/>
      <w:r w:rsidRPr="004F77ED">
        <w:rPr>
          <w:rFonts w:ascii="Times New Roman" w:hAnsi="Times New Roman" w:cs="Times New Roman"/>
          <w:i/>
          <w:sz w:val="24"/>
          <w:szCs w:val="24"/>
        </w:rPr>
        <w:t xml:space="preserve"> сельсовет на начало 201</w:t>
      </w:r>
      <w:r w:rsidR="001C3F55">
        <w:rPr>
          <w:rFonts w:ascii="Times New Roman" w:hAnsi="Times New Roman" w:cs="Times New Roman"/>
          <w:i/>
          <w:sz w:val="24"/>
          <w:szCs w:val="24"/>
        </w:rPr>
        <w:t>8</w:t>
      </w:r>
      <w:r w:rsidRPr="004F77ED">
        <w:rPr>
          <w:rFonts w:ascii="Times New Roman" w:hAnsi="Times New Roman" w:cs="Times New Roman"/>
          <w:i/>
          <w:sz w:val="24"/>
          <w:szCs w:val="24"/>
        </w:rPr>
        <w:t xml:space="preserve"> года.</w:t>
      </w:r>
    </w:p>
    <w:p w:rsidR="00A47913" w:rsidRPr="00F86498" w:rsidRDefault="00343BFD"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A47913" w:rsidRPr="00F86498">
        <w:rPr>
          <w:rFonts w:ascii="Times New Roman" w:hAnsi="Times New Roman" w:cs="Times New Roman"/>
          <w:sz w:val="20"/>
          <w:szCs w:val="20"/>
        </w:rPr>
        <w:t>5</w:t>
      </w:r>
    </w:p>
    <w:tbl>
      <w:tblPr>
        <w:tblStyle w:val="ad"/>
        <w:tblW w:w="7587" w:type="dxa"/>
        <w:jc w:val="center"/>
        <w:tblLook w:val="04A0"/>
      </w:tblPr>
      <w:tblGrid>
        <w:gridCol w:w="4584"/>
        <w:gridCol w:w="1435"/>
        <w:gridCol w:w="1568"/>
      </w:tblGrid>
      <w:tr w:rsidR="00E87240" w:rsidRPr="00F87322" w:rsidTr="00E87240">
        <w:trPr>
          <w:jc w:val="center"/>
        </w:trPr>
        <w:tc>
          <w:tcPr>
            <w:tcW w:w="4584" w:type="dxa"/>
            <w:vMerge w:val="restart"/>
            <w:shd w:val="clear" w:color="auto" w:fill="E5DFEC" w:themeFill="accent4" w:themeFillTint="33"/>
            <w:vAlign w:val="center"/>
          </w:tcPr>
          <w:p w:rsidR="00E87240" w:rsidRPr="00F87322" w:rsidRDefault="00E87240" w:rsidP="00E87240">
            <w:pPr>
              <w:jc w:val="center"/>
              <w:rPr>
                <w:rFonts w:ascii="Times New Roman" w:hAnsi="Times New Roman" w:cs="Times New Roman"/>
                <w:b/>
                <w:sz w:val="20"/>
                <w:szCs w:val="20"/>
              </w:rPr>
            </w:pPr>
            <w:r>
              <w:rPr>
                <w:rFonts w:ascii="Times New Roman" w:hAnsi="Times New Roman" w:cs="Times New Roman"/>
                <w:b/>
                <w:sz w:val="20"/>
                <w:szCs w:val="20"/>
              </w:rPr>
              <w:t>Возрастная группа</w:t>
            </w:r>
          </w:p>
        </w:tc>
        <w:tc>
          <w:tcPr>
            <w:tcW w:w="3003" w:type="dxa"/>
            <w:gridSpan w:val="2"/>
            <w:shd w:val="clear" w:color="auto" w:fill="E5DFEC" w:themeFill="accent4" w:themeFillTint="33"/>
            <w:vAlign w:val="center"/>
          </w:tcPr>
          <w:p w:rsidR="00E87240" w:rsidRPr="00F87322" w:rsidRDefault="00E87240" w:rsidP="00E87240">
            <w:pPr>
              <w:jc w:val="center"/>
              <w:rPr>
                <w:rFonts w:ascii="Times New Roman" w:hAnsi="Times New Roman" w:cs="Times New Roman"/>
                <w:b/>
                <w:sz w:val="20"/>
                <w:szCs w:val="20"/>
              </w:rPr>
            </w:pPr>
            <w:r>
              <w:rPr>
                <w:rFonts w:ascii="Times New Roman" w:hAnsi="Times New Roman" w:cs="Times New Roman"/>
                <w:b/>
                <w:sz w:val="20"/>
                <w:szCs w:val="20"/>
              </w:rPr>
              <w:t>Современное состояние</w:t>
            </w:r>
          </w:p>
          <w:p w:rsidR="00E87240" w:rsidRPr="00F87322" w:rsidRDefault="00E87240" w:rsidP="00E87240">
            <w:pPr>
              <w:jc w:val="center"/>
              <w:rPr>
                <w:rFonts w:ascii="Times New Roman" w:hAnsi="Times New Roman" w:cs="Times New Roman"/>
                <w:b/>
                <w:sz w:val="20"/>
                <w:szCs w:val="20"/>
              </w:rPr>
            </w:pPr>
            <w:r w:rsidRPr="00F87322">
              <w:rPr>
                <w:rFonts w:ascii="Times New Roman" w:hAnsi="Times New Roman" w:cs="Times New Roman"/>
                <w:b/>
                <w:sz w:val="20"/>
                <w:szCs w:val="20"/>
              </w:rPr>
              <w:t>чел.</w:t>
            </w:r>
          </w:p>
        </w:tc>
      </w:tr>
      <w:tr w:rsidR="00E87240" w:rsidRPr="00F87322" w:rsidTr="00E87240">
        <w:trPr>
          <w:jc w:val="center"/>
        </w:trPr>
        <w:tc>
          <w:tcPr>
            <w:tcW w:w="4584" w:type="dxa"/>
            <w:vMerge/>
            <w:vAlign w:val="center"/>
          </w:tcPr>
          <w:p w:rsidR="00E87240" w:rsidRPr="00F87322" w:rsidRDefault="00E87240" w:rsidP="00E87240">
            <w:pPr>
              <w:jc w:val="center"/>
              <w:rPr>
                <w:rFonts w:ascii="Times New Roman" w:hAnsi="Times New Roman" w:cs="Times New Roman"/>
                <w:b/>
                <w:sz w:val="20"/>
                <w:szCs w:val="20"/>
              </w:rPr>
            </w:pPr>
          </w:p>
        </w:tc>
        <w:tc>
          <w:tcPr>
            <w:tcW w:w="1435" w:type="dxa"/>
            <w:vAlign w:val="center"/>
          </w:tcPr>
          <w:p w:rsidR="00E87240" w:rsidRPr="00F87322" w:rsidRDefault="00E87240" w:rsidP="00E87240">
            <w:pPr>
              <w:jc w:val="center"/>
              <w:rPr>
                <w:rFonts w:ascii="Times New Roman" w:hAnsi="Times New Roman" w:cs="Times New Roman"/>
                <w:b/>
                <w:sz w:val="20"/>
                <w:szCs w:val="20"/>
              </w:rPr>
            </w:pPr>
            <w:r>
              <w:rPr>
                <w:rFonts w:ascii="Times New Roman" w:hAnsi="Times New Roman" w:cs="Times New Roman"/>
                <w:b/>
                <w:sz w:val="20"/>
                <w:szCs w:val="20"/>
              </w:rPr>
              <w:t>Чел.</w:t>
            </w:r>
          </w:p>
        </w:tc>
        <w:tc>
          <w:tcPr>
            <w:tcW w:w="1568" w:type="dxa"/>
          </w:tcPr>
          <w:p w:rsidR="00E87240" w:rsidRPr="00F87322" w:rsidRDefault="00E87240" w:rsidP="00E87240">
            <w:pPr>
              <w:jc w:val="center"/>
              <w:rPr>
                <w:rFonts w:ascii="Times New Roman" w:hAnsi="Times New Roman" w:cs="Times New Roman"/>
                <w:b/>
                <w:sz w:val="20"/>
                <w:szCs w:val="20"/>
              </w:rPr>
            </w:pPr>
            <w:r>
              <w:rPr>
                <w:rFonts w:ascii="Times New Roman" w:hAnsi="Times New Roman" w:cs="Times New Roman"/>
                <w:b/>
                <w:sz w:val="20"/>
                <w:szCs w:val="20"/>
              </w:rPr>
              <w:t>%</w:t>
            </w:r>
          </w:p>
        </w:tc>
      </w:tr>
      <w:tr w:rsidR="00E87240" w:rsidRPr="00F87322" w:rsidTr="00E87240">
        <w:trPr>
          <w:jc w:val="center"/>
        </w:trPr>
        <w:tc>
          <w:tcPr>
            <w:tcW w:w="4584" w:type="dxa"/>
          </w:tcPr>
          <w:p w:rsidR="00E87240" w:rsidRPr="00E87240" w:rsidRDefault="00E87240" w:rsidP="00E87240">
            <w:pPr>
              <w:rPr>
                <w:rFonts w:ascii="Times New Roman" w:hAnsi="Times New Roman" w:cs="Times New Roman"/>
                <w:b/>
                <w:sz w:val="20"/>
                <w:szCs w:val="20"/>
              </w:rPr>
            </w:pPr>
            <w:r w:rsidRPr="00E87240">
              <w:rPr>
                <w:rFonts w:ascii="Times New Roman" w:hAnsi="Times New Roman" w:cs="Times New Roman"/>
                <w:b/>
                <w:sz w:val="20"/>
                <w:szCs w:val="20"/>
              </w:rPr>
              <w:t>Дети от 0 до 15</w:t>
            </w:r>
          </w:p>
        </w:tc>
        <w:tc>
          <w:tcPr>
            <w:tcW w:w="1435"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1463</w:t>
            </w:r>
          </w:p>
        </w:tc>
        <w:tc>
          <w:tcPr>
            <w:tcW w:w="1568"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16</w:t>
            </w:r>
          </w:p>
        </w:tc>
      </w:tr>
      <w:tr w:rsidR="00E87240" w:rsidRPr="00F87322" w:rsidTr="00E87240">
        <w:trPr>
          <w:jc w:val="center"/>
        </w:trPr>
        <w:tc>
          <w:tcPr>
            <w:tcW w:w="4584" w:type="dxa"/>
          </w:tcPr>
          <w:p w:rsidR="00E87240" w:rsidRPr="00E87240" w:rsidRDefault="00E87240" w:rsidP="00E87240">
            <w:pPr>
              <w:rPr>
                <w:rFonts w:ascii="Times New Roman" w:hAnsi="Times New Roman" w:cs="Times New Roman"/>
                <w:b/>
                <w:sz w:val="20"/>
                <w:szCs w:val="20"/>
              </w:rPr>
            </w:pPr>
            <w:r w:rsidRPr="00E87240">
              <w:rPr>
                <w:rFonts w:ascii="Times New Roman" w:hAnsi="Times New Roman" w:cs="Times New Roman"/>
                <w:b/>
                <w:sz w:val="20"/>
                <w:szCs w:val="20"/>
              </w:rPr>
              <w:t>Население трудоспособного возраста</w:t>
            </w:r>
          </w:p>
        </w:tc>
        <w:tc>
          <w:tcPr>
            <w:tcW w:w="1435"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7737</w:t>
            </w:r>
          </w:p>
        </w:tc>
        <w:tc>
          <w:tcPr>
            <w:tcW w:w="1568"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58,1</w:t>
            </w:r>
          </w:p>
        </w:tc>
      </w:tr>
      <w:tr w:rsidR="00E87240" w:rsidRPr="00F87322" w:rsidTr="00E87240">
        <w:trPr>
          <w:jc w:val="center"/>
        </w:trPr>
        <w:tc>
          <w:tcPr>
            <w:tcW w:w="4584" w:type="dxa"/>
          </w:tcPr>
          <w:p w:rsidR="00E87240" w:rsidRPr="00E87240" w:rsidRDefault="00E87240" w:rsidP="00E87240">
            <w:pPr>
              <w:rPr>
                <w:rFonts w:ascii="Times New Roman" w:hAnsi="Times New Roman" w:cs="Times New Roman"/>
                <w:b/>
                <w:sz w:val="20"/>
                <w:szCs w:val="20"/>
              </w:rPr>
            </w:pPr>
            <w:r w:rsidRPr="00E87240">
              <w:rPr>
                <w:rFonts w:ascii="Times New Roman" w:hAnsi="Times New Roman" w:cs="Times New Roman"/>
                <w:b/>
                <w:sz w:val="20"/>
                <w:szCs w:val="20"/>
              </w:rPr>
              <w:t>Население пенсионного возраста</w:t>
            </w:r>
          </w:p>
        </w:tc>
        <w:tc>
          <w:tcPr>
            <w:tcW w:w="1435"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3865</w:t>
            </w:r>
          </w:p>
        </w:tc>
        <w:tc>
          <w:tcPr>
            <w:tcW w:w="1568"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25,9</w:t>
            </w:r>
          </w:p>
        </w:tc>
      </w:tr>
      <w:tr w:rsidR="00E87240" w:rsidRPr="00F87322" w:rsidTr="00E87240">
        <w:trPr>
          <w:jc w:val="center"/>
        </w:trPr>
        <w:tc>
          <w:tcPr>
            <w:tcW w:w="4584" w:type="dxa"/>
          </w:tcPr>
          <w:p w:rsidR="00E87240" w:rsidRPr="00E87240" w:rsidRDefault="00E87240" w:rsidP="00E87240">
            <w:pPr>
              <w:jc w:val="right"/>
              <w:rPr>
                <w:rFonts w:ascii="Times New Roman" w:hAnsi="Times New Roman" w:cs="Times New Roman"/>
                <w:b/>
                <w:sz w:val="20"/>
                <w:szCs w:val="20"/>
              </w:rPr>
            </w:pPr>
            <w:r w:rsidRPr="00E87240">
              <w:rPr>
                <w:rFonts w:ascii="Times New Roman" w:hAnsi="Times New Roman" w:cs="Times New Roman"/>
                <w:b/>
                <w:sz w:val="20"/>
                <w:szCs w:val="20"/>
              </w:rPr>
              <w:t>ВСЕГО:</w:t>
            </w:r>
          </w:p>
        </w:tc>
        <w:tc>
          <w:tcPr>
            <w:tcW w:w="1435"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13065</w:t>
            </w:r>
          </w:p>
        </w:tc>
        <w:tc>
          <w:tcPr>
            <w:tcW w:w="1568" w:type="dxa"/>
          </w:tcPr>
          <w:p w:rsidR="00E87240" w:rsidRPr="00E87240" w:rsidRDefault="00E87240" w:rsidP="00E87240">
            <w:pPr>
              <w:jc w:val="center"/>
              <w:rPr>
                <w:rFonts w:ascii="Times New Roman" w:hAnsi="Times New Roman" w:cs="Times New Roman"/>
                <w:sz w:val="20"/>
                <w:szCs w:val="20"/>
              </w:rPr>
            </w:pPr>
            <w:r w:rsidRPr="00E87240">
              <w:rPr>
                <w:rFonts w:ascii="Times New Roman" w:hAnsi="Times New Roman" w:cs="Times New Roman"/>
                <w:sz w:val="20"/>
                <w:szCs w:val="20"/>
              </w:rPr>
              <w:t>100</w:t>
            </w:r>
          </w:p>
        </w:tc>
      </w:tr>
    </w:tbl>
    <w:p w:rsidR="00A47913" w:rsidRDefault="00A47913" w:rsidP="00A47913">
      <w:pPr>
        <w:spacing w:after="0" w:line="240" w:lineRule="auto"/>
        <w:jc w:val="right"/>
        <w:rPr>
          <w:rFonts w:ascii="Times New Roman" w:hAnsi="Times New Roman" w:cs="Times New Roman"/>
          <w:sz w:val="26"/>
          <w:szCs w:val="26"/>
        </w:rPr>
      </w:pPr>
    </w:p>
    <w:p w:rsidR="00A47913" w:rsidRPr="00702EB3" w:rsidRDefault="00A47913" w:rsidP="00A47913">
      <w:p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r w:rsidRPr="00702EB3">
        <w:rPr>
          <w:rFonts w:ascii="Times New Roman" w:hAnsi="Times New Roman" w:cs="Times New Roman"/>
          <w:sz w:val="24"/>
          <w:szCs w:val="24"/>
        </w:rPr>
        <w:t xml:space="preserve">Возрастная структура населения характеризуется </w:t>
      </w:r>
      <w:r w:rsidR="00DE7D57">
        <w:rPr>
          <w:rFonts w:ascii="Times New Roman" w:hAnsi="Times New Roman" w:cs="Times New Roman"/>
          <w:sz w:val="24"/>
          <w:szCs w:val="24"/>
        </w:rPr>
        <w:t>средней</w:t>
      </w:r>
      <w:r w:rsidRPr="00702EB3">
        <w:rPr>
          <w:rFonts w:ascii="Times New Roman" w:hAnsi="Times New Roman" w:cs="Times New Roman"/>
          <w:sz w:val="24"/>
          <w:szCs w:val="24"/>
        </w:rPr>
        <w:t xml:space="preserve"> долей населения в трудоспособном возрасте и достаточно </w:t>
      </w:r>
      <w:r w:rsidRPr="00DE7D57">
        <w:rPr>
          <w:rFonts w:ascii="Times New Roman" w:hAnsi="Times New Roman" w:cs="Times New Roman"/>
          <w:sz w:val="24"/>
          <w:szCs w:val="24"/>
        </w:rPr>
        <w:t>низкой</w:t>
      </w:r>
      <w:r w:rsidRPr="00702EB3">
        <w:rPr>
          <w:rFonts w:ascii="Times New Roman" w:hAnsi="Times New Roman" w:cs="Times New Roman"/>
          <w:sz w:val="24"/>
          <w:szCs w:val="24"/>
        </w:rPr>
        <w:t xml:space="preserve"> долей лиц старше трудоспособного возраста. Таким образом, на сегодняшний день возрастная структура населения сельского поселения </w:t>
      </w:r>
      <w:proofErr w:type="spellStart"/>
      <w:r w:rsidR="00156233">
        <w:rPr>
          <w:rFonts w:ascii="Times New Roman" w:hAnsi="Times New Roman" w:cs="Times New Roman"/>
          <w:sz w:val="24"/>
          <w:szCs w:val="24"/>
        </w:rPr>
        <w:t>Кандринский</w:t>
      </w:r>
      <w:proofErr w:type="spellEnd"/>
      <w:r w:rsidRPr="00702EB3">
        <w:rPr>
          <w:rFonts w:ascii="Times New Roman" w:hAnsi="Times New Roman" w:cs="Times New Roman"/>
          <w:sz w:val="24"/>
          <w:szCs w:val="24"/>
        </w:rPr>
        <w:t xml:space="preserve"> сельсовет имеет определенный демографический потенциал на перспективу в лице относительного большого удельного веса лиц трудоспособного возраста.</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 xml:space="preserve">Учитывая проведенный анализ прогнозов демографического развития сельского поселения, наиболее </w:t>
      </w:r>
      <w:proofErr w:type="gramStart"/>
      <w:r w:rsidRPr="00702EB3">
        <w:rPr>
          <w:rFonts w:ascii="Times New Roman" w:hAnsi="Times New Roman" w:cs="Times New Roman"/>
          <w:sz w:val="24"/>
          <w:szCs w:val="24"/>
        </w:rPr>
        <w:t>вероятным</w:t>
      </w:r>
      <w:proofErr w:type="gramEnd"/>
      <w:r w:rsidRPr="00702EB3">
        <w:rPr>
          <w:rFonts w:ascii="Times New Roman" w:hAnsi="Times New Roman" w:cs="Times New Roman"/>
          <w:sz w:val="24"/>
          <w:szCs w:val="24"/>
        </w:rPr>
        <w:t xml:space="preserve"> рассматривается </w:t>
      </w:r>
      <w:r w:rsidRPr="003A58A8">
        <w:rPr>
          <w:rFonts w:ascii="Times New Roman" w:hAnsi="Times New Roman" w:cs="Times New Roman"/>
          <w:sz w:val="24"/>
          <w:szCs w:val="24"/>
        </w:rPr>
        <w:t>сценарий увеличения</w:t>
      </w:r>
      <w:r w:rsidRPr="00702EB3">
        <w:rPr>
          <w:rFonts w:ascii="Times New Roman" w:hAnsi="Times New Roman" w:cs="Times New Roman"/>
          <w:sz w:val="24"/>
          <w:szCs w:val="24"/>
        </w:rPr>
        <w:t xml:space="preserve"> численности населения.</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Для достижения целей Программы принимается условие, при котором численность жителей и хозяйствующих субъектов имеет тенденцию роста.</w:t>
      </w:r>
    </w:p>
    <w:p w:rsidR="001C3F55" w:rsidRDefault="001C3F55"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b/>
          <w:sz w:val="24"/>
          <w:szCs w:val="24"/>
        </w:rPr>
      </w:pPr>
      <w:r w:rsidRPr="00F87322">
        <w:rPr>
          <w:rFonts w:ascii="Times New Roman" w:hAnsi="Times New Roman" w:cs="Times New Roman"/>
          <w:b/>
          <w:sz w:val="24"/>
          <w:szCs w:val="24"/>
        </w:rPr>
        <w:lastRenderedPageBreak/>
        <w:t>2.3</w:t>
      </w:r>
      <w:r w:rsidR="00575B44">
        <w:rPr>
          <w:rFonts w:ascii="Times New Roman" w:hAnsi="Times New Roman" w:cs="Times New Roman"/>
          <w:b/>
          <w:sz w:val="24"/>
          <w:szCs w:val="24"/>
        </w:rPr>
        <w:t>.</w:t>
      </w:r>
      <w:r w:rsidRPr="00F87322">
        <w:rPr>
          <w:rFonts w:ascii="Times New Roman" w:hAnsi="Times New Roman" w:cs="Times New Roman"/>
          <w:b/>
          <w:sz w:val="24"/>
          <w:szCs w:val="24"/>
        </w:rPr>
        <w:t xml:space="preserve"> Труд и занятость</w:t>
      </w:r>
    </w:p>
    <w:p w:rsidR="00A47913" w:rsidRPr="00F87322" w:rsidRDefault="00A47913"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Трудовая структура населения отражает основные группы трудовых ресурсов, в</w:t>
      </w:r>
      <w:r>
        <w:rPr>
          <w:rFonts w:ascii="Times New Roman" w:hAnsi="Times New Roman" w:cs="Times New Roman"/>
          <w:sz w:val="24"/>
          <w:szCs w:val="24"/>
        </w:rPr>
        <w:t xml:space="preserve"> </w:t>
      </w:r>
      <w:r w:rsidRPr="00F87322">
        <w:rPr>
          <w:rFonts w:ascii="Times New Roman" w:hAnsi="Times New Roman" w:cs="Times New Roman"/>
          <w:sz w:val="24"/>
          <w:szCs w:val="24"/>
        </w:rPr>
        <w:t>числе которых учитываются: трудоспособное население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занятые в экономике лица старше трудоспособного возраста и подростки до 16 лет.</w:t>
      </w:r>
      <w:r>
        <w:rPr>
          <w:rFonts w:ascii="Times New Roman" w:hAnsi="Times New Roman" w:cs="Times New Roman"/>
          <w:sz w:val="24"/>
          <w:szCs w:val="24"/>
        </w:rPr>
        <w:t xml:space="preserve"> </w:t>
      </w:r>
      <w:r w:rsidRPr="00F87322">
        <w:rPr>
          <w:rFonts w:ascii="Times New Roman" w:hAnsi="Times New Roman" w:cs="Times New Roman"/>
          <w:sz w:val="24"/>
          <w:szCs w:val="24"/>
        </w:rPr>
        <w:t>Лица старше и моложе трудоспособного возраста составляют небольшую часть</w:t>
      </w:r>
      <w:r>
        <w:rPr>
          <w:rFonts w:ascii="Times New Roman" w:hAnsi="Times New Roman" w:cs="Times New Roman"/>
          <w:sz w:val="24"/>
          <w:szCs w:val="24"/>
        </w:rPr>
        <w:t xml:space="preserve"> </w:t>
      </w:r>
      <w:r w:rsidRPr="00F87322">
        <w:rPr>
          <w:rFonts w:ascii="Times New Roman" w:hAnsi="Times New Roman" w:cs="Times New Roman"/>
          <w:sz w:val="24"/>
          <w:szCs w:val="24"/>
        </w:rPr>
        <w:t>трудовых ресурсов, с другой стороны часть населения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составляет учащаяся молодежь и инвалиды трудоспособного возраста, небольшие</w:t>
      </w:r>
      <w:r>
        <w:rPr>
          <w:rFonts w:ascii="Times New Roman" w:hAnsi="Times New Roman" w:cs="Times New Roman"/>
          <w:sz w:val="24"/>
          <w:szCs w:val="24"/>
        </w:rPr>
        <w:t xml:space="preserve"> </w:t>
      </w:r>
      <w:r w:rsidRPr="00F87322">
        <w:rPr>
          <w:rFonts w:ascii="Times New Roman" w:hAnsi="Times New Roman" w:cs="Times New Roman"/>
          <w:sz w:val="24"/>
          <w:szCs w:val="24"/>
        </w:rPr>
        <w:t>контингенты других категорий.</w:t>
      </w:r>
      <w:r>
        <w:rPr>
          <w:rFonts w:ascii="Times New Roman" w:hAnsi="Times New Roman" w:cs="Times New Roman"/>
          <w:sz w:val="24"/>
          <w:szCs w:val="24"/>
        </w:rPr>
        <w:t xml:space="preserve">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Раз</w:t>
      </w:r>
      <w:r>
        <w:rPr>
          <w:rFonts w:ascii="Times New Roman" w:hAnsi="Times New Roman" w:cs="Times New Roman"/>
          <w:sz w:val="24"/>
          <w:szCs w:val="24"/>
        </w:rPr>
        <w:t xml:space="preserve">витие промышленных производств </w:t>
      </w:r>
      <w:r w:rsidRPr="00F87322">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практически отсутствует. Большая часть учреждений и организаций сельского</w:t>
      </w:r>
      <w:r>
        <w:rPr>
          <w:rFonts w:ascii="Times New Roman" w:hAnsi="Times New Roman" w:cs="Times New Roman"/>
          <w:sz w:val="24"/>
          <w:szCs w:val="24"/>
        </w:rPr>
        <w:t xml:space="preserve"> </w:t>
      </w:r>
      <w:r w:rsidRPr="00F87322">
        <w:rPr>
          <w:rFonts w:ascii="Times New Roman" w:hAnsi="Times New Roman" w:cs="Times New Roman"/>
          <w:sz w:val="24"/>
          <w:szCs w:val="24"/>
        </w:rPr>
        <w:t>поселения в статистической отчетности представлены непромышленными видами</w:t>
      </w:r>
      <w:r>
        <w:rPr>
          <w:rFonts w:ascii="Times New Roman" w:hAnsi="Times New Roman" w:cs="Times New Roman"/>
          <w:sz w:val="24"/>
          <w:szCs w:val="24"/>
        </w:rPr>
        <w:t xml:space="preserve"> </w:t>
      </w:r>
      <w:r w:rsidRPr="00F87322">
        <w:rPr>
          <w:rFonts w:ascii="Times New Roman" w:hAnsi="Times New Roman" w:cs="Times New Roman"/>
          <w:sz w:val="24"/>
          <w:szCs w:val="24"/>
        </w:rPr>
        <w:t>деятельности.</w:t>
      </w:r>
    </w:p>
    <w:p w:rsidR="008B6F23" w:rsidRDefault="008B6F23" w:rsidP="00A47913">
      <w:pPr>
        <w:spacing w:after="0" w:line="240" w:lineRule="auto"/>
        <w:ind w:firstLine="567"/>
        <w:jc w:val="both"/>
        <w:rPr>
          <w:rFonts w:ascii="Times New Roman" w:hAnsi="Times New Roman" w:cs="Times New Roman"/>
          <w:sz w:val="24"/>
          <w:szCs w:val="24"/>
        </w:rPr>
      </w:pP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 состоянию на 01.01.201</w:t>
      </w:r>
      <w:r w:rsidR="001C3F55">
        <w:rPr>
          <w:rFonts w:ascii="Times New Roman" w:hAnsi="Times New Roman" w:cs="Times New Roman"/>
          <w:sz w:val="24"/>
          <w:szCs w:val="24"/>
        </w:rPr>
        <w:t>8</w:t>
      </w:r>
      <w:r>
        <w:rPr>
          <w:rFonts w:ascii="Times New Roman" w:hAnsi="Times New Roman" w:cs="Times New Roman"/>
          <w:sz w:val="24"/>
          <w:szCs w:val="24"/>
        </w:rPr>
        <w:t xml:space="preserve"> год</w:t>
      </w:r>
      <w:r w:rsidRPr="00F87322">
        <w:rPr>
          <w:rFonts w:ascii="Times New Roman" w:hAnsi="Times New Roman" w:cs="Times New Roman"/>
          <w:sz w:val="24"/>
          <w:szCs w:val="24"/>
        </w:rPr>
        <w:t xml:space="preserve">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на предприятиях и в организациях различных видов собственности</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работают </w:t>
      </w:r>
      <w:r w:rsidRPr="001C3F55">
        <w:rPr>
          <w:rFonts w:ascii="Times New Roman" w:hAnsi="Times New Roman" w:cs="Times New Roman"/>
          <w:sz w:val="24"/>
          <w:szCs w:val="24"/>
        </w:rPr>
        <w:t xml:space="preserve">порядка </w:t>
      </w:r>
      <w:r w:rsidR="008E2DC7">
        <w:rPr>
          <w:rFonts w:ascii="Times New Roman" w:hAnsi="Times New Roman" w:cs="Times New Roman"/>
          <w:sz w:val="24"/>
          <w:szCs w:val="24"/>
        </w:rPr>
        <w:t>1920</w:t>
      </w:r>
      <w:r w:rsidR="008B6F23">
        <w:rPr>
          <w:rFonts w:ascii="Times New Roman" w:hAnsi="Times New Roman" w:cs="Times New Roman"/>
          <w:sz w:val="24"/>
          <w:szCs w:val="24"/>
        </w:rPr>
        <w:t xml:space="preserve"> человек (15</w:t>
      </w:r>
      <w:r w:rsidRPr="001C3F55">
        <w:rPr>
          <w:rFonts w:ascii="Times New Roman" w:hAnsi="Times New Roman" w:cs="Times New Roman"/>
          <w:sz w:val="24"/>
          <w:szCs w:val="24"/>
        </w:rPr>
        <w:t xml:space="preserve"> % от общего числа трудоспособного населения). Уровень безработицы составлял 0,6% от</w:t>
      </w:r>
      <w:r w:rsidRPr="00F87322">
        <w:rPr>
          <w:rFonts w:ascii="Times New Roman" w:hAnsi="Times New Roman" w:cs="Times New Roman"/>
          <w:sz w:val="24"/>
          <w:szCs w:val="24"/>
        </w:rPr>
        <w:t xml:space="preserve"> количества трудоспособного населения.</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Бюджетная  сфера  представлена  работниками  служб  муниципального</w:t>
      </w:r>
      <w:r>
        <w:rPr>
          <w:rFonts w:ascii="Times New Roman" w:hAnsi="Times New Roman" w:cs="Times New Roman"/>
          <w:sz w:val="24"/>
          <w:szCs w:val="24"/>
        </w:rPr>
        <w:t xml:space="preserve"> </w:t>
      </w:r>
      <w:r w:rsidRPr="00F87322">
        <w:rPr>
          <w:rFonts w:ascii="Times New Roman" w:hAnsi="Times New Roman" w:cs="Times New Roman"/>
          <w:sz w:val="24"/>
          <w:szCs w:val="24"/>
        </w:rPr>
        <w:t>управления, системы среднего образования, учреждений социально-культурного</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назначения.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 xml:space="preserve">Большая часть работает </w:t>
      </w:r>
      <w:r>
        <w:rPr>
          <w:rFonts w:ascii="Times New Roman" w:hAnsi="Times New Roman" w:cs="Times New Roman"/>
          <w:sz w:val="24"/>
          <w:szCs w:val="24"/>
        </w:rPr>
        <w:t xml:space="preserve">в учреждениях социальной сферы - </w:t>
      </w:r>
      <w:r w:rsidRPr="00F87322">
        <w:rPr>
          <w:rFonts w:ascii="Times New Roman" w:hAnsi="Times New Roman" w:cs="Times New Roman"/>
          <w:sz w:val="24"/>
          <w:szCs w:val="24"/>
        </w:rPr>
        <w:t>образовании, культуре, здравоохранении, а также в организациях, предоставляющих</w:t>
      </w:r>
      <w:r>
        <w:rPr>
          <w:rFonts w:ascii="Times New Roman" w:hAnsi="Times New Roman" w:cs="Times New Roman"/>
          <w:sz w:val="24"/>
          <w:szCs w:val="24"/>
        </w:rPr>
        <w:t xml:space="preserve"> </w:t>
      </w:r>
      <w:r w:rsidRPr="00F87322">
        <w:rPr>
          <w:rFonts w:ascii="Times New Roman" w:hAnsi="Times New Roman" w:cs="Times New Roman"/>
          <w:sz w:val="24"/>
          <w:szCs w:val="24"/>
        </w:rPr>
        <w:t>жилищно-коммунальные услуги.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Прочее трудоспособное население занято в личных подсобных хозяйствах, часть</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трудоспособного населения занята на предприятиях и в организациях </w:t>
      </w:r>
      <w:r w:rsidRPr="000C3AF5">
        <w:rPr>
          <w:rFonts w:ascii="Times New Roman" w:hAnsi="Times New Roman" w:cs="Times New Roman"/>
          <w:sz w:val="24"/>
          <w:szCs w:val="24"/>
        </w:rPr>
        <w:t xml:space="preserve">города </w:t>
      </w:r>
      <w:r w:rsidR="0072763E">
        <w:rPr>
          <w:rFonts w:ascii="Times New Roman" w:hAnsi="Times New Roman" w:cs="Times New Roman"/>
          <w:sz w:val="24"/>
          <w:szCs w:val="24"/>
        </w:rPr>
        <w:t>Туймазы</w:t>
      </w:r>
      <w:r w:rsidRPr="00F87322">
        <w:rPr>
          <w:rFonts w:ascii="Times New Roman" w:hAnsi="Times New Roman" w:cs="Times New Roman"/>
          <w:sz w:val="24"/>
          <w:szCs w:val="24"/>
        </w:rPr>
        <w:t>.</w:t>
      </w:r>
    </w:p>
    <w:p w:rsidR="008B6F23" w:rsidRDefault="008B6F23" w:rsidP="00A47913">
      <w:pPr>
        <w:spacing w:after="0" w:line="240" w:lineRule="auto"/>
        <w:ind w:firstLine="567"/>
        <w:jc w:val="both"/>
        <w:rPr>
          <w:rFonts w:ascii="Times New Roman" w:hAnsi="Times New Roman" w:cs="Times New Roman"/>
          <w:sz w:val="24"/>
          <w:szCs w:val="24"/>
        </w:rPr>
      </w:pPr>
    </w:p>
    <w:p w:rsidR="008B6F23" w:rsidRDefault="008B6F23"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Зарегистрировано индивидуальных предпринимателей 220 и предприятий, учреждений 25.</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Поселение имеет возможности для сбора дикоросов, однако размеры запасов дикоросов на территории поселения не определены.</w:t>
      </w:r>
      <w:r>
        <w:rPr>
          <w:rFonts w:ascii="Times New Roman" w:hAnsi="Times New Roman" w:cs="Times New Roman"/>
          <w:sz w:val="24"/>
          <w:szCs w:val="24"/>
        </w:rPr>
        <w:t xml:space="preserve"> </w:t>
      </w:r>
      <w:r w:rsidRPr="00F87322">
        <w:rPr>
          <w:rFonts w:ascii="Times New Roman" w:hAnsi="Times New Roman" w:cs="Times New Roman"/>
          <w:sz w:val="24"/>
          <w:szCs w:val="24"/>
        </w:rPr>
        <w:t>Заготовка ягод, грибов носит стихийный характер.</w:t>
      </w:r>
    </w:p>
    <w:p w:rsidR="00A47913" w:rsidRDefault="00A47913" w:rsidP="00A47913">
      <w:pPr>
        <w:spacing w:after="0" w:line="240" w:lineRule="auto"/>
        <w:ind w:firstLine="567"/>
        <w:jc w:val="both"/>
        <w:rPr>
          <w:rFonts w:ascii="Times New Roman" w:hAnsi="Times New Roman" w:cs="Times New Roman"/>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Сохранение и наращивание профессионально - кадрового потенциала территории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 это обеспечение возможности ее дальнейшего развития. Прежде </w:t>
      </w:r>
      <w:proofErr w:type="gramStart"/>
      <w:r w:rsidRPr="00801D38">
        <w:rPr>
          <w:rFonts w:ascii="Times New Roman" w:hAnsi="Times New Roman" w:cs="Times New Roman"/>
          <w:sz w:val="24"/>
          <w:szCs w:val="24"/>
        </w:rPr>
        <w:t>всего</w:t>
      </w:r>
      <w:proofErr w:type="gramEnd"/>
      <w:r w:rsidRPr="00801D38">
        <w:rPr>
          <w:rFonts w:ascii="Times New Roman" w:hAnsi="Times New Roman" w:cs="Times New Roman"/>
          <w:sz w:val="24"/>
          <w:szCs w:val="24"/>
        </w:rPr>
        <w:t xml:space="preserve"> нужно</w:t>
      </w:r>
      <w:r>
        <w:rPr>
          <w:rFonts w:ascii="Times New Roman" w:hAnsi="Times New Roman" w:cs="Times New Roman"/>
          <w:sz w:val="24"/>
          <w:szCs w:val="24"/>
        </w:rPr>
        <w:t xml:space="preserve"> </w:t>
      </w:r>
      <w:r w:rsidRPr="00801D38">
        <w:rPr>
          <w:rFonts w:ascii="Times New Roman" w:hAnsi="Times New Roman" w:cs="Times New Roman"/>
          <w:sz w:val="24"/>
          <w:szCs w:val="24"/>
        </w:rPr>
        <w:t>преодолеть сложившуюся диспропорцию в предложении и спросе на рабочую силу.</w:t>
      </w:r>
      <w:r>
        <w:rPr>
          <w:rFonts w:ascii="Times New Roman" w:hAnsi="Times New Roman" w:cs="Times New Roman"/>
          <w:sz w:val="24"/>
          <w:szCs w:val="24"/>
        </w:rPr>
        <w:t xml:space="preserve"> </w:t>
      </w:r>
      <w:r w:rsidRPr="00801D38">
        <w:rPr>
          <w:rFonts w:ascii="Times New Roman" w:hAnsi="Times New Roman" w:cs="Times New Roman"/>
          <w:sz w:val="24"/>
          <w:szCs w:val="24"/>
        </w:rPr>
        <w:t>Необходимо ориентировать сегодняшних старшеклассников к развитию  предпринимательских  качеств  и  навыков</w:t>
      </w:r>
      <w:r>
        <w:rPr>
          <w:rFonts w:ascii="Times New Roman" w:hAnsi="Times New Roman" w:cs="Times New Roman"/>
          <w:sz w:val="24"/>
          <w:szCs w:val="24"/>
        </w:rPr>
        <w:t xml:space="preserve"> </w:t>
      </w:r>
      <w:proofErr w:type="spellStart"/>
      <w:r w:rsidRPr="00801D38">
        <w:rPr>
          <w:rFonts w:ascii="Times New Roman" w:hAnsi="Times New Roman" w:cs="Times New Roman"/>
          <w:sz w:val="24"/>
          <w:szCs w:val="24"/>
        </w:rPr>
        <w:t>самозанятости</w:t>
      </w:r>
      <w:proofErr w:type="spellEnd"/>
      <w:r w:rsidRPr="00801D38">
        <w:rPr>
          <w:rFonts w:ascii="Times New Roman" w:hAnsi="Times New Roman" w:cs="Times New Roman"/>
          <w:sz w:val="24"/>
          <w:szCs w:val="24"/>
        </w:rPr>
        <w:t xml:space="preserve">. Это может быть реализовано только в тесной </w:t>
      </w:r>
      <w:r w:rsidRPr="0038780B">
        <w:rPr>
          <w:rFonts w:ascii="Times New Roman" w:hAnsi="Times New Roman" w:cs="Times New Roman"/>
          <w:sz w:val="24"/>
          <w:szCs w:val="24"/>
        </w:rPr>
        <w:t>взаимосвязи с профессионально</w:t>
      </w:r>
      <w:r w:rsidRPr="00801D38">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801D38">
        <w:rPr>
          <w:rFonts w:ascii="Times New Roman" w:hAnsi="Times New Roman" w:cs="Times New Roman"/>
          <w:sz w:val="24"/>
          <w:szCs w:val="24"/>
        </w:rPr>
        <w:t>учебными заведениями, службой занятости.</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Необходима взвешенная социальная политика, создающая условия, чтобы</w:t>
      </w:r>
      <w:r>
        <w:rPr>
          <w:rFonts w:ascii="Times New Roman" w:hAnsi="Times New Roman" w:cs="Times New Roman"/>
          <w:sz w:val="24"/>
          <w:szCs w:val="24"/>
        </w:rPr>
        <w:t xml:space="preserve"> </w:t>
      </w:r>
      <w:r w:rsidRPr="00801D38">
        <w:rPr>
          <w:rFonts w:ascii="Times New Roman" w:hAnsi="Times New Roman" w:cs="Times New Roman"/>
          <w:sz w:val="24"/>
          <w:szCs w:val="24"/>
        </w:rPr>
        <w:t>каждый трудоспособный гражданин мог работать и зарабатывать независимо от сферы</w:t>
      </w:r>
      <w:r>
        <w:rPr>
          <w:rFonts w:ascii="Times New Roman" w:hAnsi="Times New Roman" w:cs="Times New Roman"/>
          <w:sz w:val="24"/>
          <w:szCs w:val="24"/>
        </w:rPr>
        <w:t xml:space="preserve"> </w:t>
      </w:r>
      <w:r w:rsidRPr="00801D38">
        <w:rPr>
          <w:rFonts w:ascii="Times New Roman" w:hAnsi="Times New Roman" w:cs="Times New Roman"/>
          <w:sz w:val="24"/>
          <w:szCs w:val="24"/>
        </w:rPr>
        <w:t>деятельности, не рассчитывая на социальную помощь, которая порождает</w:t>
      </w:r>
      <w:r>
        <w:rPr>
          <w:rFonts w:ascii="Times New Roman" w:hAnsi="Times New Roman" w:cs="Times New Roman"/>
          <w:sz w:val="24"/>
          <w:szCs w:val="24"/>
        </w:rPr>
        <w:t xml:space="preserve"> </w:t>
      </w:r>
      <w:r w:rsidRPr="00801D38">
        <w:rPr>
          <w:rFonts w:ascii="Times New Roman" w:hAnsi="Times New Roman" w:cs="Times New Roman"/>
          <w:sz w:val="24"/>
          <w:szCs w:val="24"/>
        </w:rPr>
        <w:t>иждивенческое настроение и нежелание работать.</w:t>
      </w:r>
    </w:p>
    <w:p w:rsidR="001C3F55" w:rsidRDefault="001C3F55"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8B6F23" w:rsidRDefault="008B6F2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lastRenderedPageBreak/>
        <w:t>2.4</w:t>
      </w:r>
      <w:r w:rsidR="00575B44">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функционирования и показатели работы транспортной</w:t>
      </w:r>
      <w:r>
        <w:rPr>
          <w:rFonts w:ascii="Times New Roman" w:hAnsi="Times New Roman" w:cs="Times New Roman"/>
          <w:b/>
          <w:sz w:val="24"/>
          <w:szCs w:val="24"/>
        </w:rPr>
        <w:t xml:space="preserve"> </w:t>
      </w:r>
      <w:r w:rsidRPr="00801D38">
        <w:rPr>
          <w:rFonts w:ascii="Times New Roman" w:hAnsi="Times New Roman" w:cs="Times New Roman"/>
          <w:b/>
          <w:sz w:val="24"/>
          <w:szCs w:val="24"/>
        </w:rPr>
        <w:t>инфраструктуры по</w:t>
      </w:r>
      <w:r>
        <w:rPr>
          <w:rFonts w:ascii="Times New Roman" w:hAnsi="Times New Roman" w:cs="Times New Roman"/>
          <w:b/>
          <w:sz w:val="24"/>
          <w:szCs w:val="24"/>
        </w:rPr>
        <w:t xml:space="preserve"> видам транспорта</w:t>
      </w:r>
      <w:r w:rsidRPr="00801D38">
        <w:rPr>
          <w:rFonts w:ascii="Times New Roman" w:hAnsi="Times New Roman" w:cs="Times New Roman"/>
          <w:b/>
          <w:sz w:val="24"/>
          <w:szCs w:val="24"/>
        </w:rPr>
        <w:t>, имеющегося на территории</w:t>
      </w:r>
      <w:r>
        <w:rPr>
          <w:rFonts w:ascii="Times New Roman" w:hAnsi="Times New Roman" w:cs="Times New Roman"/>
          <w:b/>
          <w:sz w:val="24"/>
          <w:szCs w:val="24"/>
        </w:rPr>
        <w:t xml:space="preserve"> </w:t>
      </w:r>
      <w:r w:rsidRPr="00801D38">
        <w:rPr>
          <w:rFonts w:ascii="Times New Roman" w:hAnsi="Times New Roman" w:cs="Times New Roman"/>
          <w:b/>
          <w:sz w:val="24"/>
          <w:szCs w:val="24"/>
        </w:rPr>
        <w:t>поселения.</w:t>
      </w:r>
    </w:p>
    <w:p w:rsidR="00A47913" w:rsidRPr="00801D38" w:rsidRDefault="00A47913" w:rsidP="00A47913">
      <w:pPr>
        <w:spacing w:after="0" w:line="240" w:lineRule="auto"/>
        <w:ind w:left="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Развитие транспортной системы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 необходимым условием улучшения качества жизни жителей в</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поселении.</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Транспортная инфраструктура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составляющей инфраструктуры </w:t>
      </w:r>
      <w:r>
        <w:rPr>
          <w:rFonts w:ascii="Times New Roman" w:hAnsi="Times New Roman" w:cs="Times New Roman"/>
          <w:sz w:val="24"/>
          <w:szCs w:val="24"/>
        </w:rPr>
        <w:t xml:space="preserve">муниципального района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 </w:t>
      </w:r>
      <w:r w:rsidRPr="00801D38">
        <w:rPr>
          <w:rFonts w:ascii="Times New Roman" w:hAnsi="Times New Roman" w:cs="Times New Roman"/>
          <w:sz w:val="24"/>
          <w:szCs w:val="24"/>
        </w:rPr>
        <w:t xml:space="preserve"> </w:t>
      </w:r>
      <w:r>
        <w:rPr>
          <w:rFonts w:ascii="Times New Roman" w:hAnsi="Times New Roman" w:cs="Times New Roman"/>
          <w:sz w:val="24"/>
          <w:szCs w:val="24"/>
        </w:rPr>
        <w:t>РБ</w:t>
      </w:r>
      <w:r w:rsidRPr="00801D38">
        <w:rPr>
          <w:rFonts w:ascii="Times New Roman" w:hAnsi="Times New Roman" w:cs="Times New Roman"/>
          <w:sz w:val="24"/>
          <w:szCs w:val="24"/>
        </w:rPr>
        <w:t>, что обеспечивает</w:t>
      </w:r>
      <w:r>
        <w:rPr>
          <w:rFonts w:ascii="Times New Roman" w:hAnsi="Times New Roman" w:cs="Times New Roman"/>
          <w:sz w:val="24"/>
          <w:szCs w:val="24"/>
        </w:rPr>
        <w:t xml:space="preserve"> </w:t>
      </w:r>
      <w:r w:rsidRPr="00801D38">
        <w:rPr>
          <w:rFonts w:ascii="Times New Roman" w:hAnsi="Times New Roman" w:cs="Times New Roman"/>
          <w:sz w:val="24"/>
          <w:szCs w:val="24"/>
        </w:rPr>
        <w:t>конституционные гарантии граждан на свободу передвижения и делает возможным</w:t>
      </w:r>
      <w:r>
        <w:rPr>
          <w:rFonts w:ascii="Times New Roman" w:hAnsi="Times New Roman" w:cs="Times New Roman"/>
          <w:sz w:val="24"/>
          <w:szCs w:val="24"/>
        </w:rPr>
        <w:t xml:space="preserve"> </w:t>
      </w:r>
      <w:r w:rsidRPr="00801D38">
        <w:rPr>
          <w:rFonts w:ascii="Times New Roman" w:hAnsi="Times New Roman" w:cs="Times New Roman"/>
          <w:sz w:val="24"/>
          <w:szCs w:val="24"/>
        </w:rPr>
        <w:t>свободное перемещение товаров и услуг.</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Наличием  и  состоянием  сети  автомобильных  дорог  определяется</w:t>
      </w:r>
      <w:r>
        <w:rPr>
          <w:rFonts w:ascii="Times New Roman" w:hAnsi="Times New Roman" w:cs="Times New Roman"/>
          <w:sz w:val="24"/>
          <w:szCs w:val="24"/>
        </w:rPr>
        <w:t xml:space="preserve"> </w:t>
      </w:r>
      <w:r w:rsidRPr="00801D38">
        <w:rPr>
          <w:rFonts w:ascii="Times New Roman" w:hAnsi="Times New Roman" w:cs="Times New Roman"/>
          <w:sz w:val="24"/>
          <w:szCs w:val="24"/>
        </w:rPr>
        <w:t>территориальная целостность и единство экономического пространства. Недооценка</w:t>
      </w:r>
      <w:r>
        <w:rPr>
          <w:rFonts w:ascii="Times New Roman" w:hAnsi="Times New Roman" w:cs="Times New Roman"/>
          <w:sz w:val="24"/>
          <w:szCs w:val="24"/>
        </w:rPr>
        <w:t xml:space="preserve"> </w:t>
      </w:r>
      <w:r w:rsidRPr="00801D38">
        <w:rPr>
          <w:rFonts w:ascii="Times New Roman" w:hAnsi="Times New Roman" w:cs="Times New Roman"/>
          <w:sz w:val="24"/>
          <w:szCs w:val="24"/>
        </w:rPr>
        <w:t>проблемы несоответствия состояния дорог и инфраструктуры местного значения</w:t>
      </w:r>
      <w:r>
        <w:rPr>
          <w:rFonts w:ascii="Times New Roman" w:hAnsi="Times New Roman" w:cs="Times New Roman"/>
          <w:sz w:val="24"/>
          <w:szCs w:val="24"/>
        </w:rPr>
        <w:t xml:space="preserve"> </w:t>
      </w:r>
      <w:r w:rsidRPr="00801D38">
        <w:rPr>
          <w:rFonts w:ascii="Times New Roman" w:hAnsi="Times New Roman" w:cs="Times New Roman"/>
          <w:sz w:val="24"/>
          <w:szCs w:val="24"/>
        </w:rPr>
        <w:t>социально-экономическим потребностям общества является одной из причин</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экономических трудностей и негативных социальных процессов.</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Транспортную инфраструктуру поселения образуют линии, сооружения и</w:t>
      </w:r>
      <w:r>
        <w:rPr>
          <w:rFonts w:ascii="Times New Roman" w:hAnsi="Times New Roman" w:cs="Times New Roman"/>
          <w:sz w:val="24"/>
          <w:szCs w:val="24"/>
        </w:rPr>
        <w:t xml:space="preserve"> </w:t>
      </w:r>
      <w:r w:rsidRPr="00801D38">
        <w:rPr>
          <w:rFonts w:ascii="Times New Roman" w:hAnsi="Times New Roman" w:cs="Times New Roman"/>
          <w:sz w:val="24"/>
          <w:szCs w:val="24"/>
        </w:rPr>
        <w:t>устройства  городского,  пригородного,  внешнего  транспорта.  Основными</w:t>
      </w:r>
      <w:r>
        <w:rPr>
          <w:rFonts w:ascii="Times New Roman" w:hAnsi="Times New Roman" w:cs="Times New Roman"/>
          <w:sz w:val="24"/>
          <w:szCs w:val="24"/>
        </w:rPr>
        <w:t xml:space="preserve"> </w:t>
      </w:r>
      <w:r w:rsidRPr="00801D38">
        <w:rPr>
          <w:rFonts w:ascii="Times New Roman" w:hAnsi="Times New Roman" w:cs="Times New Roman"/>
          <w:sz w:val="24"/>
          <w:szCs w:val="24"/>
        </w:rPr>
        <w:t>структурными элементами транспортной инфраструктуры поселения являются: сеть</w:t>
      </w:r>
      <w:r>
        <w:rPr>
          <w:rFonts w:ascii="Times New Roman" w:hAnsi="Times New Roman" w:cs="Times New Roman"/>
          <w:sz w:val="24"/>
          <w:szCs w:val="24"/>
        </w:rPr>
        <w:t xml:space="preserve"> </w:t>
      </w:r>
      <w:r w:rsidRPr="00801D38">
        <w:rPr>
          <w:rFonts w:ascii="Times New Roman" w:hAnsi="Times New Roman" w:cs="Times New Roman"/>
          <w:sz w:val="24"/>
          <w:szCs w:val="24"/>
        </w:rPr>
        <w:t>улиц и дорог и сопряженная с ней сеть пассажирского транспорта.</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Внешние транспортно-экономические связи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другими регионами осуществляются одним видом транспорта: </w:t>
      </w:r>
      <w:r w:rsidRPr="00801D38">
        <w:rPr>
          <w:rFonts w:ascii="Times New Roman" w:hAnsi="Times New Roman" w:cs="Times New Roman"/>
          <w:b/>
          <w:sz w:val="24"/>
          <w:szCs w:val="24"/>
        </w:rPr>
        <w:t>автомобильным</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Железнодорожный транспорт</w:t>
      </w:r>
      <w:r w:rsidRPr="00801D38">
        <w:rPr>
          <w:rFonts w:ascii="Times New Roman" w:hAnsi="Times New Roman" w:cs="Times New Roman"/>
          <w:sz w:val="24"/>
          <w:szCs w:val="24"/>
        </w:rPr>
        <w:t xml:space="preserve"> - В настоящее время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003334DC">
        <w:rPr>
          <w:rFonts w:ascii="Times New Roman" w:hAnsi="Times New Roman" w:cs="Times New Roman"/>
          <w:sz w:val="24"/>
          <w:szCs w:val="24"/>
        </w:rPr>
        <w:t xml:space="preserve"> проходит  железнодорожная  сеть.</w:t>
      </w:r>
      <w:r w:rsidRPr="00667AAD">
        <w:rPr>
          <w:rFonts w:ascii="Times New Roman" w:hAnsi="Times New Roman" w:cs="Times New Roman"/>
          <w:sz w:val="24"/>
          <w:szCs w:val="24"/>
        </w:rPr>
        <w:t xml:space="preserve">  Существующий пассажирский железнодорожный вокзал находится </w:t>
      </w:r>
      <w:proofErr w:type="gramStart"/>
      <w:r w:rsidRPr="00667AAD">
        <w:rPr>
          <w:rFonts w:ascii="Times New Roman" w:hAnsi="Times New Roman" w:cs="Times New Roman"/>
          <w:sz w:val="24"/>
          <w:szCs w:val="24"/>
        </w:rPr>
        <w:t>в</w:t>
      </w:r>
      <w:proofErr w:type="gramEnd"/>
      <w:r w:rsidRPr="00667AAD">
        <w:rPr>
          <w:rFonts w:ascii="Times New Roman" w:hAnsi="Times New Roman" w:cs="Times New Roman"/>
          <w:sz w:val="24"/>
          <w:szCs w:val="24"/>
        </w:rPr>
        <w:t xml:space="preserve"> </w:t>
      </w:r>
      <w:r w:rsidR="003334DC">
        <w:rPr>
          <w:rFonts w:ascii="Times New Roman" w:hAnsi="Times New Roman" w:cs="Times New Roman"/>
          <w:sz w:val="24"/>
          <w:szCs w:val="24"/>
        </w:rPr>
        <w:t>с. Кандры</w:t>
      </w:r>
      <w:r w:rsidR="00FF705A" w:rsidRPr="00667AAD">
        <w:rPr>
          <w:rFonts w:ascii="Times New Roman" w:hAnsi="Times New Roman" w:cs="Times New Roman"/>
          <w:sz w:val="24"/>
          <w:szCs w:val="24"/>
        </w:rPr>
        <w:t xml:space="preserve">. </w:t>
      </w:r>
      <w:r w:rsidRPr="00667AAD">
        <w:rPr>
          <w:rFonts w:ascii="Times New Roman" w:hAnsi="Times New Roman" w:cs="Times New Roman"/>
          <w:sz w:val="24"/>
          <w:szCs w:val="24"/>
        </w:rPr>
        <w:t xml:space="preserve">Население  сельского поселения </w:t>
      </w:r>
      <w:proofErr w:type="spellStart"/>
      <w:r w:rsidR="00156233">
        <w:rPr>
          <w:rFonts w:ascii="Times New Roman" w:hAnsi="Times New Roman" w:cs="Times New Roman"/>
          <w:sz w:val="24"/>
          <w:szCs w:val="24"/>
        </w:rPr>
        <w:t>Кандринский</w:t>
      </w:r>
      <w:proofErr w:type="spellEnd"/>
      <w:r w:rsidRPr="00667AAD">
        <w:rPr>
          <w:rFonts w:ascii="Times New Roman" w:hAnsi="Times New Roman" w:cs="Times New Roman"/>
          <w:sz w:val="24"/>
          <w:szCs w:val="24"/>
        </w:rPr>
        <w:t xml:space="preserve"> сельсовет добирается  до железнодорожного вокзала общественным транспортом</w:t>
      </w:r>
      <w:r w:rsidR="003334DC">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Водный транспорт –</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не осуществляется.</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Воздушные перевозки</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 xml:space="preserve">- </w:t>
      </w:r>
      <w:r w:rsidRPr="00801D38">
        <w:rPr>
          <w:rFonts w:ascii="Times New Roman" w:hAnsi="Times New Roman" w:cs="Times New Roman"/>
          <w:sz w:val="24"/>
          <w:szCs w:val="24"/>
        </w:rPr>
        <w:t>не осуществляются.</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2.5</w:t>
      </w:r>
      <w:r w:rsidR="00575B44">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сети дорог поселения, оценка</w:t>
      </w:r>
      <w:r>
        <w:rPr>
          <w:rFonts w:ascii="Times New Roman" w:hAnsi="Times New Roman" w:cs="Times New Roman"/>
          <w:b/>
          <w:sz w:val="24"/>
          <w:szCs w:val="24"/>
        </w:rPr>
        <w:t xml:space="preserve"> </w:t>
      </w:r>
      <w:r w:rsidRPr="00801D38">
        <w:rPr>
          <w:rFonts w:ascii="Times New Roman" w:hAnsi="Times New Roman" w:cs="Times New Roman"/>
          <w:b/>
          <w:sz w:val="24"/>
          <w:szCs w:val="24"/>
        </w:rPr>
        <w:t>качества содержания дорог.</w:t>
      </w:r>
    </w:p>
    <w:p w:rsidR="00A47913" w:rsidRPr="00801D38" w:rsidRDefault="00A47913" w:rsidP="00A47913">
      <w:pPr>
        <w:spacing w:after="0" w:line="240" w:lineRule="auto"/>
        <w:ind w:firstLine="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являются важнейшей составной частью транспортной</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Они связывают территорию</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поселения с соседними территориями, населенные пункты поселения с районным</w:t>
      </w:r>
      <w:r>
        <w:rPr>
          <w:rFonts w:ascii="Times New Roman" w:hAnsi="Times New Roman" w:cs="Times New Roman"/>
          <w:sz w:val="24"/>
          <w:szCs w:val="24"/>
        </w:rPr>
        <w:t xml:space="preserve"> </w:t>
      </w:r>
      <w:r w:rsidRPr="00801D38">
        <w:rPr>
          <w:rFonts w:ascii="Times New Roman" w:hAnsi="Times New Roman" w:cs="Times New Roman"/>
          <w:sz w:val="24"/>
          <w:szCs w:val="24"/>
        </w:rPr>
        <w:t>центром, обеспечивают жизнедеятельность всех населенных пунктов поселения, во</w:t>
      </w:r>
      <w:r>
        <w:rPr>
          <w:rFonts w:ascii="Times New Roman" w:hAnsi="Times New Roman" w:cs="Times New Roman"/>
          <w:sz w:val="24"/>
          <w:szCs w:val="24"/>
        </w:rPr>
        <w:t xml:space="preserve"> </w:t>
      </w:r>
      <w:r w:rsidRPr="00801D38">
        <w:rPr>
          <w:rFonts w:ascii="Times New Roman" w:hAnsi="Times New Roman" w:cs="Times New Roman"/>
          <w:sz w:val="24"/>
          <w:szCs w:val="24"/>
        </w:rPr>
        <w:t>многом определяют возможности развития поселения, по ним осуществляются</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автомобильные перевозки грузов и пассажиров. От уровня развития сети</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автомобильных дорог во многом зависит решение задач достижения устойчивого</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экономического роста поселения, повышения конкурентоспособности местных</w:t>
      </w:r>
      <w:r>
        <w:rPr>
          <w:rFonts w:ascii="Times New Roman" w:hAnsi="Times New Roman" w:cs="Times New Roman"/>
          <w:sz w:val="24"/>
          <w:szCs w:val="24"/>
        </w:rPr>
        <w:t xml:space="preserve"> </w:t>
      </w:r>
      <w:r w:rsidRPr="00801D38">
        <w:rPr>
          <w:rFonts w:ascii="Times New Roman" w:hAnsi="Times New Roman" w:cs="Times New Roman"/>
          <w:sz w:val="24"/>
          <w:szCs w:val="24"/>
        </w:rPr>
        <w:t>производителей и улучшения качества жизни населения.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К автомобильным дорогам общего пользования местного значения относятся</w:t>
      </w:r>
      <w:r>
        <w:rPr>
          <w:rFonts w:ascii="Times New Roman" w:hAnsi="Times New Roman" w:cs="Times New Roman"/>
          <w:sz w:val="24"/>
          <w:szCs w:val="24"/>
        </w:rPr>
        <w:t xml:space="preserve"> </w:t>
      </w:r>
      <w:r w:rsidRPr="00801D38">
        <w:rPr>
          <w:rFonts w:ascii="Times New Roman" w:hAnsi="Times New Roman" w:cs="Times New Roman"/>
          <w:sz w:val="24"/>
          <w:szCs w:val="24"/>
        </w:rPr>
        <w:t>муниципальные дороги, улично-дорожная сеть и объекты дорожной инфраструктуры,</w:t>
      </w:r>
      <w:r>
        <w:rPr>
          <w:rFonts w:ascii="Times New Roman" w:hAnsi="Times New Roman" w:cs="Times New Roman"/>
          <w:sz w:val="24"/>
          <w:szCs w:val="24"/>
        </w:rPr>
        <w:t xml:space="preserve"> </w:t>
      </w:r>
      <w:r w:rsidRPr="00801D38">
        <w:rPr>
          <w:rFonts w:ascii="Times New Roman" w:hAnsi="Times New Roman" w:cs="Times New Roman"/>
          <w:sz w:val="24"/>
          <w:szCs w:val="24"/>
        </w:rPr>
        <w:t>расположенные в границах сельского поселения, находящиеся в муниципальной</w:t>
      </w:r>
      <w:r>
        <w:rPr>
          <w:rFonts w:ascii="Times New Roman" w:hAnsi="Times New Roman" w:cs="Times New Roman"/>
          <w:sz w:val="24"/>
          <w:szCs w:val="24"/>
        </w:rPr>
        <w:t xml:space="preserve"> </w:t>
      </w:r>
      <w:r w:rsidRPr="00801D38">
        <w:rPr>
          <w:rFonts w:ascii="Times New Roman" w:hAnsi="Times New Roman" w:cs="Times New Roman"/>
          <w:sz w:val="24"/>
          <w:szCs w:val="24"/>
        </w:rPr>
        <w:t>собственности сельского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Развитие экономики поселения во многом определяется эффективностью</w:t>
      </w:r>
      <w:r>
        <w:rPr>
          <w:rFonts w:ascii="Times New Roman" w:hAnsi="Times New Roman" w:cs="Times New Roman"/>
          <w:sz w:val="24"/>
          <w:szCs w:val="24"/>
        </w:rPr>
        <w:t xml:space="preserve"> </w:t>
      </w:r>
      <w:r w:rsidRPr="00801D38">
        <w:rPr>
          <w:rFonts w:ascii="Times New Roman" w:hAnsi="Times New Roman" w:cs="Times New Roman"/>
          <w:sz w:val="24"/>
          <w:szCs w:val="24"/>
        </w:rPr>
        <w:t>функционирования автомобильного транспорта, которая зависит от уровня развития 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состояния </w:t>
      </w:r>
      <w:proofErr w:type="gramStart"/>
      <w:r w:rsidRPr="00801D38">
        <w:rPr>
          <w:rFonts w:ascii="Times New Roman" w:hAnsi="Times New Roman" w:cs="Times New Roman"/>
          <w:sz w:val="24"/>
          <w:szCs w:val="24"/>
        </w:rPr>
        <w:t>сети</w:t>
      </w:r>
      <w:proofErr w:type="gramEnd"/>
      <w:r w:rsidRPr="00801D38">
        <w:rPr>
          <w:rFonts w:ascii="Times New Roman" w:hAnsi="Times New Roman" w:cs="Times New Roman"/>
          <w:sz w:val="24"/>
          <w:szCs w:val="24"/>
        </w:rPr>
        <w:t xml:space="preserve"> автомобильных дорог общего пользования местного значения.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Недостаточный уровень развития дорожной сети приводит к значительным</w:t>
      </w:r>
      <w:r>
        <w:rPr>
          <w:rFonts w:ascii="Times New Roman" w:hAnsi="Times New Roman" w:cs="Times New Roman"/>
          <w:sz w:val="24"/>
          <w:szCs w:val="24"/>
        </w:rPr>
        <w:t xml:space="preserve"> </w:t>
      </w:r>
      <w:r w:rsidRPr="00801D38">
        <w:rPr>
          <w:rFonts w:ascii="Times New Roman" w:hAnsi="Times New Roman" w:cs="Times New Roman"/>
          <w:sz w:val="24"/>
          <w:szCs w:val="24"/>
        </w:rPr>
        <w:t>потерям экономики и населения поселения, является одним из наиболее существенных</w:t>
      </w:r>
      <w:r>
        <w:rPr>
          <w:rFonts w:ascii="Times New Roman" w:hAnsi="Times New Roman" w:cs="Times New Roman"/>
          <w:sz w:val="24"/>
          <w:szCs w:val="24"/>
        </w:rPr>
        <w:t xml:space="preserve"> </w:t>
      </w:r>
      <w:r w:rsidRPr="00801D38">
        <w:rPr>
          <w:rFonts w:ascii="Times New Roman" w:hAnsi="Times New Roman" w:cs="Times New Roman"/>
          <w:sz w:val="24"/>
          <w:szCs w:val="24"/>
        </w:rPr>
        <w:lastRenderedPageBreak/>
        <w:t xml:space="preserve">ограничений  темпов  роста  социально-экономического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поэтому совершенствование сети автомобильных дорог общего</w:t>
      </w:r>
      <w:r>
        <w:rPr>
          <w:rFonts w:ascii="Times New Roman" w:hAnsi="Times New Roman" w:cs="Times New Roman"/>
          <w:sz w:val="24"/>
          <w:szCs w:val="24"/>
        </w:rPr>
        <w:t xml:space="preserve"> </w:t>
      </w:r>
      <w:r w:rsidRPr="00801D38">
        <w:rPr>
          <w:rFonts w:ascii="Times New Roman" w:hAnsi="Times New Roman" w:cs="Times New Roman"/>
          <w:sz w:val="24"/>
          <w:szCs w:val="24"/>
        </w:rPr>
        <w:t>пользования местного значения важно для поселения. Это в будущем позволит</w:t>
      </w:r>
      <w:r>
        <w:rPr>
          <w:rFonts w:ascii="Times New Roman" w:hAnsi="Times New Roman" w:cs="Times New Roman"/>
          <w:sz w:val="24"/>
          <w:szCs w:val="24"/>
        </w:rPr>
        <w:t xml:space="preserve"> </w:t>
      </w:r>
      <w:r w:rsidRPr="00801D38">
        <w:rPr>
          <w:rFonts w:ascii="Times New Roman" w:hAnsi="Times New Roman" w:cs="Times New Roman"/>
          <w:sz w:val="24"/>
          <w:szCs w:val="24"/>
        </w:rPr>
        <w:t>обеспечить приток трудовых ресурсов, развитие производства, а это в свою очередь</w:t>
      </w:r>
      <w:r>
        <w:rPr>
          <w:rFonts w:ascii="Times New Roman" w:hAnsi="Times New Roman" w:cs="Times New Roman"/>
          <w:sz w:val="24"/>
          <w:szCs w:val="24"/>
        </w:rPr>
        <w:t xml:space="preserve"> </w:t>
      </w:r>
      <w:r w:rsidRPr="00801D38">
        <w:rPr>
          <w:rFonts w:ascii="Times New Roman" w:hAnsi="Times New Roman" w:cs="Times New Roman"/>
          <w:sz w:val="24"/>
          <w:szCs w:val="24"/>
        </w:rPr>
        <w:t>приведет к экономическому росту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подвержены влиянию природной окружающей среды,</w:t>
      </w:r>
      <w:r>
        <w:rPr>
          <w:rFonts w:ascii="Times New Roman" w:hAnsi="Times New Roman" w:cs="Times New Roman"/>
          <w:sz w:val="24"/>
          <w:szCs w:val="24"/>
        </w:rPr>
        <w:t xml:space="preserve"> </w:t>
      </w:r>
      <w:r w:rsidRPr="00801D38">
        <w:rPr>
          <w:rFonts w:ascii="Times New Roman" w:hAnsi="Times New Roman" w:cs="Times New Roman"/>
          <w:sz w:val="24"/>
          <w:szCs w:val="24"/>
        </w:rPr>
        <w:t>хозяйственной деятельности человека и постоянному воздействию транспортных</w:t>
      </w:r>
      <w:r>
        <w:rPr>
          <w:rFonts w:ascii="Times New Roman" w:hAnsi="Times New Roman" w:cs="Times New Roman"/>
          <w:sz w:val="24"/>
          <w:szCs w:val="24"/>
        </w:rPr>
        <w:t xml:space="preserve"> </w:t>
      </w:r>
      <w:r w:rsidRPr="00801D38">
        <w:rPr>
          <w:rFonts w:ascii="Times New Roman" w:hAnsi="Times New Roman" w:cs="Times New Roman"/>
          <w:sz w:val="24"/>
          <w:szCs w:val="24"/>
        </w:rPr>
        <w:t>средств, в результате чего меняется технико-эксплуатационное состояние дорог.</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Состояние сети дорог определяется своевременностью, полнотой и качеством</w:t>
      </w:r>
      <w:r>
        <w:rPr>
          <w:rFonts w:ascii="Times New Roman" w:hAnsi="Times New Roman" w:cs="Times New Roman"/>
          <w:sz w:val="24"/>
          <w:szCs w:val="24"/>
        </w:rPr>
        <w:t xml:space="preserve"> </w:t>
      </w:r>
      <w:r w:rsidRPr="00801D38">
        <w:rPr>
          <w:rFonts w:ascii="Times New Roman" w:hAnsi="Times New Roman" w:cs="Times New Roman"/>
          <w:sz w:val="24"/>
          <w:szCs w:val="24"/>
        </w:rPr>
        <w:t>выполнения работ по содержанию, ремонту и капитальному ремонту и зависит</w:t>
      </w:r>
      <w:r>
        <w:rPr>
          <w:rFonts w:ascii="Times New Roman" w:hAnsi="Times New Roman" w:cs="Times New Roman"/>
          <w:sz w:val="24"/>
          <w:szCs w:val="24"/>
        </w:rPr>
        <w:t xml:space="preserve"> </w:t>
      </w:r>
      <w:r w:rsidRPr="00801D38">
        <w:rPr>
          <w:rFonts w:ascii="Times New Roman" w:hAnsi="Times New Roman" w:cs="Times New Roman"/>
          <w:sz w:val="24"/>
          <w:szCs w:val="24"/>
        </w:rPr>
        <w:t>напрямую от объемов финансирования и стратегии распределения финансовых</w:t>
      </w:r>
      <w:r>
        <w:rPr>
          <w:rFonts w:ascii="Times New Roman" w:hAnsi="Times New Roman" w:cs="Times New Roman"/>
          <w:sz w:val="24"/>
          <w:szCs w:val="24"/>
        </w:rPr>
        <w:t xml:space="preserve"> </w:t>
      </w:r>
      <w:r w:rsidRPr="00801D38">
        <w:rPr>
          <w:rFonts w:ascii="Times New Roman" w:hAnsi="Times New Roman" w:cs="Times New Roman"/>
          <w:sz w:val="24"/>
          <w:szCs w:val="24"/>
        </w:rPr>
        <w:t>ресурсов в условиях их ограниченных объемов.</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В условиях, когда объем инвестиций в дорожный комплекс является явно</w:t>
      </w:r>
      <w:r>
        <w:rPr>
          <w:rFonts w:ascii="Times New Roman" w:hAnsi="Times New Roman" w:cs="Times New Roman"/>
          <w:sz w:val="24"/>
          <w:szCs w:val="24"/>
        </w:rPr>
        <w:t xml:space="preserve"> </w:t>
      </w:r>
      <w:r w:rsidRPr="00801D38">
        <w:rPr>
          <w:rFonts w:ascii="Times New Roman" w:hAnsi="Times New Roman" w:cs="Times New Roman"/>
          <w:sz w:val="24"/>
          <w:szCs w:val="24"/>
        </w:rPr>
        <w:t>недостаточным, а рост уровня автомобилизации значительно опережает темпы роста</w:t>
      </w:r>
      <w:r>
        <w:rPr>
          <w:rFonts w:ascii="Times New Roman" w:hAnsi="Times New Roman" w:cs="Times New Roman"/>
          <w:sz w:val="24"/>
          <w:szCs w:val="24"/>
        </w:rPr>
        <w:t xml:space="preserve"> </w:t>
      </w:r>
      <w:r w:rsidRPr="00801D38">
        <w:rPr>
          <w:rFonts w:ascii="Times New Roman" w:hAnsi="Times New Roman" w:cs="Times New Roman"/>
          <w:sz w:val="24"/>
          <w:szCs w:val="24"/>
        </w:rPr>
        <w:t>развития дорожной сети, на первый план выходят работы по содержанию и</w:t>
      </w:r>
      <w:r>
        <w:rPr>
          <w:rFonts w:ascii="Times New Roman" w:hAnsi="Times New Roman" w:cs="Times New Roman"/>
          <w:sz w:val="24"/>
          <w:szCs w:val="24"/>
        </w:rPr>
        <w:t xml:space="preserve"> </w:t>
      </w:r>
      <w:r w:rsidRPr="00801D38">
        <w:rPr>
          <w:rFonts w:ascii="Times New Roman" w:hAnsi="Times New Roman" w:cs="Times New Roman"/>
          <w:sz w:val="24"/>
          <w:szCs w:val="24"/>
        </w:rPr>
        <w:t>эксплуатации дорог. При выполнении текущего ремонта используются современные</w:t>
      </w:r>
      <w:r w:rsidRPr="004B6CEF">
        <w:t xml:space="preserve"> </w:t>
      </w:r>
      <w:r>
        <w:t>т</w:t>
      </w:r>
      <w:r w:rsidRPr="004B6CEF">
        <w:rPr>
          <w:rFonts w:ascii="Times New Roman" w:hAnsi="Times New Roman" w:cs="Times New Roman"/>
          <w:sz w:val="24"/>
          <w:szCs w:val="24"/>
        </w:rPr>
        <w:t>ехнологии с использование специализированных звеньев машин и механизмов,</w:t>
      </w:r>
      <w:r>
        <w:rPr>
          <w:rFonts w:ascii="Times New Roman" w:hAnsi="Times New Roman" w:cs="Times New Roman"/>
          <w:sz w:val="24"/>
          <w:szCs w:val="24"/>
        </w:rPr>
        <w:t xml:space="preserve"> </w:t>
      </w:r>
      <w:r w:rsidRPr="004B6CEF">
        <w:rPr>
          <w:rFonts w:ascii="Times New Roman" w:hAnsi="Times New Roman" w:cs="Times New Roman"/>
          <w:sz w:val="24"/>
          <w:szCs w:val="24"/>
        </w:rPr>
        <w:t>позволяющих сократить ручной труд и обеспечить высокое качество выполняемых</w:t>
      </w:r>
      <w:r>
        <w:rPr>
          <w:rFonts w:ascii="Times New Roman" w:hAnsi="Times New Roman" w:cs="Times New Roman"/>
          <w:sz w:val="24"/>
          <w:szCs w:val="24"/>
        </w:rPr>
        <w:t xml:space="preserve"> </w:t>
      </w:r>
      <w:r w:rsidRPr="004B6CEF">
        <w:rPr>
          <w:rFonts w:ascii="Times New Roman" w:hAnsi="Times New Roman" w:cs="Times New Roman"/>
          <w:sz w:val="24"/>
          <w:szCs w:val="24"/>
        </w:rPr>
        <w:t>работ. При этом текущий ремонт в отличие от капитального, не решает задач,</w:t>
      </w:r>
      <w:r>
        <w:rPr>
          <w:rFonts w:ascii="Times New Roman" w:hAnsi="Times New Roman" w:cs="Times New Roman"/>
          <w:sz w:val="24"/>
          <w:szCs w:val="24"/>
        </w:rPr>
        <w:t xml:space="preserve"> </w:t>
      </w:r>
      <w:r w:rsidRPr="004B6CEF">
        <w:rPr>
          <w:rFonts w:ascii="Times New Roman" w:hAnsi="Times New Roman" w:cs="Times New Roman"/>
          <w:sz w:val="24"/>
          <w:szCs w:val="24"/>
        </w:rPr>
        <w:t>связанных с повышением качества дорожного покрытия - характеристик ровности,</w:t>
      </w:r>
      <w:r>
        <w:rPr>
          <w:rFonts w:ascii="Times New Roman" w:hAnsi="Times New Roman" w:cs="Times New Roman"/>
          <w:sz w:val="24"/>
          <w:szCs w:val="24"/>
        </w:rPr>
        <w:t xml:space="preserve"> </w:t>
      </w:r>
      <w:r w:rsidRPr="004B6CEF">
        <w:rPr>
          <w:rFonts w:ascii="Times New Roman" w:hAnsi="Times New Roman" w:cs="Times New Roman"/>
          <w:sz w:val="24"/>
          <w:szCs w:val="24"/>
        </w:rPr>
        <w:t>шероховатости, прочности и т.д. Недофинансирование дорожной отрасли, в условиях</w:t>
      </w:r>
      <w:r>
        <w:rPr>
          <w:rFonts w:ascii="Times New Roman" w:hAnsi="Times New Roman" w:cs="Times New Roman"/>
          <w:sz w:val="24"/>
          <w:szCs w:val="24"/>
        </w:rPr>
        <w:t xml:space="preserve"> </w:t>
      </w:r>
      <w:r w:rsidRPr="004B6CEF">
        <w:rPr>
          <w:rFonts w:ascii="Times New Roman" w:hAnsi="Times New Roman" w:cs="Times New Roman"/>
          <w:sz w:val="24"/>
          <w:szCs w:val="24"/>
        </w:rPr>
        <w:t>постоянного роста интенсивности движения, изменения состава движения в сторону</w:t>
      </w:r>
      <w:r>
        <w:rPr>
          <w:rFonts w:ascii="Times New Roman" w:hAnsi="Times New Roman" w:cs="Times New Roman"/>
          <w:sz w:val="24"/>
          <w:szCs w:val="24"/>
        </w:rPr>
        <w:t xml:space="preserve"> </w:t>
      </w:r>
      <w:r w:rsidRPr="004B6CEF">
        <w:rPr>
          <w:rFonts w:ascii="Times New Roman" w:hAnsi="Times New Roman" w:cs="Times New Roman"/>
          <w:sz w:val="24"/>
          <w:szCs w:val="24"/>
        </w:rPr>
        <w:t>увеличения грузоподъемности транспортных средств, приводит к несоблюдению</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межремонтных сроков, накоплению количества участков </w:t>
      </w:r>
      <w:proofErr w:type="spellStart"/>
      <w:r w:rsidRPr="004B6CEF">
        <w:rPr>
          <w:rFonts w:ascii="Times New Roman" w:hAnsi="Times New Roman" w:cs="Times New Roman"/>
          <w:sz w:val="24"/>
          <w:szCs w:val="24"/>
        </w:rPr>
        <w:t>недоремонта</w:t>
      </w:r>
      <w:proofErr w:type="spellEnd"/>
      <w:r w:rsidRPr="004B6CEF">
        <w:rPr>
          <w:rFonts w:ascii="Times New Roman" w:hAnsi="Times New Roman" w:cs="Times New Roman"/>
          <w:sz w:val="24"/>
          <w:szCs w:val="24"/>
        </w:rPr>
        <w:t>. Учитывая</w:t>
      </w:r>
      <w:r>
        <w:rPr>
          <w:rFonts w:ascii="Times New Roman" w:hAnsi="Times New Roman" w:cs="Times New Roman"/>
          <w:sz w:val="24"/>
          <w:szCs w:val="24"/>
        </w:rPr>
        <w:t xml:space="preserve"> </w:t>
      </w:r>
      <w:proofErr w:type="gramStart"/>
      <w:r w:rsidRPr="004B6CEF">
        <w:rPr>
          <w:rFonts w:ascii="Times New Roman" w:hAnsi="Times New Roman" w:cs="Times New Roman"/>
          <w:sz w:val="24"/>
          <w:szCs w:val="24"/>
        </w:rPr>
        <w:t>вышеизложенное</w:t>
      </w:r>
      <w:proofErr w:type="gramEnd"/>
      <w:r w:rsidRPr="004B6CEF">
        <w:rPr>
          <w:rFonts w:ascii="Times New Roman" w:hAnsi="Times New Roman" w:cs="Times New Roman"/>
          <w:sz w:val="24"/>
          <w:szCs w:val="24"/>
        </w:rPr>
        <w:t>, в условиях ограниченных финансовых средств стоит задача их</w:t>
      </w:r>
      <w:r>
        <w:rPr>
          <w:rFonts w:ascii="Times New Roman" w:hAnsi="Times New Roman" w:cs="Times New Roman"/>
          <w:sz w:val="24"/>
          <w:szCs w:val="24"/>
        </w:rPr>
        <w:t xml:space="preserve"> </w:t>
      </w:r>
      <w:r w:rsidRPr="004B6CEF">
        <w:rPr>
          <w:rFonts w:ascii="Times New Roman" w:hAnsi="Times New Roman" w:cs="Times New Roman"/>
          <w:sz w:val="24"/>
          <w:szCs w:val="24"/>
        </w:rPr>
        <w:t>оптимального использования с целью максимально возможного снижения количества</w:t>
      </w:r>
      <w:r>
        <w:rPr>
          <w:rFonts w:ascii="Times New Roman" w:hAnsi="Times New Roman" w:cs="Times New Roman"/>
          <w:sz w:val="24"/>
          <w:szCs w:val="24"/>
        </w:rPr>
        <w:t xml:space="preserve"> </w:t>
      </w:r>
      <w:r w:rsidRPr="004B6CEF">
        <w:rPr>
          <w:rFonts w:ascii="Times New Roman" w:hAnsi="Times New Roman" w:cs="Times New Roman"/>
          <w:sz w:val="24"/>
          <w:szCs w:val="24"/>
        </w:rPr>
        <w:t>проблемных участков автомобильных дорог и сооружений на них.</w:t>
      </w:r>
      <w:r>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Применение программно-целевого метода в развитии автомобильных дорог</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общего 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позволит</w:t>
      </w:r>
      <w:r>
        <w:rPr>
          <w:rFonts w:ascii="Times New Roman" w:hAnsi="Times New Roman" w:cs="Times New Roman"/>
          <w:sz w:val="24"/>
          <w:szCs w:val="24"/>
        </w:rPr>
        <w:t xml:space="preserve"> </w:t>
      </w:r>
      <w:r w:rsidRPr="004B6CEF">
        <w:rPr>
          <w:rFonts w:ascii="Times New Roman" w:hAnsi="Times New Roman" w:cs="Times New Roman"/>
          <w:sz w:val="24"/>
          <w:szCs w:val="24"/>
        </w:rPr>
        <w:t>системно направлять средства на решение неотложных проблем дорожной отрасли в</w:t>
      </w:r>
      <w:r>
        <w:rPr>
          <w:rFonts w:ascii="Times New Roman" w:hAnsi="Times New Roman" w:cs="Times New Roman"/>
          <w:sz w:val="24"/>
          <w:szCs w:val="24"/>
        </w:rPr>
        <w:t xml:space="preserve"> </w:t>
      </w:r>
      <w:r w:rsidRPr="004B6CEF">
        <w:rPr>
          <w:rFonts w:ascii="Times New Roman" w:hAnsi="Times New Roman" w:cs="Times New Roman"/>
          <w:sz w:val="24"/>
          <w:szCs w:val="24"/>
        </w:rPr>
        <w:t>условиях ограниченных финансовых ресурсов.</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В связи с недостаточностью финансирования расходов на дорожное хозяйство в</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бюджете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эксплуатационное  состояние</w:t>
      </w:r>
      <w:r>
        <w:rPr>
          <w:rFonts w:ascii="Times New Roman" w:hAnsi="Times New Roman" w:cs="Times New Roman"/>
          <w:sz w:val="24"/>
          <w:szCs w:val="24"/>
        </w:rPr>
        <w:t xml:space="preserve"> </w:t>
      </w:r>
      <w:r w:rsidRPr="004B6CEF">
        <w:rPr>
          <w:rFonts w:ascii="Times New Roman" w:hAnsi="Times New Roman" w:cs="Times New Roman"/>
          <w:sz w:val="24"/>
          <w:szCs w:val="24"/>
        </w:rPr>
        <w:t>значительной  части  улиц  поселения  по  отдельным  параметрам  перестало</w:t>
      </w:r>
      <w:r>
        <w:rPr>
          <w:rFonts w:ascii="Times New Roman" w:hAnsi="Times New Roman" w:cs="Times New Roman"/>
          <w:sz w:val="24"/>
          <w:szCs w:val="24"/>
        </w:rPr>
        <w:t xml:space="preserve"> </w:t>
      </w:r>
      <w:r w:rsidRPr="004B6CEF">
        <w:rPr>
          <w:rFonts w:ascii="Times New Roman" w:hAnsi="Times New Roman" w:cs="Times New Roman"/>
          <w:sz w:val="24"/>
          <w:szCs w:val="24"/>
        </w:rPr>
        <w:t>соответствовать требованиям нормативных документов и технических регламентов.</w:t>
      </w:r>
      <w:r>
        <w:rPr>
          <w:rFonts w:ascii="Times New Roman" w:hAnsi="Times New Roman" w:cs="Times New Roman"/>
          <w:sz w:val="24"/>
          <w:szCs w:val="24"/>
        </w:rPr>
        <w:t xml:space="preserve"> </w:t>
      </w:r>
      <w:r w:rsidRPr="004B6CEF">
        <w:rPr>
          <w:rFonts w:ascii="Times New Roman" w:hAnsi="Times New Roman" w:cs="Times New Roman"/>
          <w:sz w:val="24"/>
          <w:szCs w:val="24"/>
        </w:rPr>
        <w:t>Возросли материальные затраты на содержание улично-дорожной сети в связи с</w:t>
      </w:r>
      <w:r>
        <w:rPr>
          <w:rFonts w:ascii="Times New Roman" w:hAnsi="Times New Roman" w:cs="Times New Roman"/>
          <w:sz w:val="24"/>
          <w:szCs w:val="24"/>
        </w:rPr>
        <w:t xml:space="preserve"> </w:t>
      </w:r>
      <w:r w:rsidRPr="004B6CEF">
        <w:rPr>
          <w:rFonts w:ascii="Times New Roman" w:hAnsi="Times New Roman" w:cs="Times New Roman"/>
          <w:sz w:val="24"/>
          <w:szCs w:val="24"/>
        </w:rPr>
        <w:t>необходимостью проведения значительного объема работ по ямочному ремонту</w:t>
      </w:r>
      <w:r>
        <w:rPr>
          <w:rFonts w:ascii="Times New Roman" w:hAnsi="Times New Roman" w:cs="Times New Roman"/>
          <w:sz w:val="24"/>
          <w:szCs w:val="24"/>
        </w:rPr>
        <w:t xml:space="preserve"> </w:t>
      </w:r>
      <w:r w:rsidRPr="004B6CEF">
        <w:rPr>
          <w:rFonts w:ascii="Times New Roman" w:hAnsi="Times New Roman" w:cs="Times New Roman"/>
          <w:sz w:val="24"/>
          <w:szCs w:val="24"/>
        </w:rPr>
        <w:t>дорожного</w:t>
      </w:r>
      <w:r w:rsidR="008302F9">
        <w:rPr>
          <w:rFonts w:ascii="Times New Roman" w:hAnsi="Times New Roman" w:cs="Times New Roman"/>
          <w:sz w:val="24"/>
          <w:szCs w:val="24"/>
        </w:rPr>
        <w:t xml:space="preserve"> покрытия улиц</w:t>
      </w:r>
      <w:r w:rsidRPr="004B6CEF">
        <w:rPr>
          <w:rFonts w:ascii="Times New Roman" w:hAnsi="Times New Roman" w:cs="Times New Roman"/>
          <w:sz w:val="24"/>
          <w:szCs w:val="24"/>
        </w:rPr>
        <w:t>.</w:t>
      </w:r>
    </w:p>
    <w:p w:rsidR="00A47913"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 xml:space="preserve">В настоящее время </w:t>
      </w:r>
      <w:r w:rsidR="00575B44">
        <w:rPr>
          <w:rFonts w:ascii="Times New Roman" w:eastAsia="Calibri" w:hAnsi="Times New Roman" w:cs="Times New Roman"/>
          <w:sz w:val="24"/>
          <w:szCs w:val="24"/>
        </w:rPr>
        <w:t>на территории</w:t>
      </w:r>
      <w:r w:rsidR="00575B44" w:rsidRPr="001729AE">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находится</w:t>
      </w:r>
      <w:r>
        <w:rPr>
          <w:rFonts w:ascii="Times New Roman" w:hAnsi="Times New Roman" w:cs="Times New Roman"/>
          <w:sz w:val="24"/>
          <w:szCs w:val="24"/>
        </w:rPr>
        <w:t xml:space="preserve"> </w:t>
      </w:r>
      <w:r w:rsidR="007552CE">
        <w:rPr>
          <w:rFonts w:ascii="Times New Roman" w:hAnsi="Times New Roman" w:cs="Times New Roman"/>
          <w:sz w:val="24"/>
          <w:szCs w:val="24"/>
        </w:rPr>
        <w:t>70,608</w:t>
      </w:r>
      <w:r w:rsidRPr="004B6CEF">
        <w:rPr>
          <w:rFonts w:ascii="Times New Roman" w:hAnsi="Times New Roman" w:cs="Times New Roman"/>
          <w:sz w:val="24"/>
          <w:szCs w:val="24"/>
        </w:rPr>
        <w:t xml:space="preserve"> км автомобильных дорог общего пользования местного значения и</w:t>
      </w:r>
      <w:r>
        <w:rPr>
          <w:rFonts w:ascii="Times New Roman" w:hAnsi="Times New Roman" w:cs="Times New Roman"/>
          <w:sz w:val="24"/>
          <w:szCs w:val="24"/>
        </w:rPr>
        <w:t xml:space="preserve"> </w:t>
      </w:r>
      <w:r w:rsidR="003334DC" w:rsidRPr="003334DC">
        <w:rPr>
          <w:rFonts w:ascii="Times New Roman" w:hAnsi="Times New Roman" w:cs="Times New Roman"/>
          <w:sz w:val="24"/>
          <w:szCs w:val="24"/>
        </w:rPr>
        <w:t>4</w:t>
      </w:r>
      <w:r w:rsidRPr="003334DC">
        <w:rPr>
          <w:rFonts w:ascii="Times New Roman" w:hAnsi="Times New Roman" w:cs="Times New Roman"/>
          <w:sz w:val="24"/>
          <w:szCs w:val="24"/>
        </w:rPr>
        <w:t xml:space="preserve"> искусственных сооружений (мостов).</w:t>
      </w:r>
      <w:r w:rsidRPr="004B6CEF">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Перечень дорог местного значения утвержден постановлением администрации</w:t>
      </w:r>
      <w:r>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w:t>
      </w:r>
      <w:r w:rsidRPr="00FA60AE">
        <w:rPr>
          <w:rFonts w:ascii="Times New Roman" w:hAnsi="Times New Roman" w:cs="Times New Roman"/>
          <w:sz w:val="24"/>
          <w:szCs w:val="24"/>
        </w:rPr>
        <w:t xml:space="preserve">сельсовет </w:t>
      </w:r>
      <w:r w:rsidRPr="001C3F55">
        <w:rPr>
          <w:rFonts w:ascii="Times New Roman" w:hAnsi="Times New Roman" w:cs="Times New Roman"/>
          <w:sz w:val="24"/>
          <w:szCs w:val="24"/>
        </w:rPr>
        <w:t xml:space="preserve">от </w:t>
      </w:r>
      <w:r w:rsidR="001C3F55" w:rsidRPr="001C3F55">
        <w:rPr>
          <w:rFonts w:ascii="Times New Roman" w:hAnsi="Times New Roman" w:cs="Times New Roman"/>
          <w:sz w:val="24"/>
          <w:szCs w:val="24"/>
        </w:rPr>
        <w:t>________</w:t>
      </w:r>
      <w:r w:rsidRPr="001C3F55">
        <w:rPr>
          <w:rFonts w:ascii="Times New Roman" w:hAnsi="Times New Roman" w:cs="Times New Roman"/>
          <w:sz w:val="24"/>
          <w:szCs w:val="24"/>
        </w:rPr>
        <w:t xml:space="preserve"> года № </w:t>
      </w:r>
      <w:r w:rsidR="001C3F55" w:rsidRPr="001C3F55">
        <w:rPr>
          <w:rFonts w:ascii="Times New Roman" w:hAnsi="Times New Roman" w:cs="Times New Roman"/>
          <w:sz w:val="24"/>
          <w:szCs w:val="24"/>
        </w:rPr>
        <w:t>_____</w:t>
      </w:r>
      <w:r w:rsidRPr="00FA60AE">
        <w:rPr>
          <w:rFonts w:ascii="Times New Roman" w:hAnsi="Times New Roman" w:cs="Times New Roman"/>
          <w:sz w:val="24"/>
          <w:szCs w:val="24"/>
        </w:rPr>
        <w:t xml:space="preserve"> «О перечне</w:t>
      </w:r>
      <w:r w:rsidRPr="004B6CEF">
        <w:rPr>
          <w:rFonts w:ascii="Times New Roman" w:hAnsi="Times New Roman" w:cs="Times New Roman"/>
          <w:sz w:val="24"/>
          <w:szCs w:val="24"/>
        </w:rPr>
        <w:t xml:space="preserve"> </w:t>
      </w:r>
      <w:r>
        <w:rPr>
          <w:rFonts w:ascii="Times New Roman" w:hAnsi="Times New Roman" w:cs="Times New Roman"/>
          <w:sz w:val="24"/>
          <w:szCs w:val="24"/>
        </w:rPr>
        <w:t>автомобильных дорог общего пользования регионального и межмуниципального значения, относящихся к государственной собственности Республики Башкортостан</w:t>
      </w:r>
      <w:r w:rsidRPr="004B6CEF">
        <w:rPr>
          <w:rFonts w:ascii="Times New Roman" w:hAnsi="Times New Roman" w:cs="Times New Roman"/>
          <w:sz w:val="24"/>
          <w:szCs w:val="24"/>
        </w:rPr>
        <w:t>»</w:t>
      </w:r>
    </w:p>
    <w:p w:rsidR="00A47913" w:rsidRDefault="00A47913" w:rsidP="00A47913">
      <w:pPr>
        <w:spacing w:after="0" w:line="240" w:lineRule="auto"/>
        <w:ind w:firstLine="709"/>
        <w:jc w:val="both"/>
      </w:pPr>
      <w:r w:rsidRPr="004B6CEF">
        <w:rPr>
          <w:rFonts w:ascii="Times New Roman" w:hAnsi="Times New Roman" w:cs="Times New Roman"/>
          <w:sz w:val="24"/>
          <w:szCs w:val="24"/>
        </w:rPr>
        <w:t>Классификация автомобильных дорог общего пользования местного значения</w:t>
      </w:r>
      <w:r>
        <w:rPr>
          <w:rFonts w:ascii="Times New Roman" w:hAnsi="Times New Roman" w:cs="Times New Roman"/>
          <w:sz w:val="24"/>
          <w:szCs w:val="24"/>
        </w:rPr>
        <w:t xml:space="preserve"> </w:t>
      </w:r>
      <w:r w:rsidRPr="004B6CEF">
        <w:rPr>
          <w:rFonts w:ascii="Times New Roman" w:hAnsi="Times New Roman" w:cs="Times New Roman"/>
          <w:sz w:val="24"/>
          <w:szCs w:val="24"/>
        </w:rPr>
        <w:t>поселения и их отнесение к категориям автомобильных дорог (первой, второй,</w:t>
      </w:r>
      <w:r>
        <w:rPr>
          <w:rFonts w:ascii="Times New Roman" w:hAnsi="Times New Roman" w:cs="Times New Roman"/>
          <w:sz w:val="24"/>
          <w:szCs w:val="24"/>
        </w:rPr>
        <w:t xml:space="preserve"> </w:t>
      </w:r>
      <w:r w:rsidRPr="004B6CEF">
        <w:rPr>
          <w:rFonts w:ascii="Times New Roman" w:hAnsi="Times New Roman" w:cs="Times New Roman"/>
          <w:sz w:val="24"/>
          <w:szCs w:val="24"/>
        </w:rPr>
        <w:t>третьей, четвертой, пятой категориям) осуществляются в зависимости от транспортн</w:t>
      </w:r>
      <w:proofErr w:type="gramStart"/>
      <w:r w:rsidRPr="004B6CEF">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4B6CEF">
        <w:rPr>
          <w:rFonts w:ascii="Times New Roman" w:hAnsi="Times New Roman" w:cs="Times New Roman"/>
          <w:sz w:val="24"/>
          <w:szCs w:val="24"/>
        </w:rPr>
        <w:t>эксплуатационных характеристик и потребительских свойств автомобильных дорог в</w:t>
      </w:r>
      <w:r>
        <w:rPr>
          <w:rFonts w:ascii="Times New Roman" w:hAnsi="Times New Roman" w:cs="Times New Roman"/>
          <w:sz w:val="24"/>
          <w:szCs w:val="24"/>
        </w:rPr>
        <w:t xml:space="preserve"> </w:t>
      </w:r>
      <w:r w:rsidRPr="004B6CEF">
        <w:rPr>
          <w:rFonts w:ascii="Times New Roman" w:hAnsi="Times New Roman" w:cs="Times New Roman"/>
          <w:sz w:val="24"/>
          <w:szCs w:val="24"/>
        </w:rPr>
        <w:t>порядке, установленном Правительством Российской Федерации.</w:t>
      </w:r>
      <w:r w:rsidRPr="00DE1815">
        <w:t xml:space="preserve"> </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Основные местные автомобильные дороги выполняют связующие функции между</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улицами и отдельными объектами населенных пунктов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сельсовет</w:t>
      </w:r>
      <w:r w:rsidRPr="00DE1815">
        <w:rPr>
          <w:rFonts w:ascii="Times New Roman" w:hAnsi="Times New Roman" w:cs="Times New Roman"/>
          <w:sz w:val="24"/>
          <w:szCs w:val="24"/>
        </w:rPr>
        <w:t>.</w:t>
      </w:r>
      <w:r>
        <w:rPr>
          <w:rFonts w:ascii="Times New Roman" w:hAnsi="Times New Roman" w:cs="Times New Roman"/>
          <w:sz w:val="24"/>
          <w:szCs w:val="24"/>
        </w:rPr>
        <w:t xml:space="preserve"> </w:t>
      </w:r>
      <w:r w:rsidRPr="00DE1815">
        <w:rPr>
          <w:rFonts w:ascii="Times New Roman" w:hAnsi="Times New Roman" w:cs="Times New Roman"/>
          <w:sz w:val="24"/>
          <w:szCs w:val="24"/>
        </w:rPr>
        <w:t>В соответствии с ГОСТ</w:t>
      </w:r>
      <w:r w:rsidR="00387ECC">
        <w:rPr>
          <w:rFonts w:ascii="Times New Roman" w:hAnsi="Times New Roman" w:cs="Times New Roman"/>
          <w:sz w:val="24"/>
          <w:szCs w:val="24"/>
        </w:rPr>
        <w:t xml:space="preserve"> Р</w:t>
      </w:r>
      <w:r w:rsidRPr="00DE1815">
        <w:rPr>
          <w:rFonts w:ascii="Times New Roman" w:hAnsi="Times New Roman" w:cs="Times New Roman"/>
          <w:sz w:val="24"/>
          <w:szCs w:val="24"/>
        </w:rPr>
        <w:t>52398 «Классификация автомобильных дорог, основные</w:t>
      </w:r>
      <w:r>
        <w:rPr>
          <w:rFonts w:ascii="Times New Roman" w:hAnsi="Times New Roman" w:cs="Times New Roman"/>
          <w:sz w:val="24"/>
          <w:szCs w:val="24"/>
        </w:rPr>
        <w:t xml:space="preserve"> </w:t>
      </w:r>
      <w:r w:rsidRPr="00DE1815">
        <w:rPr>
          <w:rFonts w:ascii="Times New Roman" w:hAnsi="Times New Roman" w:cs="Times New Roman"/>
          <w:sz w:val="24"/>
          <w:szCs w:val="24"/>
        </w:rPr>
        <w:t>параметры и требования» дороги общего пользования поселения относятся к классу</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автомобильных дорог «Дорога обычного типа (не скоростная дорога)» с категорией</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V. </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Для V категории предусматривается количество полос – 1, ширина полосы 4,5</w:t>
      </w:r>
      <w:r>
        <w:rPr>
          <w:rFonts w:ascii="Times New Roman" w:hAnsi="Times New Roman" w:cs="Times New Roman"/>
          <w:sz w:val="24"/>
          <w:szCs w:val="24"/>
        </w:rPr>
        <w:t xml:space="preserve"> </w:t>
      </w:r>
      <w:r w:rsidRPr="00DE1815">
        <w:rPr>
          <w:rFonts w:ascii="Times New Roman" w:hAnsi="Times New Roman" w:cs="Times New Roman"/>
          <w:sz w:val="24"/>
          <w:szCs w:val="24"/>
        </w:rPr>
        <w:t>метра, разделительная полоса не требуется, допускается пересечение в одном уровне с</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автомобильными дорогами, велосипедными и пешеходными дорожками, с железными</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дорогами и допускается доступ на дорогу с примыканием в одном уровне.</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Автомобильные  дороги  местного  значения  поселения  имеют</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идентификационные номера, которые присвоены администрацией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 xml:space="preserve">  в соответствии с «Правилами присвоения автомобильным</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 идентификационных номеров</w:t>
      </w:r>
      <w:r>
        <w:rPr>
          <w:rFonts w:ascii="Times New Roman" w:hAnsi="Times New Roman" w:cs="Times New Roman"/>
          <w:sz w:val="24"/>
          <w:szCs w:val="24"/>
        </w:rPr>
        <w:t>.</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Перечень муниципальных автомобильных дорог и искусственных сооружений с указанием класса дороги и ее идентификационного номера указан в таблице № </w:t>
      </w:r>
      <w:r w:rsidR="008B6F23">
        <w:rPr>
          <w:rFonts w:ascii="Times New Roman" w:hAnsi="Times New Roman" w:cs="Times New Roman"/>
          <w:sz w:val="24"/>
          <w:szCs w:val="24"/>
        </w:rPr>
        <w:t>6</w:t>
      </w:r>
      <w:proofErr w:type="gramStart"/>
      <w:r w:rsidRPr="00DC25B3">
        <w:rPr>
          <w:rFonts w:ascii="Times New Roman" w:hAnsi="Times New Roman" w:cs="Times New Roman"/>
          <w:sz w:val="24"/>
          <w:szCs w:val="24"/>
        </w:rPr>
        <w:t xml:space="preserve"> П</w:t>
      </w:r>
      <w:proofErr w:type="gramEnd"/>
      <w:r w:rsidRPr="00DC25B3">
        <w:rPr>
          <w:rFonts w:ascii="Times New Roman" w:hAnsi="Times New Roman" w:cs="Times New Roman"/>
          <w:sz w:val="24"/>
          <w:szCs w:val="24"/>
        </w:rPr>
        <w:t>о состоянию на 1 января 201</w:t>
      </w:r>
      <w:r w:rsidR="001C3F55">
        <w:rPr>
          <w:rFonts w:ascii="Times New Roman" w:hAnsi="Times New Roman" w:cs="Times New Roman"/>
          <w:sz w:val="24"/>
          <w:szCs w:val="24"/>
        </w:rPr>
        <w:t>8</w:t>
      </w:r>
      <w:r w:rsidRPr="00DC25B3">
        <w:rPr>
          <w:rFonts w:ascii="Times New Roman" w:hAnsi="Times New Roman" w:cs="Times New Roman"/>
          <w:sz w:val="24"/>
          <w:szCs w:val="24"/>
        </w:rPr>
        <w:t xml:space="preserve"> г. доля автомобильных дорог, соответствующих нормативным  и  допустимым  требованиям  к  транспортно-эксплуатационным показателям, составляла </w:t>
      </w:r>
      <w:r w:rsidR="007552CE">
        <w:rPr>
          <w:rFonts w:ascii="Times New Roman" w:hAnsi="Times New Roman" w:cs="Times New Roman"/>
          <w:sz w:val="24"/>
          <w:szCs w:val="24"/>
        </w:rPr>
        <w:t>64,13</w:t>
      </w:r>
      <w:r w:rsidRPr="00FF705A">
        <w:rPr>
          <w:rFonts w:ascii="Times New Roman" w:hAnsi="Times New Roman" w:cs="Times New Roman"/>
          <w:sz w:val="24"/>
          <w:szCs w:val="24"/>
        </w:rPr>
        <w:t xml:space="preserve"> %</w:t>
      </w:r>
      <w:r w:rsidR="00A64AA2">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7552CE">
        <w:rPr>
          <w:rFonts w:ascii="Times New Roman" w:hAnsi="Times New Roman" w:cs="Times New Roman"/>
          <w:sz w:val="24"/>
          <w:szCs w:val="24"/>
        </w:rPr>
        <w:t>45,28</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r w:rsidRPr="00DC25B3">
        <w:rPr>
          <w:rFonts w:ascii="Times New Roman" w:hAnsi="Times New Roman" w:cs="Times New Roman"/>
          <w:sz w:val="24"/>
          <w:szCs w:val="24"/>
        </w:rPr>
        <w:t xml:space="preserve"> К концу 201</w:t>
      </w:r>
      <w:r w:rsidR="001C3F55">
        <w:rPr>
          <w:rFonts w:ascii="Times New Roman" w:hAnsi="Times New Roman" w:cs="Times New Roman"/>
          <w:sz w:val="24"/>
          <w:szCs w:val="24"/>
        </w:rPr>
        <w:t>9</w:t>
      </w:r>
      <w:r w:rsidRPr="00DC25B3">
        <w:rPr>
          <w:rFonts w:ascii="Times New Roman" w:hAnsi="Times New Roman" w:cs="Times New Roman"/>
          <w:sz w:val="24"/>
          <w:szCs w:val="24"/>
        </w:rPr>
        <w:t xml:space="preserve"> г. после проведения плановых мероприятий по ремонту доля автомобильных дорог, соответствующих нормативным и допустимым требованиям к транспортно-эксплуатационным показателям, составила </w:t>
      </w:r>
      <w:r w:rsidR="007552CE">
        <w:rPr>
          <w:rFonts w:ascii="Times New Roman" w:hAnsi="Times New Roman" w:cs="Times New Roman"/>
          <w:sz w:val="24"/>
          <w:szCs w:val="24"/>
        </w:rPr>
        <w:t>70</w:t>
      </w:r>
      <w:r w:rsidR="00D87E93">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7552CE">
        <w:rPr>
          <w:rFonts w:ascii="Times New Roman" w:hAnsi="Times New Roman" w:cs="Times New Roman"/>
          <w:sz w:val="24"/>
          <w:szCs w:val="24"/>
        </w:rPr>
        <w:t>49,42</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p>
    <w:p w:rsidR="00A47913" w:rsidRDefault="00A47913"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D320CE">
      <w:pPr>
        <w:spacing w:after="0" w:line="240" w:lineRule="auto"/>
        <w:jc w:val="both"/>
        <w:rPr>
          <w:rFonts w:ascii="Times New Roman" w:hAnsi="Times New Roman" w:cs="Times New Roman"/>
          <w:sz w:val="24"/>
          <w:szCs w:val="24"/>
        </w:rPr>
        <w:sectPr w:rsidR="00E52B79" w:rsidSect="001C3F55">
          <w:pgSz w:w="11906" w:h="16838"/>
          <w:pgMar w:top="993" w:right="850" w:bottom="993" w:left="1701" w:header="708" w:footer="708" w:gutter="0"/>
          <w:pgNumType w:start="8"/>
          <w:cols w:space="708"/>
          <w:titlePg/>
          <w:docGrid w:linePitch="360"/>
        </w:sectPr>
      </w:pP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lastRenderedPageBreak/>
        <w:t>Перечень</w:t>
      </w: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автодорог общего пол</w:t>
      </w:r>
      <w:r>
        <w:rPr>
          <w:rFonts w:ascii="Times New Roman" w:hAnsi="Times New Roman" w:cs="Times New Roman"/>
          <w:b/>
          <w:i/>
          <w:sz w:val="26"/>
          <w:szCs w:val="26"/>
        </w:rPr>
        <w:t xml:space="preserve">ьзования в пределах </w:t>
      </w:r>
      <w:r w:rsidR="004F77ED">
        <w:rPr>
          <w:rFonts w:ascii="Times New Roman" w:hAnsi="Times New Roman" w:cs="Times New Roman"/>
          <w:b/>
          <w:i/>
          <w:sz w:val="26"/>
          <w:szCs w:val="26"/>
        </w:rPr>
        <w:t>населенных пунктов</w:t>
      </w:r>
    </w:p>
    <w:p w:rsidR="00A47913" w:rsidRDefault="008B6F23" w:rsidP="00A47913">
      <w:pPr>
        <w:spacing w:after="0" w:line="240" w:lineRule="auto"/>
        <w:ind w:left="283" w:hanging="283"/>
        <w:jc w:val="right"/>
        <w:rPr>
          <w:rFonts w:ascii="Times New Roman" w:hAnsi="Times New Roman" w:cs="Times New Roman"/>
          <w:sz w:val="20"/>
          <w:szCs w:val="20"/>
        </w:rPr>
      </w:pPr>
      <w:r>
        <w:rPr>
          <w:rFonts w:ascii="Times New Roman" w:hAnsi="Times New Roman" w:cs="Times New Roman"/>
          <w:sz w:val="20"/>
          <w:szCs w:val="20"/>
        </w:rPr>
        <w:t>Таблица 6</w:t>
      </w:r>
    </w:p>
    <w:tbl>
      <w:tblPr>
        <w:tblW w:w="15326" w:type="dxa"/>
        <w:tblInd w:w="91" w:type="dxa"/>
        <w:tblLayout w:type="fixed"/>
        <w:tblLook w:val="04A0"/>
      </w:tblPr>
      <w:tblGrid>
        <w:gridCol w:w="639"/>
        <w:gridCol w:w="2440"/>
        <w:gridCol w:w="2466"/>
        <w:gridCol w:w="2409"/>
        <w:gridCol w:w="993"/>
        <w:gridCol w:w="992"/>
        <w:gridCol w:w="1559"/>
        <w:gridCol w:w="1276"/>
        <w:gridCol w:w="1276"/>
        <w:gridCol w:w="1276"/>
      </w:tblGrid>
      <w:tr w:rsidR="00323250" w:rsidRPr="001C3F55" w:rsidTr="001C3F55">
        <w:trPr>
          <w:trHeight w:val="255"/>
        </w:trPr>
        <w:tc>
          <w:tcPr>
            <w:tcW w:w="640"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 </w:t>
            </w:r>
            <w:proofErr w:type="spellStart"/>
            <w:proofErr w:type="gramStart"/>
            <w:r w:rsidRPr="001C3F55">
              <w:rPr>
                <w:rFonts w:ascii="Times New Roman" w:eastAsia="Times New Roman" w:hAnsi="Times New Roman" w:cs="Times New Roman"/>
                <w:sz w:val="20"/>
                <w:szCs w:val="20"/>
                <w:lang w:eastAsia="ru-RU"/>
              </w:rPr>
              <w:t>п</w:t>
            </w:r>
            <w:proofErr w:type="spellEnd"/>
            <w:proofErr w:type="gramEnd"/>
            <w:r w:rsidRPr="001C3F55">
              <w:rPr>
                <w:rFonts w:ascii="Times New Roman" w:eastAsia="Times New Roman" w:hAnsi="Times New Roman" w:cs="Times New Roman"/>
                <w:sz w:val="20"/>
                <w:szCs w:val="20"/>
                <w:lang w:eastAsia="ru-RU"/>
              </w:rPr>
              <w:t>/</w:t>
            </w:r>
            <w:proofErr w:type="spellStart"/>
            <w:r w:rsidRPr="001C3F55">
              <w:rPr>
                <w:rFonts w:ascii="Times New Roman" w:eastAsia="Times New Roman" w:hAnsi="Times New Roman" w:cs="Times New Roman"/>
                <w:sz w:val="20"/>
                <w:szCs w:val="20"/>
                <w:lang w:eastAsia="ru-RU"/>
              </w:rPr>
              <w:t>п</w:t>
            </w:r>
            <w:proofErr w:type="spellEnd"/>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Идентификационный номер</w:t>
            </w:r>
          </w:p>
        </w:tc>
        <w:tc>
          <w:tcPr>
            <w:tcW w:w="2466" w:type="dxa"/>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Наименование автомобильной дороги</w:t>
            </w:r>
          </w:p>
        </w:tc>
        <w:tc>
          <w:tcPr>
            <w:tcW w:w="2409" w:type="dxa"/>
            <w:vMerge w:val="restart"/>
            <w:tcBorders>
              <w:top w:val="single" w:sz="4" w:space="0" w:color="auto"/>
              <w:left w:val="single" w:sz="4" w:space="0" w:color="auto"/>
              <w:bottom w:val="nil"/>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Наименование участка автомобильной дороги</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Категория дороги</w:t>
            </w:r>
          </w:p>
        </w:tc>
        <w:tc>
          <w:tcPr>
            <w:tcW w:w="6378" w:type="dxa"/>
            <w:gridSpan w:val="5"/>
            <w:tcBorders>
              <w:top w:val="single" w:sz="4" w:space="0" w:color="auto"/>
              <w:left w:val="nil"/>
              <w:bottom w:val="single" w:sz="4" w:space="0" w:color="auto"/>
              <w:right w:val="single" w:sz="4" w:space="0" w:color="000000"/>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Протяженность, </w:t>
            </w:r>
            <w:proofErr w:type="gramStart"/>
            <w:r w:rsidRPr="001C3F55">
              <w:rPr>
                <w:rFonts w:ascii="Times New Roman" w:eastAsia="Times New Roman" w:hAnsi="Times New Roman" w:cs="Times New Roman"/>
                <w:sz w:val="20"/>
                <w:szCs w:val="20"/>
                <w:lang w:eastAsia="ru-RU"/>
              </w:rPr>
              <w:t>км</w:t>
            </w:r>
            <w:proofErr w:type="gramEnd"/>
            <w:r w:rsidRPr="001C3F55">
              <w:rPr>
                <w:rFonts w:ascii="Times New Roman" w:eastAsia="Times New Roman" w:hAnsi="Times New Roman" w:cs="Times New Roman"/>
                <w:sz w:val="20"/>
                <w:szCs w:val="20"/>
                <w:lang w:eastAsia="ru-RU"/>
              </w:rPr>
              <w:t xml:space="preserve"> </w:t>
            </w:r>
          </w:p>
        </w:tc>
      </w:tr>
      <w:tr w:rsidR="00323250" w:rsidRPr="001C3F55" w:rsidTr="001C3F55">
        <w:trPr>
          <w:trHeight w:val="25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2409" w:type="dxa"/>
            <w:vMerge/>
            <w:tcBorders>
              <w:top w:val="single" w:sz="4" w:space="0" w:color="auto"/>
              <w:left w:val="single" w:sz="4" w:space="0" w:color="auto"/>
              <w:bottom w:val="nil"/>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Всего</w:t>
            </w:r>
          </w:p>
        </w:tc>
        <w:tc>
          <w:tcPr>
            <w:tcW w:w="4110" w:type="dxa"/>
            <w:gridSpan w:val="3"/>
            <w:tcBorders>
              <w:top w:val="single" w:sz="4" w:space="0" w:color="auto"/>
              <w:left w:val="nil"/>
              <w:bottom w:val="single" w:sz="4" w:space="0" w:color="auto"/>
              <w:right w:val="single" w:sz="4" w:space="0" w:color="000000"/>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в том числе:</w:t>
            </w:r>
          </w:p>
        </w:tc>
        <w:tc>
          <w:tcPr>
            <w:tcW w:w="1276" w:type="dxa"/>
            <w:tcBorders>
              <w:top w:val="nil"/>
              <w:left w:val="nil"/>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323250" w:rsidRPr="001C3F55" w:rsidTr="001C3F55">
        <w:trPr>
          <w:trHeight w:val="753"/>
        </w:trPr>
        <w:tc>
          <w:tcPr>
            <w:tcW w:w="640" w:type="dxa"/>
            <w:vMerge/>
            <w:tcBorders>
              <w:top w:val="single" w:sz="4" w:space="0" w:color="auto"/>
              <w:left w:val="single" w:sz="4" w:space="0" w:color="auto"/>
              <w:bottom w:val="single" w:sz="4" w:space="0" w:color="auto"/>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2409" w:type="dxa"/>
            <w:vMerge/>
            <w:tcBorders>
              <w:top w:val="single" w:sz="4" w:space="0" w:color="auto"/>
              <w:left w:val="single" w:sz="4" w:space="0" w:color="auto"/>
              <w:bottom w:val="nil"/>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23250" w:rsidRPr="001C3F55" w:rsidRDefault="00323250" w:rsidP="00323250">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 твердым покрытием</w:t>
            </w:r>
          </w:p>
        </w:tc>
        <w:tc>
          <w:tcPr>
            <w:tcW w:w="1276"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из них с асфальтобетонным покрытием</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переходным покрытием</w:t>
            </w:r>
          </w:p>
        </w:tc>
        <w:tc>
          <w:tcPr>
            <w:tcW w:w="1276"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грунтовка</w:t>
            </w:r>
          </w:p>
        </w:tc>
      </w:tr>
      <w:tr w:rsidR="00323250" w:rsidRPr="001C3F55" w:rsidTr="001C3F55">
        <w:trPr>
          <w:trHeight w:val="255"/>
        </w:trPr>
        <w:tc>
          <w:tcPr>
            <w:tcW w:w="640" w:type="dxa"/>
            <w:tcBorders>
              <w:top w:val="nil"/>
              <w:left w:val="single" w:sz="4" w:space="0" w:color="auto"/>
              <w:bottom w:val="single" w:sz="4" w:space="0" w:color="auto"/>
              <w:right w:val="single" w:sz="4" w:space="0" w:color="auto"/>
            </w:tcBorders>
            <w:shd w:val="clear" w:color="000000" w:fill="E5E0EC"/>
            <w:noWrap/>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w:t>
            </w:r>
          </w:p>
        </w:tc>
        <w:tc>
          <w:tcPr>
            <w:tcW w:w="2440" w:type="dxa"/>
            <w:tcBorders>
              <w:top w:val="nil"/>
              <w:left w:val="nil"/>
              <w:bottom w:val="single" w:sz="4" w:space="0" w:color="auto"/>
              <w:right w:val="single" w:sz="4" w:space="0" w:color="auto"/>
            </w:tcBorders>
            <w:shd w:val="clear" w:color="000000" w:fill="E5E0EC"/>
            <w:noWrap/>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w:t>
            </w:r>
          </w:p>
        </w:tc>
        <w:tc>
          <w:tcPr>
            <w:tcW w:w="2466" w:type="dxa"/>
            <w:tcBorders>
              <w:top w:val="single" w:sz="4" w:space="0" w:color="auto"/>
              <w:left w:val="nil"/>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w:t>
            </w:r>
          </w:p>
        </w:tc>
        <w:tc>
          <w:tcPr>
            <w:tcW w:w="2409" w:type="dxa"/>
            <w:tcBorders>
              <w:top w:val="single" w:sz="4" w:space="0" w:color="auto"/>
              <w:left w:val="nil"/>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4</w:t>
            </w:r>
          </w:p>
        </w:tc>
        <w:tc>
          <w:tcPr>
            <w:tcW w:w="993" w:type="dxa"/>
            <w:tcBorders>
              <w:top w:val="nil"/>
              <w:left w:val="nil"/>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5</w:t>
            </w:r>
          </w:p>
        </w:tc>
        <w:tc>
          <w:tcPr>
            <w:tcW w:w="992" w:type="dxa"/>
            <w:tcBorders>
              <w:top w:val="nil"/>
              <w:left w:val="nil"/>
              <w:bottom w:val="single" w:sz="4" w:space="0" w:color="auto"/>
              <w:right w:val="single" w:sz="4" w:space="0" w:color="auto"/>
            </w:tcBorders>
            <w:shd w:val="clear" w:color="000000" w:fill="E5E0EC"/>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6</w:t>
            </w:r>
          </w:p>
        </w:tc>
        <w:tc>
          <w:tcPr>
            <w:tcW w:w="1559"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7</w:t>
            </w:r>
          </w:p>
        </w:tc>
        <w:tc>
          <w:tcPr>
            <w:tcW w:w="1276"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9</w:t>
            </w:r>
          </w:p>
        </w:tc>
        <w:tc>
          <w:tcPr>
            <w:tcW w:w="1276" w:type="dxa"/>
            <w:tcBorders>
              <w:top w:val="nil"/>
              <w:left w:val="nil"/>
              <w:bottom w:val="single" w:sz="4" w:space="0" w:color="auto"/>
              <w:right w:val="single" w:sz="4" w:space="0" w:color="auto"/>
            </w:tcBorders>
            <w:shd w:val="clear" w:color="000000" w:fill="FFFFFF"/>
            <w:vAlign w:val="center"/>
            <w:hideMark/>
          </w:tcPr>
          <w:p w:rsidR="00323250" w:rsidRPr="001C3F55" w:rsidRDefault="00323250"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10</w:t>
            </w:r>
          </w:p>
        </w:tc>
      </w:tr>
      <w:tr w:rsidR="001C3F55"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C3F55" w:rsidRPr="001C3F55" w:rsidRDefault="001C3F55"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490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C3F55" w:rsidRPr="001C3F55" w:rsidRDefault="001C3F55" w:rsidP="00323250">
            <w:pPr>
              <w:spacing w:after="0" w:line="240" w:lineRule="auto"/>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Всего по району:</w:t>
            </w:r>
          </w:p>
        </w:tc>
        <w:tc>
          <w:tcPr>
            <w:tcW w:w="2409" w:type="dxa"/>
            <w:tcBorders>
              <w:top w:val="nil"/>
              <w:left w:val="nil"/>
              <w:bottom w:val="single" w:sz="4" w:space="0" w:color="auto"/>
              <w:right w:val="single" w:sz="4" w:space="0" w:color="auto"/>
            </w:tcBorders>
            <w:shd w:val="clear" w:color="auto" w:fill="auto"/>
            <w:vAlign w:val="center"/>
            <w:hideMark/>
          </w:tcPr>
          <w:p w:rsidR="001C3F55" w:rsidRPr="001C3F55" w:rsidRDefault="001C3F55" w:rsidP="00323250">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C3F55" w:rsidRPr="001C3F55" w:rsidRDefault="001C3F55" w:rsidP="00323250">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1C3F55" w:rsidRPr="001C3F55" w:rsidRDefault="001C3F55" w:rsidP="001C3F55">
            <w:pPr>
              <w:spacing w:after="0" w:line="240" w:lineRule="auto"/>
              <w:jc w:val="center"/>
              <w:rPr>
                <w:rFonts w:ascii="Times New Roman" w:hAnsi="Times New Roman" w:cs="Times New Roman"/>
                <w:b/>
                <w:bCs/>
                <w:sz w:val="20"/>
                <w:szCs w:val="20"/>
              </w:rPr>
            </w:pPr>
            <w:r w:rsidRPr="001C3F55">
              <w:rPr>
                <w:rFonts w:ascii="Times New Roman" w:hAnsi="Times New Roman" w:cs="Times New Roman"/>
                <w:b/>
                <w:bCs/>
                <w:sz w:val="20"/>
                <w:szCs w:val="20"/>
              </w:rPr>
              <w:t>636,015</w:t>
            </w:r>
          </w:p>
        </w:tc>
        <w:tc>
          <w:tcPr>
            <w:tcW w:w="1559"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b/>
                <w:bCs/>
                <w:sz w:val="20"/>
                <w:szCs w:val="20"/>
              </w:rPr>
            </w:pPr>
            <w:r w:rsidRPr="001C3F55">
              <w:rPr>
                <w:rFonts w:ascii="Times New Roman" w:hAnsi="Times New Roman" w:cs="Times New Roman"/>
                <w:b/>
                <w:bCs/>
                <w:sz w:val="20"/>
                <w:szCs w:val="20"/>
              </w:rPr>
              <w:t>577,705</w:t>
            </w:r>
          </w:p>
        </w:tc>
        <w:tc>
          <w:tcPr>
            <w:tcW w:w="1276"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274,328</w:t>
            </w:r>
          </w:p>
        </w:tc>
        <w:tc>
          <w:tcPr>
            <w:tcW w:w="1275"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303,377</w:t>
            </w:r>
          </w:p>
        </w:tc>
        <w:tc>
          <w:tcPr>
            <w:tcW w:w="1276"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58,310</w:t>
            </w:r>
          </w:p>
        </w:tc>
      </w:tr>
      <w:tr w:rsidR="001C3F55"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C3F55" w:rsidRPr="001C3F55" w:rsidRDefault="001C3F55"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490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C3F55" w:rsidRPr="001C3F55" w:rsidRDefault="001C3F55" w:rsidP="00323250">
            <w:pPr>
              <w:spacing w:after="0" w:line="240" w:lineRule="auto"/>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 xml:space="preserve">Итого дороги регионального и местного значения </w:t>
            </w:r>
          </w:p>
        </w:tc>
        <w:tc>
          <w:tcPr>
            <w:tcW w:w="2409" w:type="dxa"/>
            <w:tcBorders>
              <w:top w:val="nil"/>
              <w:left w:val="nil"/>
              <w:bottom w:val="single" w:sz="4" w:space="0" w:color="auto"/>
              <w:right w:val="single" w:sz="4" w:space="0" w:color="auto"/>
            </w:tcBorders>
            <w:shd w:val="clear" w:color="auto" w:fill="auto"/>
            <w:noWrap/>
            <w:vAlign w:val="center"/>
            <w:hideMark/>
          </w:tcPr>
          <w:p w:rsidR="001C3F55" w:rsidRPr="001C3F55" w:rsidRDefault="001C3F55" w:rsidP="00323250">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1C3F55" w:rsidRPr="001C3F55" w:rsidRDefault="001C3F55" w:rsidP="00323250">
            <w:pPr>
              <w:spacing w:after="0" w:line="240" w:lineRule="auto"/>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1C3F55" w:rsidRPr="001C3F55" w:rsidRDefault="001C3F55" w:rsidP="001C3F55">
            <w:pPr>
              <w:spacing w:after="0" w:line="240" w:lineRule="auto"/>
              <w:jc w:val="center"/>
              <w:rPr>
                <w:rFonts w:ascii="Times New Roman" w:hAnsi="Times New Roman" w:cs="Times New Roman"/>
                <w:b/>
                <w:bCs/>
                <w:sz w:val="20"/>
                <w:szCs w:val="20"/>
              </w:rPr>
            </w:pPr>
            <w:r w:rsidRPr="001C3F55">
              <w:rPr>
                <w:rFonts w:ascii="Times New Roman" w:hAnsi="Times New Roman" w:cs="Times New Roman"/>
                <w:b/>
                <w:bCs/>
                <w:sz w:val="20"/>
                <w:szCs w:val="20"/>
              </w:rPr>
              <w:t>114,890</w:t>
            </w:r>
          </w:p>
        </w:tc>
        <w:tc>
          <w:tcPr>
            <w:tcW w:w="1559"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b/>
                <w:bCs/>
                <w:sz w:val="20"/>
                <w:szCs w:val="20"/>
              </w:rPr>
            </w:pPr>
            <w:r w:rsidRPr="001C3F55">
              <w:rPr>
                <w:rFonts w:ascii="Times New Roman" w:hAnsi="Times New Roman" w:cs="Times New Roman"/>
                <w:b/>
                <w:bCs/>
                <w:sz w:val="20"/>
                <w:szCs w:val="20"/>
              </w:rPr>
              <w:t>106,200</w:t>
            </w:r>
          </w:p>
        </w:tc>
        <w:tc>
          <w:tcPr>
            <w:tcW w:w="1276"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54,500</w:t>
            </w:r>
          </w:p>
        </w:tc>
        <w:tc>
          <w:tcPr>
            <w:tcW w:w="1275"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51,700</w:t>
            </w:r>
          </w:p>
        </w:tc>
        <w:tc>
          <w:tcPr>
            <w:tcW w:w="1276"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8,690</w:t>
            </w:r>
          </w:p>
        </w:tc>
      </w:tr>
      <w:tr w:rsidR="001C3F55"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C3F55" w:rsidRPr="001C3F55" w:rsidRDefault="001C3F55" w:rsidP="00323250">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4906" w:type="dxa"/>
            <w:gridSpan w:val="2"/>
            <w:tcBorders>
              <w:top w:val="single" w:sz="4" w:space="0" w:color="auto"/>
              <w:left w:val="nil"/>
              <w:bottom w:val="single" w:sz="4" w:space="0" w:color="auto"/>
              <w:right w:val="single" w:sz="4" w:space="0" w:color="000000"/>
            </w:tcBorders>
            <w:shd w:val="clear" w:color="000000" w:fill="FFFFFF"/>
            <w:vAlign w:val="center"/>
            <w:hideMark/>
          </w:tcPr>
          <w:p w:rsidR="001C3F55" w:rsidRPr="001C3F55" w:rsidRDefault="001C3F55" w:rsidP="00323250">
            <w:pPr>
              <w:spacing w:after="0" w:line="240" w:lineRule="auto"/>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 xml:space="preserve">Итого внутри - поселковые дороги </w:t>
            </w:r>
          </w:p>
        </w:tc>
        <w:tc>
          <w:tcPr>
            <w:tcW w:w="2409" w:type="dxa"/>
            <w:tcBorders>
              <w:top w:val="nil"/>
              <w:left w:val="nil"/>
              <w:bottom w:val="single" w:sz="4" w:space="0" w:color="auto"/>
              <w:right w:val="single" w:sz="4" w:space="0" w:color="auto"/>
            </w:tcBorders>
            <w:shd w:val="clear" w:color="auto" w:fill="auto"/>
            <w:noWrap/>
            <w:vAlign w:val="center"/>
            <w:hideMark/>
          </w:tcPr>
          <w:p w:rsidR="001C3F55" w:rsidRPr="001C3F55" w:rsidRDefault="001C3F55" w:rsidP="00323250">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323250">
            <w:pPr>
              <w:spacing w:after="0" w:line="240" w:lineRule="auto"/>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1C3F55" w:rsidRPr="001C3F55" w:rsidRDefault="001C3F55" w:rsidP="001C3F55">
            <w:pPr>
              <w:spacing w:after="0" w:line="240" w:lineRule="auto"/>
              <w:jc w:val="center"/>
              <w:rPr>
                <w:rFonts w:ascii="Times New Roman" w:hAnsi="Times New Roman" w:cs="Times New Roman"/>
                <w:b/>
                <w:bCs/>
                <w:sz w:val="20"/>
                <w:szCs w:val="20"/>
              </w:rPr>
            </w:pPr>
            <w:r w:rsidRPr="001C3F55">
              <w:rPr>
                <w:rFonts w:ascii="Times New Roman" w:hAnsi="Times New Roman" w:cs="Times New Roman"/>
                <w:b/>
                <w:bCs/>
                <w:sz w:val="20"/>
                <w:szCs w:val="20"/>
              </w:rPr>
              <w:t>521,125</w:t>
            </w:r>
          </w:p>
        </w:tc>
        <w:tc>
          <w:tcPr>
            <w:tcW w:w="1559"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b/>
                <w:bCs/>
                <w:sz w:val="20"/>
                <w:szCs w:val="20"/>
              </w:rPr>
            </w:pPr>
            <w:r w:rsidRPr="001C3F55">
              <w:rPr>
                <w:rFonts w:ascii="Times New Roman" w:hAnsi="Times New Roman" w:cs="Times New Roman"/>
                <w:b/>
                <w:bCs/>
                <w:sz w:val="20"/>
                <w:szCs w:val="20"/>
              </w:rPr>
              <w:t>471,505</w:t>
            </w:r>
          </w:p>
        </w:tc>
        <w:tc>
          <w:tcPr>
            <w:tcW w:w="1276"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219,828</w:t>
            </w:r>
          </w:p>
        </w:tc>
        <w:tc>
          <w:tcPr>
            <w:tcW w:w="1275"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251,677</w:t>
            </w:r>
          </w:p>
        </w:tc>
        <w:tc>
          <w:tcPr>
            <w:tcW w:w="1276" w:type="dxa"/>
            <w:tcBorders>
              <w:top w:val="nil"/>
              <w:left w:val="nil"/>
              <w:bottom w:val="single" w:sz="4" w:space="0" w:color="auto"/>
              <w:right w:val="single" w:sz="4" w:space="0" w:color="auto"/>
            </w:tcBorders>
            <w:shd w:val="clear" w:color="000000" w:fill="FFFFFF"/>
            <w:vAlign w:val="center"/>
            <w:hideMark/>
          </w:tcPr>
          <w:p w:rsidR="001C3F55" w:rsidRPr="001C3F55" w:rsidRDefault="001C3F55" w:rsidP="001C3F55">
            <w:pPr>
              <w:spacing w:after="0" w:line="240" w:lineRule="auto"/>
              <w:jc w:val="center"/>
              <w:rPr>
                <w:rFonts w:ascii="Times New Roman" w:hAnsi="Times New Roman" w:cs="Times New Roman"/>
                <w:sz w:val="20"/>
                <w:szCs w:val="20"/>
              </w:rPr>
            </w:pPr>
            <w:r w:rsidRPr="001C3F55">
              <w:rPr>
                <w:rFonts w:ascii="Times New Roman" w:hAnsi="Times New Roman" w:cs="Times New Roman"/>
                <w:sz w:val="20"/>
                <w:szCs w:val="20"/>
              </w:rPr>
              <w:t>49,620</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4875" w:type="dxa"/>
            <w:gridSpan w:val="2"/>
            <w:tcBorders>
              <w:top w:val="single" w:sz="4" w:space="0" w:color="auto"/>
              <w:left w:val="nil"/>
              <w:bottom w:val="single" w:sz="4" w:space="0" w:color="auto"/>
              <w:right w:val="single" w:sz="4" w:space="0" w:color="000000"/>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 xml:space="preserve">СП </w:t>
            </w:r>
            <w:proofErr w:type="spellStart"/>
            <w:r w:rsidRPr="001C3F55">
              <w:rPr>
                <w:rFonts w:ascii="Times New Roman" w:eastAsia="Times New Roman" w:hAnsi="Times New Roman" w:cs="Times New Roman"/>
                <w:b/>
                <w:bCs/>
                <w:sz w:val="20"/>
                <w:szCs w:val="20"/>
                <w:lang w:eastAsia="ru-RU"/>
              </w:rPr>
              <w:t>Кандринский</w:t>
            </w:r>
            <w:proofErr w:type="spellEnd"/>
            <w:r w:rsidRPr="001C3F55">
              <w:rPr>
                <w:rFonts w:ascii="Times New Roman" w:eastAsia="Times New Roman" w:hAnsi="Times New Roman" w:cs="Times New Roman"/>
                <w:b/>
                <w:bCs/>
                <w:sz w:val="20"/>
                <w:szCs w:val="20"/>
                <w:lang w:eastAsia="ru-RU"/>
              </w:rPr>
              <w:t xml:space="preserve"> сельсовет</w:t>
            </w:r>
          </w:p>
        </w:tc>
        <w:tc>
          <w:tcPr>
            <w:tcW w:w="993"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70,61</w:t>
            </w:r>
          </w:p>
        </w:tc>
        <w:tc>
          <w:tcPr>
            <w:tcW w:w="1559"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70,61</w:t>
            </w:r>
          </w:p>
        </w:tc>
        <w:tc>
          <w:tcPr>
            <w:tcW w:w="1276"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45,28</w:t>
            </w:r>
          </w:p>
        </w:tc>
        <w:tc>
          <w:tcPr>
            <w:tcW w:w="1276"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25,33</w:t>
            </w:r>
          </w:p>
        </w:tc>
        <w:tc>
          <w:tcPr>
            <w:tcW w:w="1275" w:type="dxa"/>
            <w:tcBorders>
              <w:top w:val="single" w:sz="4" w:space="0" w:color="auto"/>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0,00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319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80-536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.Ш</w:t>
            </w:r>
            <w:proofErr w:type="gramEnd"/>
            <w:r w:rsidRPr="001C3F55">
              <w:rPr>
                <w:rFonts w:ascii="Times New Roman" w:eastAsia="Times New Roman" w:hAnsi="Times New Roman" w:cs="Times New Roman"/>
                <w:sz w:val="20"/>
                <w:szCs w:val="20"/>
                <w:lang w:eastAsia="ru-RU"/>
              </w:rPr>
              <w:t>кольная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0,370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80-537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троительная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0,240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80-538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омсомольская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80-539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.В</w:t>
            </w:r>
            <w:proofErr w:type="gramEnd"/>
            <w:r w:rsidRPr="001C3F55">
              <w:rPr>
                <w:rFonts w:ascii="Times New Roman" w:eastAsia="Times New Roman" w:hAnsi="Times New Roman" w:cs="Times New Roman"/>
                <w:sz w:val="20"/>
                <w:szCs w:val="20"/>
                <w:lang w:eastAsia="ru-RU"/>
              </w:rPr>
              <w:t>осточная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1,100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.Ф</w:t>
            </w:r>
            <w:proofErr w:type="gramEnd"/>
            <w:r w:rsidRPr="001C3F55">
              <w:rPr>
                <w:rFonts w:ascii="Times New Roman" w:eastAsia="Times New Roman" w:hAnsi="Times New Roman" w:cs="Times New Roman"/>
                <w:sz w:val="20"/>
                <w:szCs w:val="20"/>
                <w:lang w:eastAsia="ru-RU"/>
              </w:rPr>
              <w:t>илиппова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0,420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ул.С.Юлаева</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0,41</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ира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0,59</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ушкина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0,97</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изамутдинова</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0,35</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рупской</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0,73</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329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отовского</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0,21</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пер</w:t>
            </w:r>
            <w:proofErr w:type="gramStart"/>
            <w:r w:rsidRPr="001C3F55">
              <w:rPr>
                <w:rFonts w:ascii="Times New Roman" w:eastAsia="Times New Roman" w:hAnsi="Times New Roman" w:cs="Times New Roman"/>
                <w:sz w:val="20"/>
                <w:szCs w:val="20"/>
                <w:lang w:eastAsia="ru-RU"/>
              </w:rPr>
              <w:t>.Ч</w:t>
            </w:r>
            <w:proofErr w:type="gramEnd"/>
            <w:r w:rsidRPr="001C3F55">
              <w:rPr>
                <w:rFonts w:ascii="Times New Roman" w:eastAsia="Times New Roman" w:hAnsi="Times New Roman" w:cs="Times New Roman"/>
                <w:sz w:val="20"/>
                <w:szCs w:val="20"/>
                <w:lang w:eastAsia="ru-RU"/>
              </w:rPr>
              <w:t>апаева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1,12</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.Р</w:t>
            </w:r>
            <w:proofErr w:type="gramEnd"/>
            <w:r w:rsidRPr="001C3F55">
              <w:rPr>
                <w:rFonts w:ascii="Times New Roman" w:eastAsia="Times New Roman" w:hAnsi="Times New Roman" w:cs="Times New Roman"/>
                <w:sz w:val="20"/>
                <w:szCs w:val="20"/>
                <w:lang w:eastAsia="ru-RU"/>
              </w:rPr>
              <w:t>ечная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1,85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1,85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1,85</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80-549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ефтяников</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1,82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1,82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1,82</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.Р</w:t>
            </w:r>
            <w:proofErr w:type="gramEnd"/>
            <w:r w:rsidRPr="001C3F55">
              <w:rPr>
                <w:rFonts w:ascii="Times New Roman" w:eastAsia="Times New Roman" w:hAnsi="Times New Roman" w:cs="Times New Roman"/>
                <w:sz w:val="20"/>
                <w:szCs w:val="20"/>
                <w:lang w:eastAsia="ru-RU"/>
              </w:rPr>
              <w:t>оссийская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0,590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пер</w:t>
            </w:r>
            <w:proofErr w:type="gramStart"/>
            <w:r w:rsidRPr="001C3F55">
              <w:rPr>
                <w:rFonts w:ascii="Times New Roman" w:eastAsia="Times New Roman" w:hAnsi="Times New Roman" w:cs="Times New Roman"/>
                <w:sz w:val="20"/>
                <w:szCs w:val="20"/>
                <w:lang w:eastAsia="ru-RU"/>
              </w:rPr>
              <w:t>.З</w:t>
            </w:r>
            <w:proofErr w:type="gramEnd"/>
            <w:r w:rsidRPr="001C3F55">
              <w:rPr>
                <w:rFonts w:ascii="Times New Roman" w:eastAsia="Times New Roman" w:hAnsi="Times New Roman" w:cs="Times New Roman"/>
                <w:sz w:val="20"/>
                <w:szCs w:val="20"/>
                <w:lang w:eastAsia="ru-RU"/>
              </w:rPr>
              <w:t>аовражный</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0,430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.Т</w:t>
            </w:r>
            <w:proofErr w:type="gramEnd"/>
            <w:r w:rsidRPr="001C3F55">
              <w:rPr>
                <w:rFonts w:ascii="Times New Roman" w:eastAsia="Times New Roman" w:hAnsi="Times New Roman" w:cs="Times New Roman"/>
                <w:sz w:val="20"/>
                <w:szCs w:val="20"/>
                <w:lang w:eastAsia="ru-RU"/>
              </w:rPr>
              <w:t>ельмана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1,39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1,39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1,39</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.О</w:t>
            </w:r>
            <w:proofErr w:type="gramEnd"/>
            <w:r w:rsidRPr="001C3F55">
              <w:rPr>
                <w:rFonts w:ascii="Times New Roman" w:eastAsia="Times New Roman" w:hAnsi="Times New Roman" w:cs="Times New Roman"/>
                <w:sz w:val="20"/>
                <w:szCs w:val="20"/>
                <w:lang w:eastAsia="ru-RU"/>
              </w:rPr>
              <w:t>ктябрьская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1,260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ирова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1,28</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оммунистическая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2,6</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339</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80-556</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ултанова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0,280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lastRenderedPageBreak/>
              <w:t>340</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80-557</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олевая</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1,180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80-558</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оциалистическая</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1,22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80-559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.В</w:t>
            </w:r>
            <w:proofErr w:type="gramEnd"/>
            <w:r w:rsidRPr="001C3F55">
              <w:rPr>
                <w:rFonts w:ascii="Times New Roman" w:eastAsia="Times New Roman" w:hAnsi="Times New Roman" w:cs="Times New Roman"/>
                <w:sz w:val="20"/>
                <w:szCs w:val="20"/>
                <w:lang w:eastAsia="ru-RU"/>
              </w:rPr>
              <w:t>ысоковольтная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0,920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.Ц</w:t>
            </w:r>
            <w:proofErr w:type="gramEnd"/>
            <w:r w:rsidRPr="001C3F55">
              <w:rPr>
                <w:rFonts w:ascii="Times New Roman" w:eastAsia="Times New Roman" w:hAnsi="Times New Roman" w:cs="Times New Roman"/>
                <w:sz w:val="20"/>
                <w:szCs w:val="20"/>
                <w:lang w:eastAsia="ru-RU"/>
              </w:rPr>
              <w:t>ентральная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1,16</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пер</w:t>
            </w:r>
            <w:proofErr w:type="gramStart"/>
            <w:r w:rsidRPr="001C3F55">
              <w:rPr>
                <w:rFonts w:ascii="Times New Roman" w:eastAsia="Times New Roman" w:hAnsi="Times New Roman" w:cs="Times New Roman"/>
                <w:sz w:val="20"/>
                <w:szCs w:val="20"/>
                <w:lang w:eastAsia="ru-RU"/>
              </w:rPr>
              <w:t>.Б</w:t>
            </w:r>
            <w:proofErr w:type="gramEnd"/>
            <w:r w:rsidRPr="001C3F55">
              <w:rPr>
                <w:rFonts w:ascii="Times New Roman" w:eastAsia="Times New Roman" w:hAnsi="Times New Roman" w:cs="Times New Roman"/>
                <w:sz w:val="20"/>
                <w:szCs w:val="20"/>
                <w:lang w:eastAsia="ru-RU"/>
              </w:rPr>
              <w:t>ольничный</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абережная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0,96</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атросова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1,66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1,66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1,66</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.З</w:t>
            </w:r>
            <w:proofErr w:type="gramEnd"/>
            <w:r w:rsidRPr="001C3F55">
              <w:rPr>
                <w:rFonts w:ascii="Times New Roman" w:eastAsia="Times New Roman" w:hAnsi="Times New Roman" w:cs="Times New Roman"/>
                <w:sz w:val="20"/>
                <w:szCs w:val="20"/>
                <w:lang w:eastAsia="ru-RU"/>
              </w:rPr>
              <w:t>аовражная</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1,190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.Г</w:t>
            </w:r>
            <w:proofErr w:type="gramEnd"/>
            <w:r w:rsidRPr="001C3F55">
              <w:rPr>
                <w:rFonts w:ascii="Times New Roman" w:eastAsia="Times New Roman" w:hAnsi="Times New Roman" w:cs="Times New Roman"/>
                <w:sz w:val="20"/>
                <w:szCs w:val="20"/>
                <w:lang w:eastAsia="ru-RU"/>
              </w:rPr>
              <w:t>агарина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2,08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2,08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2,08</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349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еверная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0,830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.Л</w:t>
            </w:r>
            <w:proofErr w:type="gramEnd"/>
            <w:r w:rsidRPr="001C3F55">
              <w:rPr>
                <w:rFonts w:ascii="Times New Roman" w:eastAsia="Times New Roman" w:hAnsi="Times New Roman" w:cs="Times New Roman"/>
                <w:sz w:val="20"/>
                <w:szCs w:val="20"/>
                <w:lang w:eastAsia="ru-RU"/>
              </w:rPr>
              <w:t>утфуллина</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0,150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.В</w:t>
            </w:r>
            <w:proofErr w:type="gramEnd"/>
            <w:r w:rsidRPr="001C3F55">
              <w:rPr>
                <w:rFonts w:ascii="Times New Roman" w:eastAsia="Times New Roman" w:hAnsi="Times New Roman" w:cs="Times New Roman"/>
                <w:sz w:val="20"/>
                <w:szCs w:val="20"/>
                <w:lang w:eastAsia="ru-RU"/>
              </w:rPr>
              <w:t>острецова</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0,910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80-569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.Р</w:t>
            </w:r>
            <w:proofErr w:type="gramEnd"/>
            <w:r w:rsidRPr="001C3F55">
              <w:rPr>
                <w:rFonts w:ascii="Times New Roman" w:eastAsia="Times New Roman" w:hAnsi="Times New Roman" w:cs="Times New Roman"/>
                <w:sz w:val="20"/>
                <w:szCs w:val="20"/>
                <w:lang w:eastAsia="ru-RU"/>
              </w:rPr>
              <w:t>абочая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1,14</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олхозная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2,38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2,38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2,38</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адовая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0,480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Ул. </w:t>
            </w:r>
            <w:proofErr w:type="spellStart"/>
            <w:r w:rsidRPr="001C3F55">
              <w:rPr>
                <w:rFonts w:ascii="Times New Roman" w:eastAsia="Times New Roman" w:hAnsi="Times New Roman" w:cs="Times New Roman"/>
                <w:sz w:val="20"/>
                <w:szCs w:val="20"/>
                <w:lang w:eastAsia="ru-RU"/>
              </w:rPr>
              <w:t>Шосейная</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1,32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1,32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1,32</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.Ч</w:t>
            </w:r>
            <w:proofErr w:type="gramEnd"/>
            <w:r w:rsidRPr="001C3F55">
              <w:rPr>
                <w:rFonts w:ascii="Times New Roman" w:eastAsia="Times New Roman" w:hAnsi="Times New Roman" w:cs="Times New Roman"/>
                <w:sz w:val="20"/>
                <w:szCs w:val="20"/>
                <w:lang w:eastAsia="ru-RU"/>
              </w:rPr>
              <w:t>апаева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2,87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2,87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2,87</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оветская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4,04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4,04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4,04</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.Л</w:t>
            </w:r>
            <w:proofErr w:type="gramEnd"/>
            <w:r w:rsidRPr="001C3F55">
              <w:rPr>
                <w:rFonts w:ascii="Times New Roman" w:eastAsia="Times New Roman" w:hAnsi="Times New Roman" w:cs="Times New Roman"/>
                <w:sz w:val="20"/>
                <w:szCs w:val="20"/>
                <w:lang w:eastAsia="ru-RU"/>
              </w:rPr>
              <w:t>есная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0,760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359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ул.8 Марта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0,420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.Д</w:t>
            </w:r>
            <w:proofErr w:type="gramEnd"/>
            <w:r w:rsidRPr="001C3F55">
              <w:rPr>
                <w:rFonts w:ascii="Times New Roman" w:eastAsia="Times New Roman" w:hAnsi="Times New Roman" w:cs="Times New Roman"/>
                <w:sz w:val="20"/>
                <w:szCs w:val="20"/>
                <w:lang w:eastAsia="ru-RU"/>
              </w:rPr>
              <w:t>ачная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0,610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пер</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ооперативный</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80-579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ул. </w:t>
            </w:r>
            <w:proofErr w:type="spellStart"/>
            <w:r w:rsidRPr="001C3F55">
              <w:rPr>
                <w:rFonts w:ascii="Times New Roman" w:eastAsia="Times New Roman" w:hAnsi="Times New Roman" w:cs="Times New Roman"/>
                <w:sz w:val="20"/>
                <w:szCs w:val="20"/>
                <w:lang w:eastAsia="ru-RU"/>
              </w:rPr>
              <w:t>Кандринская</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0,510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ул. </w:t>
            </w:r>
            <w:proofErr w:type="spellStart"/>
            <w:r w:rsidRPr="001C3F55">
              <w:rPr>
                <w:rFonts w:ascii="Times New Roman" w:eastAsia="Times New Roman" w:hAnsi="Times New Roman" w:cs="Times New Roman"/>
                <w:sz w:val="20"/>
                <w:szCs w:val="20"/>
                <w:lang w:eastAsia="ru-RU"/>
              </w:rPr>
              <w:t>Мирзагитова</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0,340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.Т</w:t>
            </w:r>
            <w:proofErr w:type="gramEnd"/>
            <w:r w:rsidRPr="001C3F55">
              <w:rPr>
                <w:rFonts w:ascii="Times New Roman" w:eastAsia="Times New Roman" w:hAnsi="Times New Roman" w:cs="Times New Roman"/>
                <w:sz w:val="20"/>
                <w:szCs w:val="20"/>
                <w:lang w:eastAsia="ru-RU"/>
              </w:rPr>
              <w:t>рудовая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0,49</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агорная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0,630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пер</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ирова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0,092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0,092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0,092</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.Л</w:t>
            </w:r>
            <w:proofErr w:type="gramEnd"/>
            <w:r w:rsidRPr="001C3F55">
              <w:rPr>
                <w:rFonts w:ascii="Times New Roman" w:eastAsia="Times New Roman" w:hAnsi="Times New Roman" w:cs="Times New Roman"/>
                <w:sz w:val="20"/>
                <w:szCs w:val="20"/>
                <w:lang w:eastAsia="ru-RU"/>
              </w:rPr>
              <w:t>енина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1C3F55">
              <w:rPr>
                <w:rFonts w:ascii="Times New Roman" w:eastAsia="Times New Roman" w:hAnsi="Times New Roman" w:cs="Times New Roman"/>
                <w:sz w:val="20"/>
                <w:szCs w:val="20"/>
                <w:lang w:eastAsia="ru-RU"/>
              </w:rPr>
              <w:t>ул</w:t>
            </w:r>
            <w:proofErr w:type="spellEnd"/>
            <w:proofErr w:type="gramEnd"/>
            <w:r w:rsidRPr="001C3F55">
              <w:rPr>
                <w:rFonts w:ascii="Times New Roman" w:eastAsia="Times New Roman" w:hAnsi="Times New Roman" w:cs="Times New Roman"/>
                <w:sz w:val="20"/>
                <w:szCs w:val="20"/>
                <w:lang w:eastAsia="ru-RU"/>
              </w:rPr>
              <w:t xml:space="preserve"> Башкирская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0,19</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0,190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48,492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48,492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34,26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14,232</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369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.Р</w:t>
            </w:r>
            <w:proofErr w:type="gramEnd"/>
            <w:r w:rsidRPr="001C3F55">
              <w:rPr>
                <w:rFonts w:ascii="Times New Roman" w:eastAsia="Times New Roman" w:hAnsi="Times New Roman" w:cs="Times New Roman"/>
                <w:sz w:val="20"/>
                <w:szCs w:val="20"/>
                <w:lang w:eastAsia="ru-RU"/>
              </w:rPr>
              <w:t>ечная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д</w:t>
            </w:r>
            <w:proofErr w:type="gramStart"/>
            <w:r w:rsidRPr="001C3F55">
              <w:rPr>
                <w:rFonts w:ascii="Times New Roman" w:eastAsia="Times New Roman" w:hAnsi="Times New Roman" w:cs="Times New Roman"/>
                <w:sz w:val="20"/>
                <w:szCs w:val="20"/>
                <w:lang w:eastAsia="ru-RU"/>
              </w:rPr>
              <w:t>.А</w:t>
            </w:r>
            <w:proofErr w:type="gramEnd"/>
            <w:r w:rsidRPr="001C3F55">
              <w:rPr>
                <w:rFonts w:ascii="Times New Roman" w:eastAsia="Times New Roman" w:hAnsi="Times New Roman" w:cs="Times New Roman"/>
                <w:sz w:val="20"/>
                <w:szCs w:val="20"/>
                <w:lang w:eastAsia="ru-RU"/>
              </w:rPr>
              <w:t>лександровка</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0,980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0,98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0,98</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 xml:space="preserve">ервомайская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0,88</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пер. </w:t>
            </w:r>
            <w:proofErr w:type="spellStart"/>
            <w:r w:rsidRPr="001C3F55">
              <w:rPr>
                <w:rFonts w:ascii="Times New Roman" w:eastAsia="Times New Roman" w:hAnsi="Times New Roman" w:cs="Times New Roman"/>
                <w:sz w:val="20"/>
                <w:szCs w:val="20"/>
                <w:lang w:eastAsia="ru-RU"/>
              </w:rPr>
              <w:t>Прудный</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0,360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372</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80-589</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.Ц</w:t>
            </w:r>
            <w:proofErr w:type="gramEnd"/>
            <w:r w:rsidRPr="001C3F55">
              <w:rPr>
                <w:rFonts w:ascii="Times New Roman" w:eastAsia="Times New Roman" w:hAnsi="Times New Roman" w:cs="Times New Roman"/>
                <w:sz w:val="20"/>
                <w:szCs w:val="20"/>
                <w:lang w:eastAsia="ru-RU"/>
              </w:rPr>
              <w:t>ентральная</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lastRenderedPageBreak/>
              <w:t>373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80-590</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.Ш</w:t>
            </w:r>
            <w:proofErr w:type="gramEnd"/>
            <w:r w:rsidRPr="001C3F55">
              <w:rPr>
                <w:rFonts w:ascii="Times New Roman" w:eastAsia="Times New Roman" w:hAnsi="Times New Roman" w:cs="Times New Roman"/>
                <w:sz w:val="20"/>
                <w:szCs w:val="20"/>
                <w:lang w:eastAsia="ru-RU"/>
              </w:rPr>
              <w:t>кольная</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374</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80-591</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адовая</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троительная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.В</w:t>
            </w:r>
            <w:proofErr w:type="gramEnd"/>
            <w:r w:rsidRPr="001C3F55">
              <w:rPr>
                <w:rFonts w:ascii="Times New Roman" w:eastAsia="Times New Roman" w:hAnsi="Times New Roman" w:cs="Times New Roman"/>
                <w:sz w:val="20"/>
                <w:szCs w:val="20"/>
                <w:lang w:eastAsia="ru-RU"/>
              </w:rPr>
              <w:t>ъездная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0,96</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.Б</w:t>
            </w:r>
            <w:proofErr w:type="gramEnd"/>
            <w:r w:rsidRPr="001C3F55">
              <w:rPr>
                <w:rFonts w:ascii="Times New Roman" w:eastAsia="Times New Roman" w:hAnsi="Times New Roman" w:cs="Times New Roman"/>
                <w:sz w:val="20"/>
                <w:szCs w:val="20"/>
                <w:lang w:eastAsia="ru-RU"/>
              </w:rPr>
              <w:t>езымянная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0,45</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ооперативная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0,66</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379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пер</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троительный</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0,270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олодежная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0,270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олевая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.П</w:t>
            </w:r>
            <w:proofErr w:type="gramEnd"/>
            <w:r w:rsidRPr="001C3F55">
              <w:rPr>
                <w:rFonts w:ascii="Times New Roman" w:eastAsia="Times New Roman" w:hAnsi="Times New Roman" w:cs="Times New Roman"/>
                <w:sz w:val="20"/>
                <w:szCs w:val="20"/>
                <w:lang w:eastAsia="ru-RU"/>
              </w:rPr>
              <w:t>ервомайское</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0,71</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7,71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7,71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6,81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0,9</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80-599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олодежная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тарые Кандры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0,810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.Ц</w:t>
            </w:r>
            <w:proofErr w:type="gramEnd"/>
            <w:r w:rsidRPr="001C3F55">
              <w:rPr>
                <w:rFonts w:ascii="Times New Roman" w:eastAsia="Times New Roman" w:hAnsi="Times New Roman" w:cs="Times New Roman"/>
                <w:sz w:val="20"/>
                <w:szCs w:val="20"/>
                <w:lang w:eastAsia="ru-RU"/>
              </w:rPr>
              <w:t>ентральная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тарые Кандры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1,68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1,68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1,68</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.Р</w:t>
            </w:r>
            <w:proofErr w:type="gramEnd"/>
            <w:r w:rsidRPr="001C3F55">
              <w:rPr>
                <w:rFonts w:ascii="Times New Roman" w:eastAsia="Times New Roman" w:hAnsi="Times New Roman" w:cs="Times New Roman"/>
                <w:sz w:val="20"/>
                <w:szCs w:val="20"/>
                <w:lang w:eastAsia="ru-RU"/>
              </w:rPr>
              <w:t>ечная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тарые Кандры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0,600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.Т</w:t>
            </w:r>
            <w:proofErr w:type="gramEnd"/>
            <w:r w:rsidRPr="001C3F55">
              <w:rPr>
                <w:rFonts w:ascii="Times New Roman" w:eastAsia="Times New Roman" w:hAnsi="Times New Roman" w:cs="Times New Roman"/>
                <w:sz w:val="20"/>
                <w:szCs w:val="20"/>
                <w:lang w:eastAsia="ru-RU"/>
              </w:rPr>
              <w:t>рудовая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тарые Кандры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0,680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 Восточная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тарые Кандры</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0,25</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0,250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4,27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4,27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1,93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2,34</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атросова</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0,630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адовая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0,77</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0,77</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0,770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389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акаренко</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0,180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390</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80-607</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.Ц</w:t>
            </w:r>
            <w:proofErr w:type="gramEnd"/>
            <w:r w:rsidRPr="001C3F55">
              <w:rPr>
                <w:rFonts w:ascii="Times New Roman" w:eastAsia="Times New Roman" w:hAnsi="Times New Roman" w:cs="Times New Roman"/>
                <w:sz w:val="20"/>
                <w:szCs w:val="20"/>
                <w:lang w:eastAsia="ru-RU"/>
              </w:rPr>
              <w:t>ентральная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1,41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1,41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1,41</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391</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80-608</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.Р</w:t>
            </w:r>
            <w:proofErr w:type="gramEnd"/>
            <w:r w:rsidRPr="001C3F55">
              <w:rPr>
                <w:rFonts w:ascii="Times New Roman" w:eastAsia="Times New Roman" w:hAnsi="Times New Roman" w:cs="Times New Roman"/>
                <w:sz w:val="20"/>
                <w:szCs w:val="20"/>
                <w:lang w:eastAsia="ru-RU"/>
              </w:rPr>
              <w:t>ечная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0,330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392</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80-609</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.М</w:t>
            </w:r>
            <w:proofErr w:type="gramEnd"/>
            <w:r w:rsidRPr="001C3F55">
              <w:rPr>
                <w:rFonts w:ascii="Times New Roman" w:eastAsia="Times New Roman" w:hAnsi="Times New Roman" w:cs="Times New Roman"/>
                <w:sz w:val="20"/>
                <w:szCs w:val="20"/>
                <w:lang w:eastAsia="ru-RU"/>
              </w:rPr>
              <w:t>олодежная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0,52</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0,52</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0,520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393</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80-610</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овая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0,26</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0,26</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0,260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394</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80-611</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xml:space="preserve">ул. А. </w:t>
            </w:r>
            <w:proofErr w:type="spellStart"/>
            <w:r w:rsidRPr="001C3F55">
              <w:rPr>
                <w:rFonts w:ascii="Times New Roman" w:eastAsia="Times New Roman" w:hAnsi="Times New Roman" w:cs="Times New Roman"/>
                <w:sz w:val="20"/>
                <w:szCs w:val="20"/>
                <w:lang w:eastAsia="ru-RU"/>
              </w:rPr>
              <w:t>Даутова</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.Е</w:t>
            </w:r>
            <w:proofErr w:type="gramEnd"/>
            <w:r w:rsidRPr="001C3F55">
              <w:rPr>
                <w:rFonts w:ascii="Times New Roman" w:eastAsia="Times New Roman" w:hAnsi="Times New Roman" w:cs="Times New Roman"/>
                <w:sz w:val="20"/>
                <w:szCs w:val="20"/>
                <w:lang w:eastAsia="ru-RU"/>
              </w:rPr>
              <w:t>рмухаметово</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1,525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1,525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1,525</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5,625</w:t>
            </w:r>
          </w:p>
        </w:tc>
        <w:tc>
          <w:tcPr>
            <w:tcW w:w="1559"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5,625</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1,41</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4,215</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395</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80-612</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.Ц</w:t>
            </w:r>
            <w:proofErr w:type="gramEnd"/>
            <w:r w:rsidRPr="001C3F55">
              <w:rPr>
                <w:rFonts w:ascii="Times New Roman" w:eastAsia="Times New Roman" w:hAnsi="Times New Roman" w:cs="Times New Roman"/>
                <w:sz w:val="20"/>
                <w:szCs w:val="20"/>
                <w:lang w:eastAsia="ru-RU"/>
              </w:rPr>
              <w:t>ентральная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д</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ур</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0,790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0,79</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0,79</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0,79</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396</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80-613</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.Л</w:t>
            </w:r>
            <w:proofErr w:type="gramEnd"/>
            <w:r w:rsidRPr="001C3F55">
              <w:rPr>
                <w:rFonts w:ascii="Times New Roman" w:eastAsia="Times New Roman" w:hAnsi="Times New Roman" w:cs="Times New Roman"/>
                <w:sz w:val="20"/>
                <w:szCs w:val="20"/>
                <w:lang w:eastAsia="ru-RU"/>
              </w:rPr>
              <w:t>есная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д</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аран-Елга</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0,840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0,84</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0,84</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0,84</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397</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80-614</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.Ж</w:t>
            </w:r>
            <w:proofErr w:type="gramEnd"/>
            <w:r w:rsidRPr="001C3F55">
              <w:rPr>
                <w:rFonts w:ascii="Times New Roman" w:eastAsia="Times New Roman" w:hAnsi="Times New Roman" w:cs="Times New Roman"/>
                <w:sz w:val="20"/>
                <w:szCs w:val="20"/>
                <w:lang w:eastAsia="ru-RU"/>
              </w:rPr>
              <w:t>елезнодорожная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д</w:t>
            </w:r>
            <w:proofErr w:type="gramStart"/>
            <w:r w:rsidRPr="001C3F55">
              <w:rPr>
                <w:rFonts w:ascii="Times New Roman" w:eastAsia="Times New Roman" w:hAnsi="Times New Roman" w:cs="Times New Roman"/>
                <w:sz w:val="20"/>
                <w:szCs w:val="20"/>
                <w:lang w:eastAsia="ru-RU"/>
              </w:rPr>
              <w:t>.Н</w:t>
            </w:r>
            <w:proofErr w:type="gramEnd"/>
            <w:r w:rsidRPr="001C3F55">
              <w:rPr>
                <w:rFonts w:ascii="Times New Roman" w:eastAsia="Times New Roman" w:hAnsi="Times New Roman" w:cs="Times New Roman"/>
                <w:sz w:val="20"/>
                <w:szCs w:val="20"/>
                <w:lang w:eastAsia="ru-RU"/>
              </w:rPr>
              <w:t xml:space="preserve">ижняя </w:t>
            </w:r>
            <w:proofErr w:type="spellStart"/>
            <w:r w:rsidRPr="001C3F55">
              <w:rPr>
                <w:rFonts w:ascii="Times New Roman" w:eastAsia="Times New Roman" w:hAnsi="Times New Roman" w:cs="Times New Roman"/>
                <w:sz w:val="20"/>
                <w:szCs w:val="20"/>
                <w:lang w:eastAsia="ru-RU"/>
              </w:rPr>
              <w:t>Каран-Елга</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0,380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0,38</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0,38</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0,38</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398</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80-615</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w:t>
            </w:r>
            <w:proofErr w:type="gramStart"/>
            <w:r w:rsidRPr="001C3F55">
              <w:rPr>
                <w:rFonts w:ascii="Times New Roman" w:eastAsia="Times New Roman" w:hAnsi="Times New Roman" w:cs="Times New Roman"/>
                <w:sz w:val="20"/>
                <w:szCs w:val="20"/>
                <w:lang w:eastAsia="ru-RU"/>
              </w:rPr>
              <w:t>.С</w:t>
            </w:r>
            <w:proofErr w:type="gramEnd"/>
            <w:r w:rsidRPr="001C3F55">
              <w:rPr>
                <w:rFonts w:ascii="Times New Roman" w:eastAsia="Times New Roman" w:hAnsi="Times New Roman" w:cs="Times New Roman"/>
                <w:sz w:val="20"/>
                <w:szCs w:val="20"/>
                <w:lang w:eastAsia="ru-RU"/>
              </w:rPr>
              <w:t>олнечная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андры-Кутуй</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0,65</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0,65</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0,650</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399</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80-251 ОП MP 80-616</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ул. Молодежная</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proofErr w:type="spellStart"/>
            <w:r w:rsidRPr="001C3F55">
              <w:rPr>
                <w:rFonts w:ascii="Times New Roman" w:eastAsia="Times New Roman" w:hAnsi="Times New Roman" w:cs="Times New Roman"/>
                <w:sz w:val="20"/>
                <w:szCs w:val="20"/>
                <w:lang w:eastAsia="ru-RU"/>
              </w:rPr>
              <w:t>с</w:t>
            </w:r>
            <w:proofErr w:type="gramStart"/>
            <w:r w:rsidRPr="001C3F55">
              <w:rPr>
                <w:rFonts w:ascii="Times New Roman" w:eastAsia="Times New Roman" w:hAnsi="Times New Roman" w:cs="Times New Roman"/>
                <w:sz w:val="20"/>
                <w:szCs w:val="20"/>
                <w:lang w:eastAsia="ru-RU"/>
              </w:rPr>
              <w:t>.К</w:t>
            </w:r>
            <w:proofErr w:type="gramEnd"/>
            <w:r w:rsidRPr="001C3F55">
              <w:rPr>
                <w:rFonts w:ascii="Times New Roman" w:eastAsia="Times New Roman" w:hAnsi="Times New Roman" w:cs="Times New Roman"/>
                <w:sz w:val="20"/>
                <w:szCs w:val="20"/>
                <w:lang w:eastAsia="ru-RU"/>
              </w:rPr>
              <w:t>андры-Кутуй</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0,871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0,871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0,871</w:t>
            </w:r>
          </w:p>
        </w:tc>
        <w:tc>
          <w:tcPr>
            <w:tcW w:w="1276"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r>
      <w:tr w:rsidR="007552CE" w:rsidRPr="001C3F55" w:rsidTr="001C3F5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6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240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right"/>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sz w:val="20"/>
                <w:szCs w:val="20"/>
                <w:lang w:eastAsia="ru-RU"/>
              </w:rPr>
            </w:pPr>
            <w:r w:rsidRPr="001C3F5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1,521</w:t>
            </w:r>
          </w:p>
        </w:tc>
        <w:tc>
          <w:tcPr>
            <w:tcW w:w="1559"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1,521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0,871</w:t>
            </w:r>
          </w:p>
        </w:tc>
        <w:tc>
          <w:tcPr>
            <w:tcW w:w="1276"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0,65</w:t>
            </w:r>
          </w:p>
        </w:tc>
        <w:tc>
          <w:tcPr>
            <w:tcW w:w="1275" w:type="dxa"/>
            <w:tcBorders>
              <w:top w:val="nil"/>
              <w:left w:val="nil"/>
              <w:bottom w:val="single" w:sz="4" w:space="0" w:color="auto"/>
              <w:right w:val="single" w:sz="4" w:space="0" w:color="auto"/>
            </w:tcBorders>
            <w:shd w:val="clear" w:color="auto" w:fill="auto"/>
            <w:vAlign w:val="center"/>
            <w:hideMark/>
          </w:tcPr>
          <w:p w:rsidR="007552CE" w:rsidRPr="001C3F55" w:rsidRDefault="007552CE" w:rsidP="007552CE">
            <w:pPr>
              <w:spacing w:after="0" w:line="240" w:lineRule="auto"/>
              <w:jc w:val="center"/>
              <w:rPr>
                <w:rFonts w:ascii="Times New Roman" w:eastAsia="Times New Roman" w:hAnsi="Times New Roman" w:cs="Times New Roman"/>
                <w:b/>
                <w:bCs/>
                <w:sz w:val="20"/>
                <w:szCs w:val="20"/>
                <w:lang w:eastAsia="ru-RU"/>
              </w:rPr>
            </w:pPr>
            <w:r w:rsidRPr="001C3F55">
              <w:rPr>
                <w:rFonts w:ascii="Times New Roman" w:eastAsia="Times New Roman" w:hAnsi="Times New Roman" w:cs="Times New Roman"/>
                <w:b/>
                <w:bCs/>
                <w:sz w:val="20"/>
                <w:szCs w:val="20"/>
                <w:lang w:eastAsia="ru-RU"/>
              </w:rPr>
              <w:t>0</w:t>
            </w:r>
          </w:p>
        </w:tc>
      </w:tr>
    </w:tbl>
    <w:p w:rsidR="007552CE" w:rsidRDefault="007552CE" w:rsidP="00D320CE">
      <w:pPr>
        <w:spacing w:after="0" w:line="240" w:lineRule="auto"/>
        <w:jc w:val="both"/>
        <w:rPr>
          <w:rFonts w:ascii="Times New Roman" w:hAnsi="Times New Roman" w:cs="Times New Roman"/>
          <w:b/>
          <w:i/>
          <w:sz w:val="24"/>
          <w:szCs w:val="24"/>
        </w:rPr>
        <w:sectPr w:rsidR="007552CE" w:rsidSect="00D320CE">
          <w:pgSz w:w="16838" w:h="11906" w:orient="landscape"/>
          <w:pgMar w:top="850" w:right="993" w:bottom="1701" w:left="993" w:header="708" w:footer="708" w:gutter="0"/>
          <w:cols w:space="708"/>
          <w:titlePg/>
          <w:docGrid w:linePitch="360"/>
        </w:sectPr>
      </w:pPr>
    </w:p>
    <w:p w:rsidR="00323250" w:rsidRPr="00763230" w:rsidRDefault="00323250" w:rsidP="00323250">
      <w:pPr>
        <w:spacing w:after="0" w:line="240" w:lineRule="auto"/>
        <w:ind w:firstLine="425"/>
        <w:jc w:val="both"/>
        <w:rPr>
          <w:rFonts w:ascii="Times New Roman" w:hAnsi="Times New Roman" w:cs="Times New Roman"/>
          <w:sz w:val="24"/>
          <w:szCs w:val="24"/>
        </w:rPr>
      </w:pPr>
      <w:r w:rsidRPr="00763230">
        <w:rPr>
          <w:rFonts w:ascii="Times New Roman" w:hAnsi="Times New Roman" w:cs="Times New Roman"/>
          <w:sz w:val="24"/>
          <w:szCs w:val="24"/>
        </w:rPr>
        <w:lastRenderedPageBreak/>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дорожной деятельности.</w:t>
      </w:r>
    </w:p>
    <w:p w:rsidR="00E52B79" w:rsidRPr="00763230" w:rsidRDefault="00E52B79" w:rsidP="00A47913">
      <w:pPr>
        <w:spacing w:after="0" w:line="240" w:lineRule="auto"/>
        <w:ind w:firstLine="709"/>
        <w:jc w:val="both"/>
        <w:rPr>
          <w:rFonts w:ascii="Times New Roman" w:hAnsi="Times New Roman" w:cs="Times New Roman"/>
          <w:b/>
          <w:i/>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Улично-дорожная сеть</w:t>
      </w:r>
      <w:r w:rsidRPr="00DE1815">
        <w:rPr>
          <w:rFonts w:ascii="Times New Roman" w:hAnsi="Times New Roman" w:cs="Times New Roman"/>
          <w:sz w:val="24"/>
          <w:szCs w:val="24"/>
        </w:rPr>
        <w:t xml:space="preserve"> внутри населенных пунктов, как правило, не</w:t>
      </w:r>
      <w:r>
        <w:rPr>
          <w:rFonts w:ascii="Times New Roman" w:hAnsi="Times New Roman" w:cs="Times New Roman"/>
          <w:sz w:val="24"/>
          <w:szCs w:val="24"/>
        </w:rPr>
        <w:t xml:space="preserve"> </w:t>
      </w:r>
      <w:r w:rsidRPr="00DE1815">
        <w:rPr>
          <w:rFonts w:ascii="Times New Roman" w:hAnsi="Times New Roman" w:cs="Times New Roman"/>
          <w:sz w:val="24"/>
          <w:szCs w:val="24"/>
        </w:rPr>
        <w:t>благоустроена, исключая те еѐ участки, по которым проходят автодороги местного</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значения. </w:t>
      </w:r>
    </w:p>
    <w:p w:rsidR="00E52B79" w:rsidRDefault="00E52B7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Бесхозяйные автомобильные дороги</w:t>
      </w:r>
      <w:r w:rsidRPr="00DE1815">
        <w:rPr>
          <w:rFonts w:ascii="Times New Roman" w:hAnsi="Times New Roman" w:cs="Times New Roman"/>
          <w:sz w:val="24"/>
          <w:szCs w:val="24"/>
        </w:rPr>
        <w:t xml:space="preserve"> общего пользования местного значения</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инвентаризируются и ставятся на обслуживание. На сегодняшний день </w:t>
      </w:r>
      <w:r w:rsidR="009C0555">
        <w:rPr>
          <w:rFonts w:ascii="Times New Roman" w:hAnsi="Times New Roman" w:cs="Times New Roman"/>
          <w:sz w:val="24"/>
          <w:szCs w:val="24"/>
        </w:rPr>
        <w:t>бесхозяйные автомобильные дороги в</w:t>
      </w:r>
      <w:r w:rsidRPr="00DE1815">
        <w:rPr>
          <w:rFonts w:ascii="Times New Roman" w:hAnsi="Times New Roman" w:cs="Times New Roman"/>
          <w:sz w:val="24"/>
          <w:szCs w:val="24"/>
        </w:rPr>
        <w:t xml:space="preserve"> </w:t>
      </w:r>
      <w:r w:rsidRPr="009C0555">
        <w:rPr>
          <w:rFonts w:ascii="Times New Roman" w:hAnsi="Times New Roman" w:cs="Times New Roman"/>
          <w:sz w:val="24"/>
          <w:szCs w:val="24"/>
        </w:rPr>
        <w:t>населенных пунктах Поселения</w:t>
      </w:r>
      <w:r w:rsidR="009C0555">
        <w:rPr>
          <w:rFonts w:ascii="Times New Roman" w:hAnsi="Times New Roman" w:cs="Times New Roman"/>
          <w:sz w:val="24"/>
          <w:szCs w:val="24"/>
        </w:rPr>
        <w:t xml:space="preserve"> отсутствуют</w:t>
      </w:r>
      <w:r w:rsidRPr="009C0555">
        <w:rPr>
          <w:rFonts w:ascii="Times New Roman" w:hAnsi="Times New Roman" w:cs="Times New Roman"/>
          <w:sz w:val="24"/>
          <w:szCs w:val="24"/>
        </w:rPr>
        <w:t>.</w:t>
      </w:r>
    </w:p>
    <w:p w:rsidR="00D254C8" w:rsidRDefault="00D254C8"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284" w:firstLine="425"/>
        <w:jc w:val="center"/>
        <w:rPr>
          <w:rFonts w:ascii="Times New Roman" w:hAnsi="Times New Roman" w:cs="Times New Roman"/>
          <w:b/>
          <w:i/>
          <w:sz w:val="26"/>
          <w:szCs w:val="26"/>
        </w:rPr>
      </w:pPr>
    </w:p>
    <w:p w:rsidR="00A47913" w:rsidRPr="002F5FC8" w:rsidRDefault="00A47913" w:rsidP="00A47913">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A47913" w:rsidRDefault="00A47913" w:rsidP="00A47913">
      <w:pPr>
        <w:spacing w:after="0" w:line="240" w:lineRule="auto"/>
        <w:jc w:val="center"/>
        <w:rPr>
          <w:rFonts w:ascii="Times New Roman" w:hAnsi="Times New Roman" w:cs="Times New Roman"/>
          <w:sz w:val="26"/>
          <w:szCs w:val="26"/>
        </w:rPr>
      </w:pPr>
      <w:r w:rsidRPr="002F5FC8">
        <w:rPr>
          <w:rFonts w:ascii="Times New Roman" w:hAnsi="Times New Roman" w:cs="Times New Roman"/>
          <w:b/>
          <w:i/>
          <w:sz w:val="26"/>
          <w:szCs w:val="26"/>
        </w:rPr>
        <w:t>в границах населенных пунктов</w:t>
      </w:r>
    </w:p>
    <w:p w:rsidR="00A47913" w:rsidRPr="0041520F" w:rsidRDefault="008B6F23"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Таблица 7</w:t>
      </w:r>
    </w:p>
    <w:p w:rsidR="007E1444" w:rsidRDefault="007E1444" w:rsidP="00A47913">
      <w:pPr>
        <w:spacing w:after="0" w:line="240" w:lineRule="auto"/>
        <w:jc w:val="right"/>
        <w:rPr>
          <w:rFonts w:ascii="Times New Roman" w:hAnsi="Times New Roman" w:cs="Times New Roman"/>
          <w:sz w:val="26"/>
          <w:szCs w:val="26"/>
        </w:rPr>
      </w:pPr>
    </w:p>
    <w:tbl>
      <w:tblPr>
        <w:tblW w:w="9706" w:type="dxa"/>
        <w:tblInd w:w="93" w:type="dxa"/>
        <w:tblLayout w:type="fixed"/>
        <w:tblLook w:val="04A0"/>
      </w:tblPr>
      <w:tblGrid>
        <w:gridCol w:w="501"/>
        <w:gridCol w:w="2916"/>
        <w:gridCol w:w="1186"/>
        <w:gridCol w:w="1292"/>
        <w:gridCol w:w="1174"/>
        <w:gridCol w:w="1160"/>
        <w:gridCol w:w="1477"/>
      </w:tblGrid>
      <w:tr w:rsidR="007E1444" w:rsidRPr="007E1444" w:rsidTr="00E52B79">
        <w:trPr>
          <w:trHeight w:val="765"/>
        </w:trPr>
        <w:tc>
          <w:tcPr>
            <w:tcW w:w="50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291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Наименование</w:t>
            </w:r>
          </w:p>
        </w:tc>
        <w:tc>
          <w:tcPr>
            <w:tcW w:w="118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Протяженность, </w:t>
            </w:r>
            <w:proofErr w:type="gramStart"/>
            <w:r w:rsidRPr="007E1444">
              <w:rPr>
                <w:rFonts w:ascii="Times New Roman" w:eastAsia="Times New Roman" w:hAnsi="Times New Roman" w:cs="Times New Roman"/>
                <w:b/>
                <w:bCs/>
                <w:sz w:val="20"/>
                <w:szCs w:val="20"/>
                <w:lang w:eastAsia="ru-RU"/>
              </w:rPr>
              <w:t>км</w:t>
            </w:r>
            <w:proofErr w:type="gramEnd"/>
          </w:p>
        </w:tc>
        <w:tc>
          <w:tcPr>
            <w:tcW w:w="12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Площадь, </w:t>
            </w:r>
            <w:proofErr w:type="gramStart"/>
            <w:r w:rsidRPr="007E1444">
              <w:rPr>
                <w:rFonts w:ascii="Times New Roman" w:eastAsia="Times New Roman" w:hAnsi="Times New Roman" w:cs="Times New Roman"/>
                <w:b/>
                <w:bCs/>
                <w:sz w:val="20"/>
                <w:szCs w:val="20"/>
                <w:lang w:eastAsia="ru-RU"/>
              </w:rPr>
              <w:t>га</w:t>
            </w:r>
            <w:proofErr w:type="gramEnd"/>
          </w:p>
        </w:tc>
        <w:tc>
          <w:tcPr>
            <w:tcW w:w="117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Категория</w:t>
            </w:r>
          </w:p>
        </w:tc>
        <w:tc>
          <w:tcPr>
            <w:tcW w:w="116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Ширина, </w:t>
            </w:r>
            <w:proofErr w:type="gramStart"/>
            <w:r w:rsidRPr="007E1444">
              <w:rPr>
                <w:rFonts w:ascii="Times New Roman" w:eastAsia="Times New Roman" w:hAnsi="Times New Roman" w:cs="Times New Roman"/>
                <w:b/>
                <w:bCs/>
                <w:sz w:val="20"/>
                <w:szCs w:val="20"/>
                <w:lang w:eastAsia="ru-RU"/>
              </w:rPr>
              <w:t>м</w:t>
            </w:r>
            <w:proofErr w:type="gramEnd"/>
          </w:p>
        </w:tc>
        <w:tc>
          <w:tcPr>
            <w:tcW w:w="147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Год последнего ремонта</w:t>
            </w:r>
          </w:p>
        </w:tc>
      </w:tr>
      <w:tr w:rsidR="004430A9" w:rsidRPr="007E1444" w:rsidTr="00323250">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c>
          <w:tcPr>
            <w:tcW w:w="2916" w:type="dxa"/>
            <w:tcBorders>
              <w:top w:val="nil"/>
              <w:left w:val="nil"/>
              <w:bottom w:val="single" w:sz="4" w:space="0" w:color="auto"/>
              <w:right w:val="single" w:sz="4" w:space="0" w:color="auto"/>
            </w:tcBorders>
            <w:shd w:val="clear" w:color="auto" w:fill="auto"/>
            <w:vAlign w:val="bottom"/>
            <w:hideMark/>
          </w:tcPr>
          <w:p w:rsidR="004430A9" w:rsidRPr="004430A9" w:rsidRDefault="004430A9" w:rsidP="004430A9">
            <w:pPr>
              <w:spacing w:after="0" w:line="240" w:lineRule="auto"/>
              <w:jc w:val="center"/>
              <w:rPr>
                <w:rFonts w:ascii="Times New Roman" w:hAnsi="Times New Roman" w:cs="Times New Roman"/>
                <w:b/>
                <w:bCs/>
                <w:sz w:val="20"/>
                <w:szCs w:val="20"/>
              </w:rPr>
            </w:pPr>
            <w:r w:rsidRPr="004430A9">
              <w:rPr>
                <w:rFonts w:ascii="Times New Roman" w:hAnsi="Times New Roman" w:cs="Times New Roman"/>
                <w:b/>
                <w:bCs/>
                <w:sz w:val="20"/>
                <w:szCs w:val="20"/>
              </w:rPr>
              <w:t>ВСЕГО</w:t>
            </w:r>
          </w:p>
        </w:tc>
        <w:tc>
          <w:tcPr>
            <w:tcW w:w="1186" w:type="dxa"/>
            <w:tcBorders>
              <w:top w:val="nil"/>
              <w:left w:val="nil"/>
              <w:bottom w:val="single" w:sz="4" w:space="0" w:color="auto"/>
              <w:right w:val="single" w:sz="4" w:space="0" w:color="auto"/>
            </w:tcBorders>
            <w:shd w:val="clear" w:color="auto" w:fill="auto"/>
            <w:vAlign w:val="bottom"/>
            <w:hideMark/>
          </w:tcPr>
          <w:p w:rsidR="004430A9" w:rsidRPr="004430A9" w:rsidRDefault="004430A9" w:rsidP="004430A9">
            <w:pPr>
              <w:spacing w:after="0" w:line="240" w:lineRule="auto"/>
              <w:jc w:val="center"/>
              <w:rPr>
                <w:rFonts w:ascii="Times New Roman" w:hAnsi="Times New Roman" w:cs="Times New Roman"/>
                <w:b/>
                <w:bCs/>
                <w:sz w:val="20"/>
                <w:szCs w:val="20"/>
              </w:rPr>
            </w:pPr>
            <w:r w:rsidRPr="004430A9">
              <w:rPr>
                <w:rFonts w:ascii="Times New Roman" w:hAnsi="Times New Roman" w:cs="Times New Roman"/>
                <w:b/>
                <w:bCs/>
                <w:sz w:val="20"/>
                <w:szCs w:val="20"/>
              </w:rPr>
              <w:t>70,608</w:t>
            </w:r>
          </w:p>
        </w:tc>
        <w:tc>
          <w:tcPr>
            <w:tcW w:w="1292" w:type="dxa"/>
            <w:tcBorders>
              <w:top w:val="nil"/>
              <w:left w:val="nil"/>
              <w:bottom w:val="single" w:sz="4" w:space="0" w:color="auto"/>
              <w:right w:val="single" w:sz="4" w:space="0" w:color="auto"/>
            </w:tcBorders>
            <w:shd w:val="clear" w:color="auto" w:fill="auto"/>
            <w:vAlign w:val="bottom"/>
            <w:hideMark/>
          </w:tcPr>
          <w:p w:rsidR="004430A9" w:rsidRPr="004430A9" w:rsidRDefault="004430A9" w:rsidP="004430A9">
            <w:pPr>
              <w:spacing w:after="0" w:line="240" w:lineRule="auto"/>
              <w:jc w:val="center"/>
              <w:rPr>
                <w:rFonts w:ascii="Times New Roman" w:hAnsi="Times New Roman" w:cs="Times New Roman"/>
                <w:b/>
                <w:bCs/>
                <w:sz w:val="20"/>
                <w:szCs w:val="20"/>
              </w:rPr>
            </w:pPr>
            <w:r w:rsidRPr="004430A9">
              <w:rPr>
                <w:rFonts w:ascii="Times New Roman" w:hAnsi="Times New Roman" w:cs="Times New Roman"/>
                <w:b/>
                <w:bCs/>
                <w:sz w:val="20"/>
                <w:szCs w:val="20"/>
              </w:rPr>
              <w:t>31,77</w:t>
            </w:r>
          </w:p>
        </w:tc>
        <w:tc>
          <w:tcPr>
            <w:tcW w:w="1174" w:type="dxa"/>
            <w:tcBorders>
              <w:top w:val="nil"/>
              <w:left w:val="nil"/>
              <w:bottom w:val="single" w:sz="4" w:space="0" w:color="auto"/>
              <w:right w:val="single" w:sz="4" w:space="0" w:color="auto"/>
            </w:tcBorders>
            <w:shd w:val="clear" w:color="000000" w:fill="FFFFFF"/>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28392F">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1</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 село Кандры</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48,492</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21,82</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w:t>
            </w:r>
          </w:p>
        </w:tc>
        <w:tc>
          <w:tcPr>
            <w:tcW w:w="2916"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 село </w:t>
            </w:r>
            <w:proofErr w:type="spellStart"/>
            <w:r w:rsidRPr="004430A9">
              <w:rPr>
                <w:rFonts w:ascii="Times New Roman" w:hAnsi="Times New Roman" w:cs="Times New Roman"/>
                <w:sz w:val="20"/>
                <w:szCs w:val="20"/>
              </w:rPr>
              <w:t>Ермухаметово</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5,625</w:t>
            </w:r>
          </w:p>
        </w:tc>
        <w:tc>
          <w:tcPr>
            <w:tcW w:w="1292"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2,53</w:t>
            </w:r>
          </w:p>
        </w:tc>
        <w:tc>
          <w:tcPr>
            <w:tcW w:w="1174"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3</w:t>
            </w:r>
          </w:p>
        </w:tc>
        <w:tc>
          <w:tcPr>
            <w:tcW w:w="2916"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 село </w:t>
            </w:r>
            <w:proofErr w:type="spellStart"/>
            <w:r w:rsidRPr="004430A9">
              <w:rPr>
                <w:rFonts w:ascii="Times New Roman" w:hAnsi="Times New Roman" w:cs="Times New Roman"/>
                <w:sz w:val="20"/>
                <w:szCs w:val="20"/>
              </w:rPr>
              <w:t>Кандры-Кутуй</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1,521</w:t>
            </w:r>
          </w:p>
        </w:tc>
        <w:tc>
          <w:tcPr>
            <w:tcW w:w="1292"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0,68</w:t>
            </w:r>
          </w:p>
        </w:tc>
        <w:tc>
          <w:tcPr>
            <w:tcW w:w="1174"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4</w:t>
            </w:r>
          </w:p>
        </w:tc>
        <w:tc>
          <w:tcPr>
            <w:tcW w:w="2916"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 деревня  </w:t>
            </w:r>
            <w:proofErr w:type="spellStart"/>
            <w:r w:rsidRPr="004430A9">
              <w:rPr>
                <w:rFonts w:ascii="Times New Roman" w:hAnsi="Times New Roman" w:cs="Times New Roman"/>
                <w:sz w:val="20"/>
                <w:szCs w:val="20"/>
              </w:rPr>
              <w:t>Каран-Елга</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0,84</w:t>
            </w:r>
          </w:p>
        </w:tc>
        <w:tc>
          <w:tcPr>
            <w:tcW w:w="1292"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0,38</w:t>
            </w:r>
          </w:p>
        </w:tc>
        <w:tc>
          <w:tcPr>
            <w:tcW w:w="1174"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5</w:t>
            </w:r>
          </w:p>
        </w:tc>
        <w:tc>
          <w:tcPr>
            <w:tcW w:w="2916"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 деревня </w:t>
            </w:r>
            <w:proofErr w:type="spellStart"/>
            <w:r w:rsidRPr="004430A9">
              <w:rPr>
                <w:rFonts w:ascii="Times New Roman" w:hAnsi="Times New Roman" w:cs="Times New Roman"/>
                <w:sz w:val="20"/>
                <w:szCs w:val="20"/>
              </w:rPr>
              <w:t>Нур</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0,79</w:t>
            </w:r>
          </w:p>
        </w:tc>
        <w:tc>
          <w:tcPr>
            <w:tcW w:w="1292"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0,36</w:t>
            </w:r>
          </w:p>
        </w:tc>
        <w:tc>
          <w:tcPr>
            <w:tcW w:w="1174" w:type="dxa"/>
            <w:tcBorders>
              <w:top w:val="nil"/>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323250">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6</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деревня Нижняя </w:t>
            </w:r>
            <w:proofErr w:type="spellStart"/>
            <w:r w:rsidRPr="004430A9">
              <w:rPr>
                <w:rFonts w:ascii="Times New Roman" w:hAnsi="Times New Roman" w:cs="Times New Roman"/>
                <w:sz w:val="20"/>
                <w:szCs w:val="20"/>
              </w:rPr>
              <w:t>Каран-Елга</w:t>
            </w:r>
            <w:proofErr w:type="spellEnd"/>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0,38</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0,17</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323250">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0A9" w:rsidRPr="00E52B79" w:rsidRDefault="004430A9" w:rsidP="00D128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 xml:space="preserve"> село Первомайское</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7,71</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3,47</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323250">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0A9" w:rsidRDefault="004430A9" w:rsidP="00D128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село Старые Кандры</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4,27</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1,92</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r w:rsidR="004430A9" w:rsidRPr="007E1444" w:rsidTr="00323250">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0A9" w:rsidRDefault="004430A9" w:rsidP="00D128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rPr>
                <w:rFonts w:ascii="Times New Roman" w:hAnsi="Times New Roman" w:cs="Times New Roman"/>
                <w:sz w:val="20"/>
                <w:szCs w:val="20"/>
              </w:rPr>
            </w:pPr>
            <w:r w:rsidRPr="004430A9">
              <w:rPr>
                <w:rFonts w:ascii="Times New Roman" w:hAnsi="Times New Roman" w:cs="Times New Roman"/>
                <w:sz w:val="20"/>
                <w:szCs w:val="20"/>
              </w:rPr>
              <w:t>деревня Александровка</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0,98</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0,44</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4430A9" w:rsidRPr="004430A9" w:rsidRDefault="004430A9" w:rsidP="004430A9">
            <w:pPr>
              <w:spacing w:after="0" w:line="240" w:lineRule="auto"/>
              <w:jc w:val="center"/>
              <w:rPr>
                <w:rFonts w:ascii="Times New Roman" w:hAnsi="Times New Roman" w:cs="Times New Roman"/>
                <w:sz w:val="20"/>
                <w:szCs w:val="20"/>
              </w:rPr>
            </w:pPr>
            <w:r w:rsidRPr="004430A9">
              <w:rPr>
                <w:rFonts w:ascii="Times New Roman" w:hAnsi="Times New Roman" w:cs="Times New Roman"/>
                <w:sz w:val="20"/>
                <w:szCs w:val="20"/>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4430A9" w:rsidRPr="007E1444" w:rsidRDefault="004430A9" w:rsidP="00D128E5">
            <w:pPr>
              <w:spacing w:after="0" w:line="240" w:lineRule="auto"/>
              <w:jc w:val="center"/>
              <w:rPr>
                <w:rFonts w:ascii="Times New Roman" w:eastAsia="Times New Roman" w:hAnsi="Times New Roman" w:cs="Times New Roman"/>
                <w:sz w:val="20"/>
                <w:szCs w:val="20"/>
                <w:lang w:eastAsia="ru-RU"/>
              </w:rPr>
            </w:pPr>
          </w:p>
        </w:tc>
      </w:tr>
    </w:tbl>
    <w:p w:rsidR="007E1444" w:rsidRDefault="007E1444"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2.6 Анализ состава парка транспортных средств и уровня</w:t>
      </w:r>
      <w:r>
        <w:rPr>
          <w:rFonts w:ascii="Times New Roman" w:hAnsi="Times New Roman" w:cs="Times New Roman"/>
          <w:b/>
          <w:sz w:val="24"/>
          <w:szCs w:val="24"/>
        </w:rPr>
        <w:t xml:space="preserve"> </w:t>
      </w:r>
      <w:r w:rsidRPr="00405F9E">
        <w:rPr>
          <w:rFonts w:ascii="Times New Roman" w:hAnsi="Times New Roman" w:cs="Times New Roman"/>
          <w:b/>
          <w:sz w:val="24"/>
          <w:szCs w:val="24"/>
        </w:rPr>
        <w:t>автомобилизации в поселении, обеспеченность</w:t>
      </w:r>
      <w:r>
        <w:rPr>
          <w:rFonts w:ascii="Times New Roman" w:hAnsi="Times New Roman" w:cs="Times New Roman"/>
          <w:b/>
          <w:sz w:val="24"/>
          <w:szCs w:val="24"/>
        </w:rPr>
        <w:t xml:space="preserve"> </w:t>
      </w:r>
      <w:r w:rsidRPr="00405F9E">
        <w:rPr>
          <w:rFonts w:ascii="Times New Roman" w:hAnsi="Times New Roman" w:cs="Times New Roman"/>
          <w:b/>
          <w:sz w:val="24"/>
          <w:szCs w:val="24"/>
        </w:rPr>
        <w:t>парковками.</w:t>
      </w:r>
    </w:p>
    <w:p w:rsidR="00A47913" w:rsidRDefault="00A4791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center"/>
        <w:rPr>
          <w:rFonts w:ascii="Times New Roman" w:hAnsi="Times New Roman" w:cs="Times New Roman"/>
          <w:b/>
          <w:sz w:val="24"/>
          <w:szCs w:val="24"/>
        </w:rPr>
      </w:pPr>
      <w:r w:rsidRPr="00CA340C">
        <w:rPr>
          <w:rFonts w:ascii="Times New Roman" w:hAnsi="Times New Roman" w:cs="Times New Roman"/>
          <w:b/>
          <w:noProof/>
          <w:sz w:val="24"/>
          <w:szCs w:val="24"/>
          <w:lang w:eastAsia="ru-RU"/>
        </w:rPr>
        <w:drawing>
          <wp:inline distT="0" distB="0" distL="0" distR="0">
            <wp:extent cx="4582275" cy="2693551"/>
            <wp:effectExtent l="19050" t="0" r="87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93154" cy="2699946"/>
                    </a:xfrm>
                    <a:prstGeom prst="rect">
                      <a:avLst/>
                    </a:prstGeom>
                    <a:noFill/>
                    <a:ln w="9525">
                      <a:noFill/>
                      <a:miter lim="800000"/>
                      <a:headEnd/>
                      <a:tailEnd/>
                    </a:ln>
                  </pic:spPr>
                </pic:pic>
              </a:graphicData>
            </a:graphic>
          </wp:inline>
        </w:drawing>
      </w:r>
    </w:p>
    <w:p w:rsidR="00A47913" w:rsidRPr="00405F9E" w:rsidRDefault="00A47913" w:rsidP="00A47913">
      <w:pPr>
        <w:spacing w:after="0" w:line="240" w:lineRule="auto"/>
        <w:ind w:left="709"/>
        <w:jc w:val="center"/>
        <w:rPr>
          <w:rFonts w:ascii="Times New Roman" w:hAnsi="Times New Roman" w:cs="Times New Roman"/>
          <w:b/>
          <w:sz w:val="24"/>
          <w:szCs w:val="24"/>
        </w:rPr>
      </w:pPr>
    </w:p>
    <w:p w:rsidR="00A47913" w:rsidRPr="00CA340C" w:rsidRDefault="00A47913" w:rsidP="00A47913">
      <w:pPr>
        <w:spacing w:after="0" w:line="240" w:lineRule="auto"/>
        <w:jc w:val="both"/>
        <w:rPr>
          <w:sz w:val="24"/>
          <w:szCs w:val="24"/>
        </w:rPr>
      </w:pPr>
      <w:r w:rsidRPr="00CA340C">
        <w:rPr>
          <w:rFonts w:ascii="Times New Roman" w:hAnsi="Times New Roman" w:cs="Times New Roman"/>
          <w:sz w:val="24"/>
          <w:szCs w:val="24"/>
        </w:rPr>
        <w:t xml:space="preserve">Наиболее высокий уровень автомобилизации в России в </w:t>
      </w:r>
      <w:hyperlink r:id="rId14" w:tooltip="1970" w:history="1">
        <w:r w:rsidRPr="00CA340C">
          <w:rPr>
            <w:rStyle w:val="ac"/>
            <w:rFonts w:ascii="Times New Roman" w:hAnsi="Times New Roman" w:cs="Times New Roman"/>
            <w:color w:val="auto"/>
            <w:sz w:val="24"/>
            <w:szCs w:val="24"/>
            <w:u w:val="none"/>
          </w:rPr>
          <w:t>1970</w:t>
        </w:r>
      </w:hyperlink>
      <w:r w:rsidRPr="00CA340C">
        <w:rPr>
          <w:rFonts w:ascii="Times New Roman" w:hAnsi="Times New Roman" w:cs="Times New Roman"/>
          <w:sz w:val="24"/>
          <w:szCs w:val="24"/>
        </w:rPr>
        <w:t xml:space="preserve"> — </w:t>
      </w:r>
      <w:hyperlink r:id="rId15" w:tooltip="2002" w:history="1">
        <w:r w:rsidRPr="00CA340C">
          <w:rPr>
            <w:rStyle w:val="ac"/>
            <w:rFonts w:ascii="Times New Roman" w:hAnsi="Times New Roman" w:cs="Times New Roman"/>
            <w:color w:val="auto"/>
            <w:sz w:val="24"/>
            <w:szCs w:val="24"/>
            <w:u w:val="none"/>
          </w:rPr>
          <w:t>2002</w:t>
        </w:r>
      </w:hyperlink>
      <w:r w:rsidRPr="00CA340C">
        <w:rPr>
          <w:rFonts w:ascii="Times New Roman" w:hAnsi="Times New Roman" w:cs="Times New Roman"/>
          <w:sz w:val="24"/>
          <w:szCs w:val="24"/>
        </w:rPr>
        <w:t xml:space="preserve"> годы сохраняла </w:t>
      </w:r>
      <w:hyperlink r:id="rId16" w:tooltip="Москва" w:history="1">
        <w:r w:rsidRPr="00CA340C">
          <w:rPr>
            <w:rStyle w:val="ac"/>
            <w:rFonts w:ascii="Times New Roman" w:hAnsi="Times New Roman" w:cs="Times New Roman"/>
            <w:color w:val="auto"/>
            <w:sz w:val="24"/>
            <w:szCs w:val="24"/>
            <w:u w:val="none"/>
          </w:rPr>
          <w:t>Москва</w:t>
        </w:r>
      </w:hyperlink>
      <w:r w:rsidRPr="00CA340C">
        <w:rPr>
          <w:rFonts w:ascii="Times New Roman" w:hAnsi="Times New Roman" w:cs="Times New Roman"/>
          <w:sz w:val="24"/>
          <w:szCs w:val="24"/>
        </w:rPr>
        <w:t xml:space="preserve"> с 256 автомобилями на 1000 человек (2002). По оценкам аналитического центра «</w:t>
      </w:r>
      <w:hyperlink r:id="rId17" w:tooltip="АльфаСтрахование" w:history="1">
        <w:r w:rsidRPr="00CA340C">
          <w:rPr>
            <w:rStyle w:val="ac"/>
            <w:rFonts w:ascii="Times New Roman" w:hAnsi="Times New Roman" w:cs="Times New Roman"/>
            <w:color w:val="auto"/>
            <w:sz w:val="24"/>
            <w:szCs w:val="24"/>
            <w:u w:val="none"/>
          </w:rPr>
          <w:t>Альфа Страхование</w:t>
        </w:r>
      </w:hyperlink>
      <w:r w:rsidRPr="00CA340C">
        <w:rPr>
          <w:rFonts w:ascii="Times New Roman" w:hAnsi="Times New Roman" w:cs="Times New Roman"/>
          <w:sz w:val="24"/>
          <w:szCs w:val="24"/>
        </w:rPr>
        <w:t xml:space="preserve">» к </w:t>
      </w:r>
      <w:hyperlink r:id="rId18" w:tooltip="2011 год" w:history="1">
        <w:r w:rsidRPr="00CA340C">
          <w:rPr>
            <w:rStyle w:val="ac"/>
            <w:rFonts w:ascii="Times New Roman" w:hAnsi="Times New Roman" w:cs="Times New Roman"/>
            <w:color w:val="auto"/>
            <w:sz w:val="24"/>
            <w:szCs w:val="24"/>
            <w:u w:val="none"/>
          </w:rPr>
          <w:t>2011 году</w:t>
        </w:r>
      </w:hyperlink>
      <w:r w:rsidRPr="00CA340C">
        <w:rPr>
          <w:sz w:val="24"/>
          <w:szCs w:val="24"/>
        </w:rPr>
        <w:t>:</w:t>
      </w:r>
    </w:p>
    <w:p w:rsidR="00A47913" w:rsidRPr="00CA340C" w:rsidRDefault="00A47913" w:rsidP="00A47913">
      <w:pPr>
        <w:spacing w:after="0" w:line="240" w:lineRule="auto"/>
        <w:jc w:val="both"/>
        <w:rPr>
          <w:rFonts w:ascii="Times New Roman" w:hAnsi="Times New Roman" w:cs="Times New Roman"/>
          <w:sz w:val="24"/>
          <w:szCs w:val="24"/>
        </w:rPr>
      </w:pPr>
      <w:r w:rsidRPr="00CA340C">
        <w:rPr>
          <w:rFonts w:ascii="Times New Roman" w:hAnsi="Times New Roman" w:cs="Times New Roman"/>
          <w:sz w:val="24"/>
          <w:szCs w:val="24"/>
        </w:rPr>
        <w:t xml:space="preserve">первое место занял </w:t>
      </w:r>
      <w:hyperlink r:id="rId19" w:tooltip="Приморский край" w:history="1">
        <w:r w:rsidRPr="00CA340C">
          <w:rPr>
            <w:rStyle w:val="ac"/>
            <w:rFonts w:ascii="Times New Roman" w:hAnsi="Times New Roman" w:cs="Times New Roman"/>
            <w:color w:val="auto"/>
            <w:sz w:val="24"/>
            <w:szCs w:val="24"/>
            <w:u w:val="none"/>
          </w:rPr>
          <w:t>Приморский край</w:t>
        </w:r>
      </w:hyperlink>
      <w:r w:rsidRPr="00CA340C">
        <w:rPr>
          <w:rFonts w:ascii="Times New Roman" w:hAnsi="Times New Roman" w:cs="Times New Roman"/>
          <w:sz w:val="24"/>
          <w:szCs w:val="24"/>
        </w:rPr>
        <w:t xml:space="preserve"> с 580 автомобилями на 1000 человек, </w:t>
      </w:r>
    </w:p>
    <w:p w:rsidR="00A47913" w:rsidRPr="00CA340C" w:rsidRDefault="009E35B4" w:rsidP="00A47913">
      <w:pPr>
        <w:spacing w:after="0" w:line="240" w:lineRule="auto"/>
        <w:jc w:val="both"/>
        <w:rPr>
          <w:rFonts w:ascii="Times New Roman" w:hAnsi="Times New Roman" w:cs="Times New Roman"/>
          <w:sz w:val="24"/>
          <w:szCs w:val="24"/>
        </w:rPr>
      </w:pPr>
      <w:hyperlink r:id="rId20" w:tooltip="Москва" w:history="1">
        <w:r w:rsidR="00A47913" w:rsidRPr="00CA340C">
          <w:rPr>
            <w:rStyle w:val="ac"/>
            <w:rFonts w:ascii="Times New Roman" w:hAnsi="Times New Roman" w:cs="Times New Roman"/>
            <w:color w:val="auto"/>
            <w:sz w:val="24"/>
            <w:szCs w:val="24"/>
            <w:u w:val="none"/>
          </w:rPr>
          <w:t>Москва</w:t>
        </w:r>
      </w:hyperlink>
      <w:r w:rsidR="00A47913" w:rsidRPr="00CA340C">
        <w:rPr>
          <w:rFonts w:ascii="Times New Roman" w:hAnsi="Times New Roman" w:cs="Times New Roman"/>
          <w:sz w:val="24"/>
          <w:szCs w:val="24"/>
        </w:rPr>
        <w:t xml:space="preserve"> опустилась на восьмое место, пропустив вперёд также </w:t>
      </w:r>
      <w:hyperlink r:id="rId21" w:tooltip="Камчатский край" w:history="1">
        <w:r w:rsidR="00A47913" w:rsidRPr="00CA340C">
          <w:rPr>
            <w:rStyle w:val="ac"/>
            <w:rFonts w:ascii="Times New Roman" w:hAnsi="Times New Roman" w:cs="Times New Roman"/>
            <w:color w:val="auto"/>
            <w:sz w:val="24"/>
            <w:szCs w:val="24"/>
            <w:u w:val="none"/>
          </w:rPr>
          <w:t>Камчатский край</w:t>
        </w:r>
      </w:hyperlink>
      <w:r w:rsidR="00A47913" w:rsidRPr="00CA340C">
        <w:rPr>
          <w:rFonts w:ascii="Times New Roman" w:hAnsi="Times New Roman" w:cs="Times New Roman"/>
          <w:sz w:val="24"/>
          <w:szCs w:val="24"/>
        </w:rPr>
        <w:t xml:space="preserve"> (428), </w:t>
      </w:r>
      <w:hyperlink r:id="rId22" w:tooltip="Калужская область" w:history="1">
        <w:r w:rsidR="00A47913" w:rsidRPr="00CA340C">
          <w:rPr>
            <w:rStyle w:val="ac"/>
            <w:rFonts w:ascii="Times New Roman" w:hAnsi="Times New Roman" w:cs="Times New Roman"/>
            <w:color w:val="auto"/>
            <w:sz w:val="24"/>
            <w:szCs w:val="24"/>
            <w:u w:val="none"/>
          </w:rPr>
          <w:t>Калужскую</w:t>
        </w:r>
      </w:hyperlink>
      <w:r w:rsidR="00A47913" w:rsidRPr="00CA340C">
        <w:rPr>
          <w:rFonts w:ascii="Times New Roman" w:hAnsi="Times New Roman" w:cs="Times New Roman"/>
          <w:sz w:val="24"/>
          <w:szCs w:val="24"/>
        </w:rPr>
        <w:t xml:space="preserve"> (347), </w:t>
      </w:r>
      <w:hyperlink r:id="rId23" w:tooltip="Мурманская область" w:history="1">
        <w:r w:rsidR="00A47913" w:rsidRPr="00CA340C">
          <w:rPr>
            <w:rStyle w:val="ac"/>
            <w:rFonts w:ascii="Times New Roman" w:hAnsi="Times New Roman" w:cs="Times New Roman"/>
            <w:color w:val="auto"/>
            <w:sz w:val="24"/>
            <w:szCs w:val="24"/>
            <w:u w:val="none"/>
          </w:rPr>
          <w:t>Мурманскую</w:t>
        </w:r>
      </w:hyperlink>
      <w:r w:rsidR="00A47913" w:rsidRPr="00CA340C">
        <w:rPr>
          <w:rFonts w:ascii="Times New Roman" w:hAnsi="Times New Roman" w:cs="Times New Roman"/>
          <w:sz w:val="24"/>
          <w:szCs w:val="24"/>
        </w:rPr>
        <w:t xml:space="preserve"> (326), </w:t>
      </w:r>
      <w:hyperlink r:id="rId24" w:tooltip="Псковская область" w:history="1">
        <w:r w:rsidR="00A47913" w:rsidRPr="00CA340C">
          <w:rPr>
            <w:rStyle w:val="ac"/>
            <w:rFonts w:ascii="Times New Roman" w:hAnsi="Times New Roman" w:cs="Times New Roman"/>
            <w:color w:val="auto"/>
            <w:sz w:val="24"/>
            <w:szCs w:val="24"/>
            <w:u w:val="none"/>
          </w:rPr>
          <w:t>Псковскую</w:t>
        </w:r>
      </w:hyperlink>
      <w:r w:rsidR="00A47913" w:rsidRPr="00CA340C">
        <w:rPr>
          <w:rFonts w:ascii="Times New Roman" w:hAnsi="Times New Roman" w:cs="Times New Roman"/>
          <w:sz w:val="24"/>
          <w:szCs w:val="24"/>
        </w:rPr>
        <w:t xml:space="preserve"> (312), </w:t>
      </w:r>
      <w:hyperlink r:id="rId25" w:tooltip="Калининградская область" w:history="1">
        <w:r w:rsidR="00A47913" w:rsidRPr="00CA340C">
          <w:rPr>
            <w:rStyle w:val="ac"/>
            <w:rFonts w:ascii="Times New Roman" w:hAnsi="Times New Roman" w:cs="Times New Roman"/>
            <w:color w:val="auto"/>
            <w:sz w:val="24"/>
            <w:szCs w:val="24"/>
            <w:u w:val="none"/>
          </w:rPr>
          <w:t>Калининградскую</w:t>
        </w:r>
      </w:hyperlink>
      <w:r w:rsidR="00A47913" w:rsidRPr="00CA340C">
        <w:rPr>
          <w:rFonts w:ascii="Times New Roman" w:hAnsi="Times New Roman" w:cs="Times New Roman"/>
          <w:sz w:val="24"/>
          <w:szCs w:val="24"/>
        </w:rPr>
        <w:t xml:space="preserve"> (309), </w:t>
      </w:r>
      <w:hyperlink r:id="rId26" w:tooltip="Московская область" w:history="1">
        <w:r w:rsidR="00A47913" w:rsidRPr="00CA340C">
          <w:rPr>
            <w:rStyle w:val="ac"/>
            <w:rFonts w:ascii="Times New Roman" w:hAnsi="Times New Roman" w:cs="Times New Roman"/>
            <w:color w:val="auto"/>
            <w:sz w:val="24"/>
            <w:szCs w:val="24"/>
            <w:u w:val="none"/>
          </w:rPr>
          <w:t>Московскую области</w:t>
        </w:r>
      </w:hyperlink>
      <w:r w:rsidR="00A47913" w:rsidRPr="00CA340C">
        <w:rPr>
          <w:rFonts w:ascii="Times New Roman" w:hAnsi="Times New Roman" w:cs="Times New Roman"/>
          <w:sz w:val="24"/>
          <w:szCs w:val="24"/>
        </w:rPr>
        <w:t xml:space="preserve"> (307 авто/1000 чел.).</w:t>
      </w:r>
    </w:p>
    <w:p w:rsidR="00A47913" w:rsidRPr="00CA340C"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A47913"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Обеспеченность населения собственными легковыми автомобилями в расчете на 1000 жителей увеличилась за прошлый год со 180 до 189. </w:t>
      </w:r>
    </w:p>
    <w:p w:rsidR="0041520F" w:rsidRPr="00CA340C" w:rsidRDefault="0041520F" w:rsidP="00A47913">
      <w:pPr>
        <w:pStyle w:val="ae"/>
        <w:shd w:val="clear" w:color="auto" w:fill="FFFFFF"/>
        <w:spacing w:before="0" w:beforeAutospacing="0" w:after="0" w:afterAutospacing="0"/>
        <w:ind w:firstLine="709"/>
        <w:jc w:val="both"/>
        <w:rPr>
          <w:rFonts w:ascii="PT Serif" w:hAnsi="PT Serif"/>
          <w:color w:val="000000"/>
        </w:rPr>
      </w:pPr>
    </w:p>
    <w:p w:rsidR="0041520F" w:rsidRPr="0041520F" w:rsidRDefault="0041520F" w:rsidP="0041520F">
      <w:pPr>
        <w:pStyle w:val="ae"/>
        <w:shd w:val="clear" w:color="auto" w:fill="FFFFFF"/>
        <w:spacing w:before="0" w:beforeAutospacing="0" w:after="0" w:afterAutospacing="0"/>
        <w:jc w:val="center"/>
        <w:rPr>
          <w:rFonts w:ascii="PT Serif" w:hAnsi="PT Serif"/>
          <w:color w:val="000000"/>
          <w:sz w:val="20"/>
          <w:szCs w:val="20"/>
        </w:rPr>
      </w:pPr>
      <w:r>
        <w:rPr>
          <w:b/>
          <w:bCs/>
        </w:rPr>
        <w:t xml:space="preserve">                                                 </w:t>
      </w:r>
      <w:r w:rsidR="00A47913" w:rsidRPr="00CA340C">
        <w:rPr>
          <w:b/>
          <w:bCs/>
        </w:rPr>
        <w:t>Автомобилизация населения</w:t>
      </w:r>
      <w:r w:rsidRPr="0041520F">
        <w:rPr>
          <w:rFonts w:ascii="PT Serif" w:hAnsi="PT Serif"/>
          <w:color w:val="000000"/>
        </w:rPr>
        <w:t xml:space="preserve"> </w:t>
      </w:r>
      <w:r>
        <w:rPr>
          <w:rFonts w:ascii="PT Serif" w:hAnsi="PT Serif"/>
          <w:color w:val="000000"/>
        </w:rPr>
        <w:t xml:space="preserve">                    </w:t>
      </w:r>
      <w:r w:rsidRPr="0041520F">
        <w:rPr>
          <w:rFonts w:ascii="PT Serif" w:hAnsi="PT Serif"/>
          <w:color w:val="000000"/>
          <w:sz w:val="20"/>
          <w:szCs w:val="20"/>
        </w:rPr>
        <w:t xml:space="preserve">Таблица </w:t>
      </w:r>
      <w:r w:rsidR="008B6F23">
        <w:rPr>
          <w:rFonts w:ascii="PT Serif" w:hAnsi="PT Serif"/>
          <w:color w:val="000000"/>
          <w:sz w:val="20"/>
          <w:szCs w:val="20"/>
        </w:rPr>
        <w:t>8</w:t>
      </w:r>
    </w:p>
    <w:tbl>
      <w:tblPr>
        <w:tblStyle w:val="-13"/>
        <w:tblW w:w="0" w:type="auto"/>
        <w:tblLook w:val="02A0"/>
      </w:tblPr>
      <w:tblGrid>
        <w:gridCol w:w="534"/>
        <w:gridCol w:w="3969"/>
        <w:gridCol w:w="921"/>
        <w:gridCol w:w="992"/>
        <w:gridCol w:w="992"/>
        <w:gridCol w:w="992"/>
        <w:gridCol w:w="992"/>
      </w:tblGrid>
      <w:tr w:rsidR="00A47913" w:rsidRPr="004F77ED" w:rsidTr="00BA26A8">
        <w:trPr>
          <w:cnfStyle w:val="100000000000"/>
          <w:trHeight w:val="506"/>
        </w:trPr>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Субъект РФ</w:t>
            </w:r>
          </w:p>
        </w:tc>
        <w:tc>
          <w:tcPr>
            <w:tcW w:w="921"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1970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2000</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2013</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2014</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Россия в целом</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5,5</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132,7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249,0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257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317</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Оренбургская область</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5,3</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158,4</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267,4</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288</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308</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Башкортостан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124,6</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227,0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237,0</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3</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Татарстан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108,2</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246,6</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261</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bl>
    <w:p w:rsidR="00A47913" w:rsidRDefault="00A47913" w:rsidP="00A47913">
      <w:pPr>
        <w:spacing w:after="0" w:line="240" w:lineRule="auto"/>
        <w:ind w:firstLine="708"/>
        <w:jc w:val="both"/>
        <w:rPr>
          <w:rFonts w:ascii="Times New Roman" w:hAnsi="Times New Roman"/>
          <w:sz w:val="26"/>
          <w:szCs w:val="26"/>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Автомобилизация поселения (</w:t>
      </w:r>
      <w:r w:rsidR="003334DC">
        <w:rPr>
          <w:rFonts w:ascii="Times New Roman" w:hAnsi="Times New Roman"/>
          <w:sz w:val="24"/>
          <w:szCs w:val="24"/>
        </w:rPr>
        <w:t>222</w:t>
      </w:r>
      <w:r w:rsidRPr="00CA340C">
        <w:rPr>
          <w:rFonts w:ascii="Times New Roman" w:hAnsi="Times New Roman"/>
          <w:sz w:val="24"/>
          <w:szCs w:val="24"/>
        </w:rPr>
        <w:t xml:space="preserve"> единиц/1000человек  в 201</w:t>
      </w:r>
      <w:r w:rsidR="00FC28FB">
        <w:rPr>
          <w:rFonts w:ascii="Times New Roman" w:hAnsi="Times New Roman"/>
          <w:sz w:val="24"/>
          <w:szCs w:val="24"/>
        </w:rPr>
        <w:t>7</w:t>
      </w:r>
      <w:r w:rsidRPr="00CA340C">
        <w:rPr>
          <w:rFonts w:ascii="Times New Roman" w:hAnsi="Times New Roman"/>
          <w:sz w:val="24"/>
          <w:szCs w:val="24"/>
        </w:rPr>
        <w:t xml:space="preserve">году) оценивается как </w:t>
      </w:r>
      <w:r w:rsidR="00FC28FB">
        <w:rPr>
          <w:rFonts w:ascii="Times New Roman" w:hAnsi="Times New Roman"/>
          <w:sz w:val="24"/>
          <w:szCs w:val="24"/>
        </w:rPr>
        <w:t>выше</w:t>
      </w:r>
      <w:r w:rsidRPr="00CA340C">
        <w:rPr>
          <w:rFonts w:ascii="Times New Roman" w:hAnsi="Times New Roman"/>
          <w:sz w:val="24"/>
          <w:szCs w:val="24"/>
        </w:rPr>
        <w:t xml:space="preserve"> средней (при уровне автомобилизации в Российской Федерации 317 единиц на 1000 человек),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A47913" w:rsidRPr="00CA340C" w:rsidRDefault="00A47913" w:rsidP="00A47913">
      <w:pPr>
        <w:spacing w:after="0" w:line="240" w:lineRule="auto"/>
        <w:ind w:firstLine="708"/>
        <w:jc w:val="both"/>
        <w:rPr>
          <w:rFonts w:ascii="Times New Roman" w:hAnsi="Times New Roman"/>
          <w:sz w:val="24"/>
          <w:szCs w:val="24"/>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 xml:space="preserve">Автомобильный парк </w:t>
      </w:r>
      <w:r>
        <w:rPr>
          <w:rFonts w:ascii="Times New Roman" w:hAnsi="Times New Roman"/>
          <w:sz w:val="24"/>
          <w:szCs w:val="24"/>
        </w:rPr>
        <w:t>сельского поселения</w:t>
      </w:r>
      <w:r w:rsidRPr="00CA340C">
        <w:rPr>
          <w:rFonts w:ascii="Times New Roman" w:hAnsi="Times New Roman"/>
          <w:sz w:val="24"/>
          <w:szCs w:val="24"/>
        </w:rPr>
        <w:t xml:space="preserve"> преимущественно состоит из легковых автомобилей, принадлежащих частным лицам. Детальная информация видов транспорта отсутствует. За период 2013-2016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A47913" w:rsidRDefault="00A47913" w:rsidP="00A47913">
      <w:pPr>
        <w:spacing w:after="0" w:line="240" w:lineRule="auto"/>
        <w:ind w:firstLine="708"/>
        <w:jc w:val="both"/>
        <w:rPr>
          <w:rFonts w:ascii="Times New Roman" w:hAnsi="Times New Roman"/>
          <w:sz w:val="26"/>
          <w:szCs w:val="26"/>
        </w:rPr>
      </w:pPr>
    </w:p>
    <w:p w:rsidR="00A47913" w:rsidRPr="00562A7C" w:rsidRDefault="00A47913" w:rsidP="00A47913">
      <w:pPr>
        <w:tabs>
          <w:tab w:val="left" w:pos="0"/>
          <w:tab w:val="left" w:pos="10300"/>
        </w:tabs>
        <w:spacing w:after="0" w:line="240" w:lineRule="auto"/>
        <w:ind w:right="66"/>
        <w:jc w:val="center"/>
        <w:rPr>
          <w:rFonts w:ascii="Times New Roman" w:hAnsi="Times New Roman" w:cs="Times New Roman"/>
          <w:sz w:val="24"/>
          <w:szCs w:val="24"/>
        </w:rPr>
      </w:pPr>
      <w:r w:rsidRPr="00562A7C">
        <w:rPr>
          <w:rFonts w:ascii="Times New Roman" w:hAnsi="Times New Roman"/>
          <w:sz w:val="24"/>
          <w:szCs w:val="24"/>
        </w:rPr>
        <w:t xml:space="preserve">  </w:t>
      </w:r>
      <w:r w:rsidRPr="00562A7C">
        <w:rPr>
          <w:rFonts w:ascii="Times New Roman" w:hAnsi="Times New Roman" w:cs="Times New Roman"/>
          <w:sz w:val="24"/>
          <w:szCs w:val="24"/>
        </w:rPr>
        <w:t xml:space="preserve">По данным Администрации сельского поселения </w:t>
      </w:r>
      <w:proofErr w:type="spellStart"/>
      <w:r w:rsidR="00156233">
        <w:rPr>
          <w:rFonts w:ascii="Times New Roman" w:hAnsi="Times New Roman" w:cs="Times New Roman"/>
          <w:sz w:val="24"/>
          <w:szCs w:val="24"/>
        </w:rPr>
        <w:t>Кандринский</w:t>
      </w:r>
      <w:proofErr w:type="spellEnd"/>
      <w:r w:rsidRPr="00562A7C">
        <w:rPr>
          <w:rFonts w:ascii="Times New Roman" w:hAnsi="Times New Roman" w:cs="Times New Roman"/>
          <w:sz w:val="24"/>
          <w:szCs w:val="24"/>
        </w:rPr>
        <w:t xml:space="preserve"> сельсовет на территории сельского поселения зарегистрировано:</w:t>
      </w:r>
    </w:p>
    <w:p w:rsidR="00A47913" w:rsidRPr="00C66E6F" w:rsidRDefault="00A47913" w:rsidP="00A47913">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C66E6F">
        <w:rPr>
          <w:rFonts w:ascii="Times New Roman" w:hAnsi="Times New Roman" w:cs="Times New Roman"/>
          <w:bCs/>
          <w:iCs/>
          <w:sz w:val="20"/>
          <w:szCs w:val="20"/>
        </w:rPr>
        <w:t xml:space="preserve">Таблица </w:t>
      </w:r>
      <w:r w:rsidR="008B6F23">
        <w:rPr>
          <w:rFonts w:ascii="Times New Roman" w:hAnsi="Times New Roman" w:cs="Times New Roman"/>
          <w:bCs/>
          <w:iCs/>
          <w:sz w:val="20"/>
          <w:szCs w:val="20"/>
        </w:rPr>
        <w:t>9</w:t>
      </w:r>
    </w:p>
    <w:tbl>
      <w:tblPr>
        <w:tblStyle w:val="ad"/>
        <w:tblW w:w="0" w:type="auto"/>
        <w:jc w:val="center"/>
        <w:tblLook w:val="0400"/>
      </w:tblPr>
      <w:tblGrid>
        <w:gridCol w:w="820"/>
        <w:gridCol w:w="3531"/>
        <w:gridCol w:w="1417"/>
        <w:gridCol w:w="1701"/>
      </w:tblGrid>
      <w:tr w:rsidR="00A47913" w:rsidRPr="00FC28FB" w:rsidTr="00FC28FB">
        <w:trPr>
          <w:trHeight w:val="707"/>
          <w:jc w:val="center"/>
        </w:trPr>
        <w:tc>
          <w:tcPr>
            <w:tcW w:w="820" w:type="dxa"/>
            <w:shd w:val="clear" w:color="auto" w:fill="CCC0D9" w:themeFill="accent4" w:themeFillTint="66"/>
            <w:vAlign w:val="center"/>
          </w:tcPr>
          <w:p w:rsidR="00A47913" w:rsidRPr="00FC28FB" w:rsidRDefault="00A47913" w:rsidP="00BA26A8">
            <w:pPr>
              <w:pStyle w:val="a3"/>
              <w:jc w:val="center"/>
              <w:rPr>
                <w:rFonts w:ascii="Times New Roman" w:hAnsi="Times New Roman" w:cs="Times New Roman"/>
                <w:b/>
                <w:sz w:val="20"/>
                <w:szCs w:val="20"/>
              </w:rPr>
            </w:pPr>
            <w:r w:rsidRPr="00FC28FB">
              <w:rPr>
                <w:rFonts w:ascii="Times New Roman" w:hAnsi="Times New Roman" w:cs="Times New Roman"/>
                <w:b/>
                <w:sz w:val="20"/>
                <w:szCs w:val="20"/>
              </w:rPr>
              <w:t xml:space="preserve">№ </w:t>
            </w:r>
            <w:proofErr w:type="spellStart"/>
            <w:proofErr w:type="gramStart"/>
            <w:r w:rsidRPr="00FC28FB">
              <w:rPr>
                <w:rFonts w:ascii="Times New Roman" w:hAnsi="Times New Roman" w:cs="Times New Roman"/>
                <w:b/>
                <w:sz w:val="20"/>
                <w:szCs w:val="20"/>
              </w:rPr>
              <w:t>п</w:t>
            </w:r>
            <w:proofErr w:type="spellEnd"/>
            <w:proofErr w:type="gramEnd"/>
            <w:r w:rsidRPr="00FC28FB">
              <w:rPr>
                <w:rFonts w:ascii="Times New Roman" w:hAnsi="Times New Roman" w:cs="Times New Roman"/>
                <w:b/>
                <w:sz w:val="20"/>
                <w:szCs w:val="20"/>
              </w:rPr>
              <w:t>/</w:t>
            </w:r>
            <w:proofErr w:type="spellStart"/>
            <w:r w:rsidRPr="00FC28FB">
              <w:rPr>
                <w:rFonts w:ascii="Times New Roman" w:hAnsi="Times New Roman" w:cs="Times New Roman"/>
                <w:b/>
                <w:sz w:val="20"/>
                <w:szCs w:val="20"/>
              </w:rPr>
              <w:t>п</w:t>
            </w:r>
            <w:proofErr w:type="spellEnd"/>
          </w:p>
        </w:tc>
        <w:tc>
          <w:tcPr>
            <w:tcW w:w="3531" w:type="dxa"/>
            <w:shd w:val="clear" w:color="auto" w:fill="CCC0D9" w:themeFill="accent4" w:themeFillTint="66"/>
            <w:vAlign w:val="center"/>
          </w:tcPr>
          <w:p w:rsidR="00A47913" w:rsidRPr="00FC28FB" w:rsidRDefault="00A47913" w:rsidP="00BA26A8">
            <w:pPr>
              <w:pStyle w:val="a3"/>
              <w:jc w:val="center"/>
              <w:rPr>
                <w:rFonts w:ascii="Times New Roman" w:hAnsi="Times New Roman" w:cs="Times New Roman"/>
                <w:b/>
                <w:sz w:val="20"/>
                <w:szCs w:val="20"/>
              </w:rPr>
            </w:pPr>
            <w:r w:rsidRPr="00FC28FB">
              <w:rPr>
                <w:rFonts w:ascii="Times New Roman" w:hAnsi="Times New Roman" w:cs="Times New Roman"/>
                <w:b/>
                <w:sz w:val="20"/>
                <w:szCs w:val="20"/>
              </w:rPr>
              <w:t>Наименование</w:t>
            </w:r>
          </w:p>
        </w:tc>
        <w:tc>
          <w:tcPr>
            <w:tcW w:w="1417" w:type="dxa"/>
            <w:shd w:val="clear" w:color="auto" w:fill="CCC0D9" w:themeFill="accent4" w:themeFillTint="66"/>
            <w:vAlign w:val="center"/>
          </w:tcPr>
          <w:p w:rsidR="00A47913" w:rsidRPr="00FC28FB" w:rsidRDefault="00A47913" w:rsidP="00BA26A8">
            <w:pPr>
              <w:pStyle w:val="a3"/>
              <w:jc w:val="center"/>
              <w:rPr>
                <w:rFonts w:ascii="Times New Roman" w:hAnsi="Times New Roman" w:cs="Times New Roman"/>
                <w:b/>
                <w:sz w:val="20"/>
                <w:szCs w:val="20"/>
              </w:rPr>
            </w:pPr>
            <w:r w:rsidRPr="00FC28FB">
              <w:rPr>
                <w:rFonts w:ascii="Times New Roman" w:hAnsi="Times New Roman" w:cs="Times New Roman"/>
                <w:b/>
                <w:sz w:val="20"/>
                <w:szCs w:val="20"/>
              </w:rPr>
              <w:t>Единица</w:t>
            </w:r>
          </w:p>
          <w:p w:rsidR="00A47913" w:rsidRPr="00FC28FB" w:rsidRDefault="00A47913" w:rsidP="00BA26A8">
            <w:pPr>
              <w:pStyle w:val="a3"/>
              <w:jc w:val="center"/>
              <w:rPr>
                <w:rFonts w:ascii="Times New Roman" w:hAnsi="Times New Roman" w:cs="Times New Roman"/>
                <w:b/>
                <w:sz w:val="20"/>
                <w:szCs w:val="20"/>
              </w:rPr>
            </w:pPr>
            <w:r w:rsidRPr="00FC28FB">
              <w:rPr>
                <w:rFonts w:ascii="Times New Roman" w:hAnsi="Times New Roman" w:cs="Times New Roman"/>
                <w:b/>
                <w:sz w:val="20"/>
                <w:szCs w:val="20"/>
              </w:rPr>
              <w:t>измерения</w:t>
            </w:r>
          </w:p>
        </w:tc>
        <w:tc>
          <w:tcPr>
            <w:tcW w:w="1701" w:type="dxa"/>
            <w:shd w:val="clear" w:color="auto" w:fill="CCC0D9" w:themeFill="accent4" w:themeFillTint="66"/>
            <w:vAlign w:val="center"/>
          </w:tcPr>
          <w:p w:rsidR="00A47913" w:rsidRPr="00FC28FB" w:rsidRDefault="00A47913" w:rsidP="00BA26A8">
            <w:pPr>
              <w:pStyle w:val="a3"/>
              <w:jc w:val="center"/>
              <w:rPr>
                <w:rFonts w:ascii="Times New Roman" w:hAnsi="Times New Roman" w:cs="Times New Roman"/>
                <w:b/>
                <w:sz w:val="20"/>
                <w:szCs w:val="20"/>
              </w:rPr>
            </w:pPr>
            <w:r w:rsidRPr="00FC28FB">
              <w:rPr>
                <w:rFonts w:ascii="Times New Roman" w:hAnsi="Times New Roman" w:cs="Times New Roman"/>
                <w:b/>
                <w:sz w:val="20"/>
                <w:szCs w:val="20"/>
              </w:rPr>
              <w:t>Количество</w:t>
            </w:r>
          </w:p>
        </w:tc>
      </w:tr>
      <w:tr w:rsidR="004C23E8" w:rsidRPr="00FC28FB" w:rsidTr="00FC28FB">
        <w:trPr>
          <w:trHeight w:val="277"/>
          <w:jc w:val="center"/>
        </w:trPr>
        <w:tc>
          <w:tcPr>
            <w:tcW w:w="820" w:type="dxa"/>
          </w:tcPr>
          <w:p w:rsidR="004C23E8" w:rsidRPr="00FC28FB" w:rsidRDefault="004C23E8" w:rsidP="00BA26A8">
            <w:pPr>
              <w:pStyle w:val="a3"/>
              <w:jc w:val="center"/>
              <w:rPr>
                <w:rFonts w:ascii="Times New Roman" w:hAnsi="Times New Roman" w:cs="Times New Roman"/>
                <w:sz w:val="20"/>
                <w:szCs w:val="20"/>
              </w:rPr>
            </w:pPr>
            <w:r w:rsidRPr="00FC28FB">
              <w:rPr>
                <w:rFonts w:ascii="Times New Roman" w:hAnsi="Times New Roman" w:cs="Times New Roman"/>
                <w:sz w:val="20"/>
                <w:szCs w:val="20"/>
              </w:rPr>
              <w:t>1</w:t>
            </w:r>
          </w:p>
        </w:tc>
        <w:tc>
          <w:tcPr>
            <w:tcW w:w="3531" w:type="dxa"/>
          </w:tcPr>
          <w:p w:rsidR="004C23E8" w:rsidRPr="00FC28FB" w:rsidRDefault="004C23E8" w:rsidP="004C23E8">
            <w:pPr>
              <w:tabs>
                <w:tab w:val="left" w:pos="1000"/>
              </w:tabs>
              <w:ind w:right="-13"/>
              <w:rPr>
                <w:rFonts w:ascii="Times New Roman" w:hAnsi="Times New Roman" w:cs="Times New Roman"/>
                <w:sz w:val="20"/>
                <w:szCs w:val="20"/>
              </w:rPr>
            </w:pPr>
            <w:r w:rsidRPr="00FC28FB">
              <w:rPr>
                <w:rFonts w:ascii="Times New Roman" w:hAnsi="Times New Roman" w:cs="Times New Roman"/>
                <w:sz w:val="20"/>
                <w:szCs w:val="20"/>
              </w:rPr>
              <w:t xml:space="preserve">Грузовых автомобилей </w:t>
            </w:r>
          </w:p>
        </w:tc>
        <w:tc>
          <w:tcPr>
            <w:tcW w:w="1417" w:type="dxa"/>
            <w:vAlign w:val="center"/>
          </w:tcPr>
          <w:p w:rsidR="004C23E8" w:rsidRPr="00FC28FB" w:rsidRDefault="004C23E8"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Ед.</w:t>
            </w:r>
          </w:p>
        </w:tc>
        <w:tc>
          <w:tcPr>
            <w:tcW w:w="1701" w:type="dxa"/>
            <w:vAlign w:val="center"/>
          </w:tcPr>
          <w:p w:rsidR="004C23E8" w:rsidRPr="00FC28FB" w:rsidRDefault="00FC28FB" w:rsidP="004C23E8">
            <w:pPr>
              <w:tabs>
                <w:tab w:val="left" w:pos="1000"/>
              </w:tabs>
              <w:jc w:val="center"/>
              <w:rPr>
                <w:rFonts w:ascii="Times New Roman" w:hAnsi="Times New Roman" w:cs="Times New Roman"/>
                <w:sz w:val="20"/>
                <w:szCs w:val="20"/>
              </w:rPr>
            </w:pPr>
            <w:r>
              <w:rPr>
                <w:rFonts w:ascii="Times New Roman" w:hAnsi="Times New Roman" w:cs="Times New Roman"/>
                <w:sz w:val="20"/>
                <w:szCs w:val="20"/>
              </w:rPr>
              <w:t>174</w:t>
            </w:r>
          </w:p>
        </w:tc>
      </w:tr>
      <w:tr w:rsidR="004C23E8" w:rsidRPr="00FC28FB" w:rsidTr="00FC28FB">
        <w:trPr>
          <w:trHeight w:val="280"/>
          <w:jc w:val="center"/>
        </w:trPr>
        <w:tc>
          <w:tcPr>
            <w:tcW w:w="820" w:type="dxa"/>
          </w:tcPr>
          <w:p w:rsidR="004C23E8" w:rsidRPr="00FC28FB" w:rsidRDefault="004C23E8" w:rsidP="00BA26A8">
            <w:pPr>
              <w:pStyle w:val="a3"/>
              <w:jc w:val="center"/>
              <w:rPr>
                <w:rFonts w:ascii="Times New Roman" w:hAnsi="Times New Roman" w:cs="Times New Roman"/>
                <w:sz w:val="20"/>
                <w:szCs w:val="20"/>
              </w:rPr>
            </w:pPr>
            <w:r w:rsidRPr="00FC28FB">
              <w:rPr>
                <w:rFonts w:ascii="Times New Roman" w:hAnsi="Times New Roman" w:cs="Times New Roman"/>
                <w:sz w:val="20"/>
                <w:szCs w:val="20"/>
              </w:rPr>
              <w:t>2</w:t>
            </w:r>
          </w:p>
        </w:tc>
        <w:tc>
          <w:tcPr>
            <w:tcW w:w="3531" w:type="dxa"/>
          </w:tcPr>
          <w:p w:rsidR="004C23E8" w:rsidRPr="00FC28FB" w:rsidRDefault="004C23E8" w:rsidP="004C23E8">
            <w:pPr>
              <w:tabs>
                <w:tab w:val="left" w:pos="1000"/>
              </w:tabs>
              <w:ind w:right="-13"/>
              <w:rPr>
                <w:rFonts w:ascii="Times New Roman" w:hAnsi="Times New Roman" w:cs="Times New Roman"/>
                <w:sz w:val="20"/>
                <w:szCs w:val="20"/>
              </w:rPr>
            </w:pPr>
            <w:r w:rsidRPr="00FC28FB">
              <w:rPr>
                <w:rFonts w:ascii="Times New Roman" w:hAnsi="Times New Roman" w:cs="Times New Roman"/>
                <w:sz w:val="20"/>
                <w:szCs w:val="20"/>
              </w:rPr>
              <w:t xml:space="preserve">Легковых автомобилей </w:t>
            </w:r>
          </w:p>
        </w:tc>
        <w:tc>
          <w:tcPr>
            <w:tcW w:w="1417" w:type="dxa"/>
            <w:vAlign w:val="center"/>
          </w:tcPr>
          <w:p w:rsidR="004C23E8" w:rsidRPr="00FC28FB" w:rsidRDefault="004C23E8"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Ед.</w:t>
            </w:r>
          </w:p>
        </w:tc>
        <w:tc>
          <w:tcPr>
            <w:tcW w:w="1701" w:type="dxa"/>
            <w:vAlign w:val="center"/>
          </w:tcPr>
          <w:p w:rsidR="004C23E8" w:rsidRPr="00FC28FB" w:rsidRDefault="00FC28FB" w:rsidP="004C23E8">
            <w:pPr>
              <w:tabs>
                <w:tab w:val="left" w:pos="1000"/>
              </w:tabs>
              <w:jc w:val="center"/>
              <w:rPr>
                <w:rFonts w:ascii="Times New Roman" w:hAnsi="Times New Roman" w:cs="Times New Roman"/>
                <w:sz w:val="20"/>
                <w:szCs w:val="20"/>
              </w:rPr>
            </w:pPr>
            <w:r>
              <w:rPr>
                <w:rFonts w:ascii="Times New Roman" w:hAnsi="Times New Roman" w:cs="Times New Roman"/>
                <w:sz w:val="20"/>
                <w:szCs w:val="20"/>
              </w:rPr>
              <w:t>2694</w:t>
            </w:r>
          </w:p>
        </w:tc>
      </w:tr>
      <w:tr w:rsidR="004C23E8" w:rsidRPr="00FC28FB" w:rsidTr="00FC28FB">
        <w:trPr>
          <w:trHeight w:val="280"/>
          <w:jc w:val="center"/>
        </w:trPr>
        <w:tc>
          <w:tcPr>
            <w:tcW w:w="820" w:type="dxa"/>
          </w:tcPr>
          <w:p w:rsidR="004C23E8" w:rsidRPr="00FC28FB" w:rsidRDefault="004C23E8" w:rsidP="00BA26A8">
            <w:pPr>
              <w:pStyle w:val="a3"/>
              <w:jc w:val="center"/>
              <w:rPr>
                <w:rFonts w:ascii="Times New Roman" w:hAnsi="Times New Roman" w:cs="Times New Roman"/>
                <w:sz w:val="20"/>
                <w:szCs w:val="20"/>
              </w:rPr>
            </w:pPr>
            <w:r w:rsidRPr="00FC28FB">
              <w:rPr>
                <w:rFonts w:ascii="Times New Roman" w:hAnsi="Times New Roman" w:cs="Times New Roman"/>
                <w:sz w:val="20"/>
                <w:szCs w:val="20"/>
              </w:rPr>
              <w:t>3</w:t>
            </w:r>
          </w:p>
        </w:tc>
        <w:tc>
          <w:tcPr>
            <w:tcW w:w="3531" w:type="dxa"/>
          </w:tcPr>
          <w:p w:rsidR="004C23E8" w:rsidRPr="00FC28FB" w:rsidRDefault="004C23E8" w:rsidP="004C23E8">
            <w:pPr>
              <w:tabs>
                <w:tab w:val="left" w:pos="1000"/>
              </w:tabs>
              <w:ind w:right="-13"/>
              <w:rPr>
                <w:rFonts w:ascii="Times New Roman" w:hAnsi="Times New Roman" w:cs="Times New Roman"/>
                <w:sz w:val="20"/>
                <w:szCs w:val="20"/>
              </w:rPr>
            </w:pPr>
            <w:r w:rsidRPr="00FC28FB">
              <w:rPr>
                <w:rFonts w:ascii="Times New Roman" w:hAnsi="Times New Roman" w:cs="Times New Roman"/>
                <w:sz w:val="20"/>
                <w:szCs w:val="20"/>
              </w:rPr>
              <w:t xml:space="preserve">Автобусов </w:t>
            </w:r>
          </w:p>
        </w:tc>
        <w:tc>
          <w:tcPr>
            <w:tcW w:w="1417" w:type="dxa"/>
            <w:vAlign w:val="center"/>
          </w:tcPr>
          <w:p w:rsidR="004C23E8" w:rsidRPr="00FC28FB" w:rsidRDefault="004C23E8"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Ед.</w:t>
            </w:r>
          </w:p>
        </w:tc>
        <w:tc>
          <w:tcPr>
            <w:tcW w:w="1701" w:type="dxa"/>
            <w:vAlign w:val="center"/>
          </w:tcPr>
          <w:p w:rsidR="004C23E8" w:rsidRPr="00FC28FB" w:rsidRDefault="00FC28FB"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6</w:t>
            </w:r>
          </w:p>
        </w:tc>
      </w:tr>
      <w:tr w:rsidR="004C23E8" w:rsidRPr="00FC28FB" w:rsidTr="00FC28FB">
        <w:trPr>
          <w:trHeight w:val="280"/>
          <w:jc w:val="center"/>
        </w:trPr>
        <w:tc>
          <w:tcPr>
            <w:tcW w:w="820" w:type="dxa"/>
          </w:tcPr>
          <w:p w:rsidR="004C23E8" w:rsidRPr="00FC28FB" w:rsidRDefault="004C23E8" w:rsidP="00BA26A8">
            <w:pPr>
              <w:pStyle w:val="a3"/>
              <w:jc w:val="center"/>
              <w:rPr>
                <w:rFonts w:ascii="Times New Roman" w:hAnsi="Times New Roman" w:cs="Times New Roman"/>
                <w:sz w:val="20"/>
                <w:szCs w:val="20"/>
              </w:rPr>
            </w:pPr>
            <w:r w:rsidRPr="00FC28FB">
              <w:rPr>
                <w:rFonts w:ascii="Times New Roman" w:hAnsi="Times New Roman" w:cs="Times New Roman"/>
                <w:sz w:val="20"/>
                <w:szCs w:val="20"/>
              </w:rPr>
              <w:t>4</w:t>
            </w:r>
          </w:p>
        </w:tc>
        <w:tc>
          <w:tcPr>
            <w:tcW w:w="3531" w:type="dxa"/>
          </w:tcPr>
          <w:p w:rsidR="004C23E8" w:rsidRPr="00FC28FB" w:rsidRDefault="004C23E8" w:rsidP="004C23E8">
            <w:pPr>
              <w:tabs>
                <w:tab w:val="left" w:pos="1000"/>
              </w:tabs>
              <w:ind w:right="-13"/>
              <w:rPr>
                <w:rFonts w:ascii="Times New Roman" w:hAnsi="Times New Roman" w:cs="Times New Roman"/>
                <w:sz w:val="20"/>
                <w:szCs w:val="20"/>
              </w:rPr>
            </w:pPr>
            <w:r w:rsidRPr="00FC28FB">
              <w:rPr>
                <w:rFonts w:ascii="Times New Roman" w:hAnsi="Times New Roman" w:cs="Times New Roman"/>
                <w:sz w:val="20"/>
                <w:szCs w:val="20"/>
              </w:rPr>
              <w:t>Микроавтобусов</w:t>
            </w:r>
          </w:p>
        </w:tc>
        <w:tc>
          <w:tcPr>
            <w:tcW w:w="1417" w:type="dxa"/>
            <w:vAlign w:val="center"/>
          </w:tcPr>
          <w:p w:rsidR="004C23E8" w:rsidRPr="00FC28FB" w:rsidRDefault="004C23E8"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Ед.</w:t>
            </w:r>
          </w:p>
        </w:tc>
        <w:tc>
          <w:tcPr>
            <w:tcW w:w="1701" w:type="dxa"/>
            <w:vAlign w:val="center"/>
          </w:tcPr>
          <w:p w:rsidR="004C23E8" w:rsidRPr="00FC28FB" w:rsidRDefault="00FC28FB"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w:t>
            </w:r>
          </w:p>
        </w:tc>
      </w:tr>
      <w:tr w:rsidR="004C23E8" w:rsidRPr="00FC28FB" w:rsidTr="00FC28FB">
        <w:trPr>
          <w:trHeight w:val="271"/>
          <w:jc w:val="center"/>
        </w:trPr>
        <w:tc>
          <w:tcPr>
            <w:tcW w:w="820" w:type="dxa"/>
          </w:tcPr>
          <w:p w:rsidR="004C23E8" w:rsidRPr="00FC28FB" w:rsidRDefault="004C23E8" w:rsidP="00BA26A8">
            <w:pPr>
              <w:pStyle w:val="a3"/>
              <w:jc w:val="center"/>
              <w:rPr>
                <w:rFonts w:ascii="Times New Roman" w:hAnsi="Times New Roman" w:cs="Times New Roman"/>
                <w:sz w:val="20"/>
                <w:szCs w:val="20"/>
              </w:rPr>
            </w:pPr>
            <w:r w:rsidRPr="00FC28FB">
              <w:rPr>
                <w:rFonts w:ascii="Times New Roman" w:hAnsi="Times New Roman" w:cs="Times New Roman"/>
                <w:sz w:val="20"/>
                <w:szCs w:val="20"/>
              </w:rPr>
              <w:t>5</w:t>
            </w:r>
          </w:p>
        </w:tc>
        <w:tc>
          <w:tcPr>
            <w:tcW w:w="3531" w:type="dxa"/>
          </w:tcPr>
          <w:p w:rsidR="004C23E8" w:rsidRPr="00FC28FB" w:rsidRDefault="004C23E8" w:rsidP="004C23E8">
            <w:pPr>
              <w:tabs>
                <w:tab w:val="left" w:pos="1000"/>
              </w:tabs>
              <w:ind w:right="-13"/>
              <w:rPr>
                <w:rFonts w:ascii="Times New Roman" w:hAnsi="Times New Roman" w:cs="Times New Roman"/>
                <w:sz w:val="20"/>
                <w:szCs w:val="20"/>
              </w:rPr>
            </w:pPr>
            <w:r w:rsidRPr="00FC28FB">
              <w:rPr>
                <w:rFonts w:ascii="Times New Roman" w:hAnsi="Times New Roman" w:cs="Times New Roman"/>
                <w:sz w:val="20"/>
                <w:szCs w:val="20"/>
              </w:rPr>
              <w:t>Тракторы</w:t>
            </w:r>
          </w:p>
        </w:tc>
        <w:tc>
          <w:tcPr>
            <w:tcW w:w="1417" w:type="dxa"/>
            <w:vAlign w:val="center"/>
          </w:tcPr>
          <w:p w:rsidR="004C23E8" w:rsidRPr="00FC28FB" w:rsidRDefault="004C23E8" w:rsidP="004C23E8">
            <w:pPr>
              <w:tabs>
                <w:tab w:val="left" w:pos="1000"/>
              </w:tabs>
              <w:jc w:val="center"/>
              <w:rPr>
                <w:rFonts w:ascii="Times New Roman" w:hAnsi="Times New Roman" w:cs="Times New Roman"/>
                <w:sz w:val="20"/>
                <w:szCs w:val="20"/>
              </w:rPr>
            </w:pPr>
            <w:r w:rsidRPr="00FC28FB">
              <w:rPr>
                <w:rFonts w:ascii="Times New Roman" w:hAnsi="Times New Roman" w:cs="Times New Roman"/>
                <w:sz w:val="20"/>
                <w:szCs w:val="20"/>
              </w:rPr>
              <w:t>Ед.</w:t>
            </w:r>
          </w:p>
        </w:tc>
        <w:tc>
          <w:tcPr>
            <w:tcW w:w="1701" w:type="dxa"/>
            <w:vAlign w:val="center"/>
          </w:tcPr>
          <w:p w:rsidR="004C23E8" w:rsidRPr="00FC28FB" w:rsidRDefault="00FC28FB" w:rsidP="004C23E8">
            <w:pPr>
              <w:tabs>
                <w:tab w:val="left" w:pos="1000"/>
              </w:tabs>
              <w:jc w:val="center"/>
              <w:rPr>
                <w:rFonts w:ascii="Times New Roman" w:hAnsi="Times New Roman" w:cs="Times New Roman"/>
                <w:sz w:val="20"/>
                <w:szCs w:val="20"/>
              </w:rPr>
            </w:pPr>
            <w:r>
              <w:rPr>
                <w:rFonts w:ascii="Times New Roman" w:hAnsi="Times New Roman" w:cs="Times New Roman"/>
                <w:sz w:val="20"/>
                <w:szCs w:val="20"/>
              </w:rPr>
              <w:t>26</w:t>
            </w:r>
          </w:p>
        </w:tc>
      </w:tr>
      <w:tr w:rsidR="0041520F" w:rsidRPr="00FC28FB" w:rsidTr="00FC28FB">
        <w:trPr>
          <w:trHeight w:val="296"/>
          <w:jc w:val="center"/>
        </w:trPr>
        <w:tc>
          <w:tcPr>
            <w:tcW w:w="4351" w:type="dxa"/>
            <w:gridSpan w:val="2"/>
          </w:tcPr>
          <w:p w:rsidR="0041520F" w:rsidRPr="00FC28FB" w:rsidRDefault="0041520F" w:rsidP="00BA26A8">
            <w:pPr>
              <w:pStyle w:val="a3"/>
              <w:jc w:val="right"/>
              <w:rPr>
                <w:rFonts w:ascii="Times New Roman" w:hAnsi="Times New Roman" w:cs="Times New Roman"/>
                <w:b/>
                <w:sz w:val="20"/>
                <w:szCs w:val="20"/>
              </w:rPr>
            </w:pPr>
            <w:r w:rsidRPr="00FC28FB">
              <w:rPr>
                <w:rFonts w:ascii="Times New Roman" w:hAnsi="Times New Roman" w:cs="Times New Roman"/>
                <w:b/>
                <w:sz w:val="20"/>
                <w:szCs w:val="20"/>
              </w:rPr>
              <w:t>Итого:</w:t>
            </w:r>
          </w:p>
        </w:tc>
        <w:tc>
          <w:tcPr>
            <w:tcW w:w="1417" w:type="dxa"/>
          </w:tcPr>
          <w:p w:rsidR="0041520F" w:rsidRPr="00FC28FB" w:rsidRDefault="0041520F" w:rsidP="00BA26A8">
            <w:pPr>
              <w:pStyle w:val="a3"/>
              <w:jc w:val="center"/>
              <w:rPr>
                <w:rFonts w:ascii="Times New Roman" w:hAnsi="Times New Roman" w:cs="Times New Roman"/>
                <w:sz w:val="20"/>
                <w:szCs w:val="20"/>
              </w:rPr>
            </w:pPr>
          </w:p>
        </w:tc>
        <w:tc>
          <w:tcPr>
            <w:tcW w:w="1701" w:type="dxa"/>
          </w:tcPr>
          <w:p w:rsidR="0041520F" w:rsidRPr="00FC28FB" w:rsidRDefault="00FC28FB" w:rsidP="00BA26A8">
            <w:pPr>
              <w:pStyle w:val="a3"/>
              <w:jc w:val="center"/>
              <w:rPr>
                <w:rFonts w:ascii="Times New Roman" w:hAnsi="Times New Roman" w:cs="Times New Roman"/>
                <w:b/>
                <w:sz w:val="20"/>
                <w:szCs w:val="20"/>
              </w:rPr>
            </w:pPr>
            <w:r w:rsidRPr="00FC28FB">
              <w:rPr>
                <w:rFonts w:ascii="Times New Roman" w:hAnsi="Times New Roman" w:cs="Times New Roman"/>
                <w:b/>
                <w:sz w:val="20"/>
                <w:szCs w:val="20"/>
              </w:rPr>
              <w:t>2900</w:t>
            </w:r>
          </w:p>
        </w:tc>
      </w:tr>
    </w:tbl>
    <w:p w:rsidR="00A47913" w:rsidRPr="00D1118F" w:rsidRDefault="00A47913" w:rsidP="00A47913">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sz w:val="24"/>
          <w:szCs w:val="24"/>
        </w:rPr>
      </w:pPr>
      <w:r w:rsidRPr="00562A7C">
        <w:rPr>
          <w:rFonts w:ascii="Times New Roman" w:hAnsi="Times New Roman" w:cs="Times New Roman"/>
          <w:sz w:val="24"/>
          <w:szCs w:val="24"/>
        </w:rPr>
        <w:t>В качестве основного вида общественного пассажирского транспорта, обслуживающего население сельского поселения, принят</w:t>
      </w:r>
      <w:r w:rsidR="00C13FF5">
        <w:rPr>
          <w:rFonts w:ascii="Times New Roman" w:hAnsi="Times New Roman" w:cs="Times New Roman"/>
          <w:sz w:val="24"/>
          <w:szCs w:val="24"/>
        </w:rPr>
        <w:t>о</w:t>
      </w:r>
      <w:r w:rsidR="0041520F" w:rsidRPr="00562A7C">
        <w:rPr>
          <w:rFonts w:ascii="Times New Roman" w:hAnsi="Times New Roman" w:cs="Times New Roman"/>
          <w:sz w:val="24"/>
          <w:szCs w:val="24"/>
        </w:rPr>
        <w:t xml:space="preserve"> - </w:t>
      </w:r>
      <w:r w:rsidRPr="00562A7C">
        <w:rPr>
          <w:rFonts w:ascii="Times New Roman" w:hAnsi="Times New Roman" w:cs="Times New Roman"/>
          <w:sz w:val="24"/>
          <w:szCs w:val="24"/>
        </w:rPr>
        <w:t xml:space="preserve"> </w:t>
      </w:r>
      <w:r w:rsidR="00C13FF5">
        <w:rPr>
          <w:rFonts w:ascii="Times New Roman" w:hAnsi="Times New Roman" w:cs="Times New Roman"/>
          <w:sz w:val="24"/>
          <w:szCs w:val="24"/>
        </w:rPr>
        <w:t>автомобильным</w:t>
      </w:r>
      <w:r w:rsidRPr="00562A7C">
        <w:rPr>
          <w:rFonts w:ascii="Times New Roman" w:hAnsi="Times New Roman" w:cs="Times New Roman"/>
          <w:sz w:val="24"/>
          <w:szCs w:val="24"/>
        </w:rPr>
        <w:t>.</w:t>
      </w: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color w:val="0000FF"/>
          <w:sz w:val="24"/>
          <w:szCs w:val="24"/>
        </w:rPr>
      </w:pPr>
      <w:r w:rsidRPr="00562A7C">
        <w:rPr>
          <w:rFonts w:ascii="Times New Roman" w:hAnsi="Times New Roman" w:cs="Times New Roman"/>
          <w:sz w:val="24"/>
          <w:szCs w:val="24"/>
        </w:rPr>
        <w:lastRenderedPageBreak/>
        <w:t>На расчетный срок проектом предлагается создание единой транспортной системы между населенными пунктами и районным центром.</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2.7</w:t>
      </w:r>
      <w:r w:rsidR="00575B44">
        <w:rPr>
          <w:rFonts w:ascii="Times New Roman" w:hAnsi="Times New Roman" w:cs="Times New Roman"/>
          <w:b/>
          <w:sz w:val="24"/>
          <w:szCs w:val="24"/>
        </w:rPr>
        <w:t>.</w:t>
      </w:r>
      <w:r w:rsidRPr="00405F9E">
        <w:rPr>
          <w:rFonts w:ascii="Times New Roman" w:hAnsi="Times New Roman" w:cs="Times New Roman"/>
          <w:b/>
          <w:sz w:val="24"/>
          <w:szCs w:val="24"/>
        </w:rPr>
        <w:t xml:space="preserve"> Характеристика работы транспортных средств общего пользования, включая анализ пассажиропотока.</w:t>
      </w:r>
    </w:p>
    <w:p w:rsidR="00A47913" w:rsidRPr="00405F9E" w:rsidRDefault="00A47913" w:rsidP="00A47913">
      <w:pPr>
        <w:spacing w:after="0" w:line="240" w:lineRule="auto"/>
        <w:ind w:left="709"/>
        <w:jc w:val="both"/>
        <w:rPr>
          <w:rFonts w:ascii="Times New Roman" w:hAnsi="Times New Roman" w:cs="Times New Roman"/>
          <w:b/>
          <w:sz w:val="24"/>
          <w:szCs w:val="24"/>
        </w:rPr>
      </w:pPr>
    </w:p>
    <w:p w:rsidR="00A47913" w:rsidRPr="00740860" w:rsidRDefault="00A47913" w:rsidP="00A47913">
      <w:pPr>
        <w:spacing w:after="0" w:line="240" w:lineRule="auto"/>
        <w:ind w:firstLine="709"/>
        <w:jc w:val="both"/>
        <w:rPr>
          <w:rFonts w:ascii="Times New Roman" w:hAnsi="Times New Roman" w:cs="Times New Roman"/>
          <w:sz w:val="24"/>
          <w:szCs w:val="24"/>
        </w:rPr>
      </w:pPr>
      <w:r w:rsidRPr="00740860">
        <w:rPr>
          <w:rFonts w:ascii="Times New Roman" w:hAnsi="Times New Roman" w:cs="Times New Roman"/>
          <w:sz w:val="24"/>
          <w:szCs w:val="24"/>
        </w:rPr>
        <w:t>Пассажирский  транспорт  является  важнейшим  элементом  сферы</w:t>
      </w:r>
      <w:r>
        <w:rPr>
          <w:rFonts w:ascii="Times New Roman" w:hAnsi="Times New Roman" w:cs="Times New Roman"/>
          <w:sz w:val="24"/>
          <w:szCs w:val="24"/>
        </w:rPr>
        <w:t xml:space="preserve"> </w:t>
      </w:r>
      <w:r w:rsidRPr="00740860">
        <w:rPr>
          <w:rFonts w:ascii="Times New Roman" w:hAnsi="Times New Roman" w:cs="Times New Roman"/>
          <w:sz w:val="24"/>
          <w:szCs w:val="24"/>
        </w:rPr>
        <w:t>обслуживания населения, без которого невозможно нормальное функционирование</w:t>
      </w:r>
      <w:r>
        <w:rPr>
          <w:rFonts w:ascii="Times New Roman" w:hAnsi="Times New Roman" w:cs="Times New Roman"/>
          <w:sz w:val="24"/>
          <w:szCs w:val="24"/>
        </w:rPr>
        <w:t xml:space="preserve"> </w:t>
      </w:r>
      <w:r w:rsidRPr="00740860">
        <w:rPr>
          <w:rFonts w:ascii="Times New Roman" w:hAnsi="Times New Roman" w:cs="Times New Roman"/>
          <w:sz w:val="24"/>
          <w:szCs w:val="24"/>
        </w:rPr>
        <w:t>общества. Он призван удовлетворять потребности населения в передвижениях,</w:t>
      </w:r>
      <w:r>
        <w:rPr>
          <w:rFonts w:ascii="Times New Roman" w:hAnsi="Times New Roman" w:cs="Times New Roman"/>
          <w:sz w:val="24"/>
          <w:szCs w:val="24"/>
        </w:rPr>
        <w:t xml:space="preserve"> </w:t>
      </w:r>
      <w:r w:rsidRPr="00740860">
        <w:rPr>
          <w:rFonts w:ascii="Times New Roman" w:hAnsi="Times New Roman" w:cs="Times New Roman"/>
          <w:sz w:val="24"/>
          <w:szCs w:val="24"/>
        </w:rPr>
        <w:t>вызванные производственными, бытовыми, культурными связями</w:t>
      </w:r>
    </w:p>
    <w:p w:rsidR="00A47913" w:rsidRDefault="00A47913" w:rsidP="00C66E6F">
      <w:pPr>
        <w:spacing w:after="0" w:line="240" w:lineRule="auto"/>
        <w:ind w:firstLine="709"/>
        <w:jc w:val="both"/>
        <w:rPr>
          <w:rFonts w:ascii="Times New Roman" w:hAnsi="Times New Roman" w:cs="Times New Roman"/>
          <w:sz w:val="24"/>
          <w:szCs w:val="24"/>
        </w:rPr>
      </w:pPr>
      <w:r w:rsidRPr="0041520F">
        <w:rPr>
          <w:rFonts w:ascii="Times New Roman" w:hAnsi="Times New Roman" w:cs="Times New Roman"/>
          <w:sz w:val="24"/>
          <w:szCs w:val="24"/>
        </w:rPr>
        <w:t xml:space="preserve">На территории сельского поселения </w:t>
      </w:r>
      <w:proofErr w:type="spellStart"/>
      <w:r w:rsidR="00156233">
        <w:rPr>
          <w:rFonts w:ascii="Times New Roman" w:hAnsi="Times New Roman" w:cs="Times New Roman"/>
          <w:sz w:val="24"/>
          <w:szCs w:val="24"/>
        </w:rPr>
        <w:t>Кандринский</w:t>
      </w:r>
      <w:proofErr w:type="spellEnd"/>
      <w:r w:rsidRPr="0041520F">
        <w:rPr>
          <w:rFonts w:ascii="Times New Roman" w:hAnsi="Times New Roman" w:cs="Times New Roman"/>
          <w:sz w:val="24"/>
          <w:szCs w:val="24"/>
        </w:rPr>
        <w:t xml:space="preserve"> сельсовет автобусное пассажирское сообщение </w:t>
      </w:r>
      <w:r w:rsidR="00C66E6F">
        <w:rPr>
          <w:rFonts w:ascii="Times New Roman" w:hAnsi="Times New Roman" w:cs="Times New Roman"/>
          <w:sz w:val="24"/>
          <w:szCs w:val="24"/>
        </w:rPr>
        <w:t>Туймазы-Кандры-Туймазы (если да, то количество рейсов в день)</w:t>
      </w:r>
      <w:r w:rsidR="00C66E6F" w:rsidRPr="00C808F3">
        <w:rPr>
          <w:rFonts w:ascii="Times New Roman" w:hAnsi="Times New Roman" w:cs="Times New Roman"/>
          <w:sz w:val="24"/>
          <w:szCs w:val="24"/>
        </w:rPr>
        <w:t>.</w:t>
      </w:r>
      <w:r w:rsidR="00C66E6F">
        <w:rPr>
          <w:rFonts w:ascii="Times New Roman" w:hAnsi="Times New Roman" w:cs="Times New Roman"/>
          <w:sz w:val="24"/>
          <w:szCs w:val="24"/>
        </w:rPr>
        <w:t xml:space="preserve">7 00-19 00 </w:t>
      </w:r>
      <w:proofErr w:type="spellStart"/>
      <w:r w:rsidR="00C66E6F">
        <w:rPr>
          <w:rFonts w:ascii="Times New Roman" w:hAnsi="Times New Roman" w:cs="Times New Roman"/>
          <w:sz w:val="24"/>
          <w:szCs w:val="24"/>
        </w:rPr>
        <w:t>инт</w:t>
      </w:r>
      <w:proofErr w:type="spellEnd"/>
      <w:r w:rsidR="00C66E6F">
        <w:rPr>
          <w:rFonts w:ascii="Times New Roman" w:hAnsi="Times New Roman" w:cs="Times New Roman"/>
          <w:sz w:val="24"/>
          <w:szCs w:val="24"/>
        </w:rPr>
        <w:t xml:space="preserve"> 40 мин 24 рейса в день, а также п</w:t>
      </w:r>
      <w:r w:rsidR="0007601D">
        <w:rPr>
          <w:rFonts w:ascii="Times New Roman" w:hAnsi="Times New Roman" w:cs="Times New Roman"/>
          <w:sz w:val="24"/>
          <w:szCs w:val="24"/>
        </w:rPr>
        <w:t>оездки осуществляются жителями самостоятельно.</w:t>
      </w:r>
    </w:p>
    <w:p w:rsidR="00C66E6F" w:rsidRPr="00C66E6F" w:rsidRDefault="00C66E6F" w:rsidP="00C66E6F">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C66E6F">
        <w:rPr>
          <w:rFonts w:ascii="Times New Roman" w:hAnsi="Times New Roman" w:cs="Times New Roman"/>
          <w:bCs/>
          <w:iCs/>
          <w:sz w:val="20"/>
          <w:szCs w:val="20"/>
        </w:rPr>
        <w:t>Таблица 1</w:t>
      </w:r>
      <w:r w:rsidR="008B6F23">
        <w:rPr>
          <w:rFonts w:ascii="Times New Roman" w:hAnsi="Times New Roman" w:cs="Times New Roman"/>
          <w:bCs/>
          <w:iCs/>
          <w:sz w:val="20"/>
          <w:szCs w:val="20"/>
        </w:rPr>
        <w:t>0</w:t>
      </w:r>
    </w:p>
    <w:p w:rsidR="00C66E6F" w:rsidRDefault="00C66E6F" w:rsidP="00C66E6F">
      <w:pPr>
        <w:spacing w:after="0" w:line="240" w:lineRule="auto"/>
        <w:ind w:firstLine="709"/>
        <w:jc w:val="both"/>
        <w:rPr>
          <w:rFonts w:ascii="Times New Roman" w:hAnsi="Times New Roman" w:cs="Times New Roman"/>
          <w:sz w:val="24"/>
          <w:szCs w:val="24"/>
        </w:rPr>
      </w:pPr>
    </w:p>
    <w:tbl>
      <w:tblPr>
        <w:tblW w:w="4503" w:type="dxa"/>
        <w:jc w:val="center"/>
        <w:tblInd w:w="93" w:type="dxa"/>
        <w:tblLook w:val="04A0"/>
      </w:tblPr>
      <w:tblGrid>
        <w:gridCol w:w="2300"/>
        <w:gridCol w:w="1289"/>
        <w:gridCol w:w="1286"/>
      </w:tblGrid>
      <w:tr w:rsidR="00C66E6F" w:rsidRPr="00C66E6F" w:rsidTr="00C66E6F">
        <w:trPr>
          <w:trHeight w:val="510"/>
          <w:jc w:val="center"/>
        </w:trPr>
        <w:tc>
          <w:tcPr>
            <w:tcW w:w="23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C66E6F" w:rsidRPr="00C66E6F" w:rsidRDefault="00C66E6F" w:rsidP="00C66E6F">
            <w:pPr>
              <w:spacing w:after="0" w:line="240" w:lineRule="auto"/>
              <w:jc w:val="center"/>
              <w:rPr>
                <w:rFonts w:ascii="Times New Roman" w:eastAsia="Times New Roman" w:hAnsi="Times New Roman" w:cs="Times New Roman"/>
                <w:b/>
                <w:bCs/>
                <w:sz w:val="20"/>
                <w:szCs w:val="20"/>
                <w:lang w:eastAsia="ru-RU"/>
              </w:rPr>
            </w:pPr>
            <w:r w:rsidRPr="00C66E6F">
              <w:rPr>
                <w:rFonts w:ascii="Times New Roman" w:eastAsia="Times New Roman" w:hAnsi="Times New Roman" w:cs="Times New Roman"/>
                <w:b/>
                <w:bCs/>
                <w:sz w:val="20"/>
                <w:szCs w:val="20"/>
                <w:lang w:eastAsia="ru-RU"/>
              </w:rPr>
              <w:t>Месяц</w:t>
            </w:r>
          </w:p>
        </w:tc>
        <w:tc>
          <w:tcPr>
            <w:tcW w:w="110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66E6F" w:rsidRPr="00C66E6F" w:rsidRDefault="00C66E6F" w:rsidP="00C66E6F">
            <w:pPr>
              <w:spacing w:after="0" w:line="240" w:lineRule="auto"/>
              <w:jc w:val="center"/>
              <w:rPr>
                <w:rFonts w:ascii="Times New Roman" w:eastAsia="Times New Roman" w:hAnsi="Times New Roman" w:cs="Times New Roman"/>
                <w:b/>
                <w:bCs/>
                <w:sz w:val="20"/>
                <w:szCs w:val="20"/>
                <w:lang w:eastAsia="ru-RU"/>
              </w:rPr>
            </w:pPr>
            <w:r w:rsidRPr="00C66E6F">
              <w:rPr>
                <w:rFonts w:ascii="Times New Roman" w:eastAsia="Times New Roman" w:hAnsi="Times New Roman" w:cs="Times New Roman"/>
                <w:b/>
                <w:bCs/>
                <w:sz w:val="20"/>
                <w:szCs w:val="20"/>
                <w:lang w:eastAsia="ru-RU"/>
              </w:rPr>
              <w:t>Количество пассажиров</w:t>
            </w:r>
          </w:p>
        </w:tc>
        <w:tc>
          <w:tcPr>
            <w:tcW w:w="110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66E6F" w:rsidRPr="00C66E6F" w:rsidRDefault="00C66E6F" w:rsidP="00C66E6F">
            <w:pPr>
              <w:spacing w:after="0" w:line="240" w:lineRule="auto"/>
              <w:jc w:val="center"/>
              <w:rPr>
                <w:rFonts w:ascii="Times New Roman" w:eastAsia="Times New Roman" w:hAnsi="Times New Roman" w:cs="Times New Roman"/>
                <w:b/>
                <w:bCs/>
                <w:sz w:val="20"/>
                <w:szCs w:val="20"/>
                <w:lang w:eastAsia="ru-RU"/>
              </w:rPr>
            </w:pPr>
            <w:r w:rsidRPr="00C66E6F">
              <w:rPr>
                <w:rFonts w:ascii="Times New Roman" w:eastAsia="Times New Roman" w:hAnsi="Times New Roman" w:cs="Times New Roman"/>
                <w:b/>
                <w:bCs/>
                <w:sz w:val="20"/>
                <w:szCs w:val="20"/>
                <w:lang w:eastAsia="ru-RU"/>
              </w:rPr>
              <w:t>Количество рейсов</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январь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6696</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февраль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6720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672</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март</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347"/>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апрель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8640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720</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май</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8928</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июнь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10800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720</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июль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11160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321"/>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август</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18600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сентябрь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18000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720</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октябрь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11160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ноябрь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8640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720</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vAlign w:val="center"/>
            <w:hideMark/>
          </w:tcPr>
          <w:p w:rsidR="00C66E6F" w:rsidRPr="00C66E6F" w:rsidRDefault="00C66E6F" w:rsidP="00C66E6F">
            <w:pPr>
              <w:spacing w:after="0" w:line="240" w:lineRule="auto"/>
              <w:jc w:val="center"/>
              <w:rPr>
                <w:rFonts w:ascii="Times New Roman" w:eastAsia="Times New Roman" w:hAnsi="Times New Roman" w:cs="Times New Roman"/>
                <w:color w:val="000000"/>
                <w:sz w:val="20"/>
                <w:szCs w:val="20"/>
                <w:lang w:eastAsia="ru-RU"/>
              </w:rPr>
            </w:pPr>
            <w:r w:rsidRPr="00C66E6F">
              <w:rPr>
                <w:rFonts w:ascii="Times New Roman" w:eastAsia="Times New Roman" w:hAnsi="Times New Roman" w:cs="Times New Roman"/>
                <w:color w:val="000000"/>
                <w:sz w:val="20"/>
                <w:szCs w:val="20"/>
                <w:lang w:eastAsia="ru-RU"/>
              </w:rPr>
              <w:t>декабрь</w:t>
            </w:r>
          </w:p>
        </w:tc>
        <w:tc>
          <w:tcPr>
            <w:tcW w:w="1103"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7440</w:t>
            </w:r>
          </w:p>
        </w:tc>
        <w:tc>
          <w:tcPr>
            <w:tcW w:w="1100" w:type="dxa"/>
            <w:tcBorders>
              <w:top w:val="nil"/>
              <w:left w:val="nil"/>
              <w:bottom w:val="single" w:sz="4" w:space="0" w:color="auto"/>
              <w:right w:val="single" w:sz="4" w:space="0" w:color="auto"/>
            </w:tcBorders>
            <w:shd w:val="clear" w:color="000000" w:fill="FFFFFF"/>
            <w:noWrap/>
            <w:vAlign w:val="bottom"/>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744</w:t>
            </w:r>
          </w:p>
        </w:tc>
      </w:tr>
      <w:tr w:rsidR="00C66E6F" w:rsidRPr="00C66E6F" w:rsidTr="00C66E6F">
        <w:trPr>
          <w:trHeight w:val="255"/>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C66E6F" w:rsidRPr="00C66E6F" w:rsidRDefault="00C66E6F" w:rsidP="00C66E6F">
            <w:pPr>
              <w:spacing w:after="0" w:line="240" w:lineRule="auto"/>
              <w:jc w:val="center"/>
              <w:rPr>
                <w:rFonts w:ascii="Times New Roman" w:eastAsia="Times New Roman" w:hAnsi="Times New Roman" w:cs="Times New Roman"/>
                <w:sz w:val="20"/>
                <w:szCs w:val="20"/>
                <w:lang w:eastAsia="ru-RU"/>
              </w:rPr>
            </w:pPr>
            <w:r w:rsidRPr="00C66E6F">
              <w:rPr>
                <w:rFonts w:ascii="Times New Roman" w:eastAsia="Times New Roman" w:hAnsi="Times New Roman" w:cs="Times New Roman"/>
                <w:sz w:val="20"/>
                <w:szCs w:val="20"/>
                <w:lang w:eastAsia="ru-RU"/>
              </w:rPr>
              <w:t> </w:t>
            </w:r>
          </w:p>
        </w:tc>
        <w:tc>
          <w:tcPr>
            <w:tcW w:w="1103" w:type="dxa"/>
            <w:tcBorders>
              <w:top w:val="nil"/>
              <w:left w:val="nil"/>
              <w:bottom w:val="single" w:sz="4" w:space="0" w:color="auto"/>
              <w:right w:val="single" w:sz="4" w:space="0" w:color="auto"/>
            </w:tcBorders>
            <w:shd w:val="clear" w:color="000000" w:fill="FFFFFF"/>
            <w:noWrap/>
            <w:vAlign w:val="center"/>
            <w:hideMark/>
          </w:tcPr>
          <w:p w:rsidR="00C66E6F" w:rsidRPr="00C66E6F" w:rsidRDefault="00C66E6F" w:rsidP="00C66E6F">
            <w:pPr>
              <w:spacing w:after="0" w:line="240" w:lineRule="auto"/>
              <w:jc w:val="center"/>
              <w:rPr>
                <w:rFonts w:ascii="Times New Roman" w:eastAsia="Times New Roman" w:hAnsi="Times New Roman" w:cs="Times New Roman"/>
                <w:b/>
                <w:bCs/>
                <w:sz w:val="20"/>
                <w:szCs w:val="20"/>
                <w:lang w:eastAsia="ru-RU"/>
              </w:rPr>
            </w:pPr>
            <w:r w:rsidRPr="00C66E6F">
              <w:rPr>
                <w:rFonts w:ascii="Times New Roman" w:eastAsia="Times New Roman" w:hAnsi="Times New Roman" w:cs="Times New Roman"/>
                <w:b/>
                <w:bCs/>
                <w:sz w:val="20"/>
                <w:szCs w:val="20"/>
                <w:lang w:eastAsia="ru-RU"/>
              </w:rPr>
              <w:t>124224</w:t>
            </w:r>
          </w:p>
        </w:tc>
        <w:tc>
          <w:tcPr>
            <w:tcW w:w="1100" w:type="dxa"/>
            <w:tcBorders>
              <w:top w:val="nil"/>
              <w:left w:val="nil"/>
              <w:bottom w:val="single" w:sz="4" w:space="0" w:color="auto"/>
              <w:right w:val="single" w:sz="4" w:space="0" w:color="auto"/>
            </w:tcBorders>
            <w:shd w:val="clear" w:color="000000" w:fill="FFFFFF"/>
            <w:noWrap/>
            <w:vAlign w:val="center"/>
            <w:hideMark/>
          </w:tcPr>
          <w:p w:rsidR="00C66E6F" w:rsidRPr="00C66E6F" w:rsidRDefault="00C66E6F" w:rsidP="00C66E6F">
            <w:pPr>
              <w:spacing w:after="0" w:line="240" w:lineRule="auto"/>
              <w:jc w:val="center"/>
              <w:rPr>
                <w:rFonts w:ascii="Times New Roman" w:eastAsia="Times New Roman" w:hAnsi="Times New Roman" w:cs="Times New Roman"/>
                <w:b/>
                <w:bCs/>
                <w:sz w:val="20"/>
                <w:szCs w:val="20"/>
                <w:lang w:eastAsia="ru-RU"/>
              </w:rPr>
            </w:pPr>
            <w:r w:rsidRPr="00C66E6F">
              <w:rPr>
                <w:rFonts w:ascii="Times New Roman" w:eastAsia="Times New Roman" w:hAnsi="Times New Roman" w:cs="Times New Roman"/>
                <w:b/>
                <w:bCs/>
                <w:sz w:val="20"/>
                <w:szCs w:val="20"/>
                <w:lang w:eastAsia="ru-RU"/>
              </w:rPr>
              <w:t>8760</w:t>
            </w:r>
          </w:p>
        </w:tc>
      </w:tr>
    </w:tbl>
    <w:p w:rsidR="00C66E6F" w:rsidRDefault="00C66E6F" w:rsidP="00A47913">
      <w:pPr>
        <w:spacing w:after="0" w:line="240" w:lineRule="auto"/>
        <w:ind w:firstLine="709"/>
        <w:jc w:val="both"/>
        <w:rPr>
          <w:rFonts w:ascii="Times New Roman" w:hAnsi="Times New Roman" w:cs="Times New Roman"/>
          <w:sz w:val="24"/>
          <w:szCs w:val="24"/>
        </w:rPr>
      </w:pPr>
    </w:p>
    <w:p w:rsidR="0007601D" w:rsidRDefault="0041520F"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сельском поселении</w:t>
      </w:r>
      <w:r w:rsidR="00A47913" w:rsidRPr="00DC25B3">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00A47913" w:rsidRPr="00DC25B3">
        <w:rPr>
          <w:rFonts w:ascii="Times New Roman" w:hAnsi="Times New Roman" w:cs="Times New Roman"/>
          <w:sz w:val="24"/>
          <w:szCs w:val="24"/>
        </w:rPr>
        <w:t xml:space="preserve"> сельсовет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с рекреационными целями. </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доставки детей из отдаленных населенных пунктов Поселения в учебное образовательное учреждение организован школьный автобус.</w:t>
      </w:r>
    </w:p>
    <w:p w:rsidR="00F4738C" w:rsidRDefault="00A47913" w:rsidP="00A47913">
      <w:pPr>
        <w:spacing w:after="0" w:line="240" w:lineRule="auto"/>
        <w:ind w:firstLine="567"/>
        <w:jc w:val="both"/>
        <w:rPr>
          <w:rFonts w:ascii="Times New Roman" w:hAnsi="Times New Roman" w:cs="Times New Roman"/>
          <w:sz w:val="24"/>
          <w:szCs w:val="24"/>
        </w:rPr>
      </w:pPr>
      <w:r w:rsidRPr="00F4738C">
        <w:rPr>
          <w:rFonts w:ascii="Times New Roman" w:hAnsi="Times New Roman" w:cs="Times New Roman"/>
          <w:sz w:val="24"/>
          <w:szCs w:val="24"/>
        </w:rPr>
        <w:t xml:space="preserve">Школьный автобус осуществляет перевозку детей в количестве </w:t>
      </w:r>
      <w:r w:rsidR="004810BB">
        <w:rPr>
          <w:rFonts w:ascii="Times New Roman" w:hAnsi="Times New Roman" w:cs="Times New Roman"/>
          <w:sz w:val="24"/>
          <w:szCs w:val="24"/>
        </w:rPr>
        <w:t>___</w:t>
      </w:r>
      <w:r w:rsidRPr="00F4738C">
        <w:rPr>
          <w:rFonts w:ascii="Times New Roman" w:hAnsi="Times New Roman" w:cs="Times New Roman"/>
          <w:sz w:val="24"/>
          <w:szCs w:val="24"/>
        </w:rPr>
        <w:t xml:space="preserve"> чел. Из следующих населенных пунктов: </w:t>
      </w:r>
      <w:proofErr w:type="spellStart"/>
      <w:r w:rsidR="00FC28FB">
        <w:rPr>
          <w:rFonts w:ascii="Times New Roman" w:hAnsi="Times New Roman" w:cs="Times New Roman"/>
          <w:sz w:val="24"/>
          <w:szCs w:val="24"/>
        </w:rPr>
        <w:t>с</w:t>
      </w:r>
      <w:proofErr w:type="gramStart"/>
      <w:r w:rsidR="00FC28FB">
        <w:rPr>
          <w:rFonts w:ascii="Times New Roman" w:hAnsi="Times New Roman" w:cs="Times New Roman"/>
          <w:sz w:val="24"/>
          <w:szCs w:val="24"/>
        </w:rPr>
        <w:t>.К</w:t>
      </w:r>
      <w:proofErr w:type="gramEnd"/>
      <w:r w:rsidR="00FC28FB">
        <w:rPr>
          <w:rFonts w:ascii="Times New Roman" w:hAnsi="Times New Roman" w:cs="Times New Roman"/>
          <w:sz w:val="24"/>
          <w:szCs w:val="24"/>
        </w:rPr>
        <w:t>андры-Кутуй</w:t>
      </w:r>
      <w:proofErr w:type="spellEnd"/>
      <w:r w:rsidR="00FC28FB">
        <w:rPr>
          <w:rFonts w:ascii="Times New Roman" w:hAnsi="Times New Roman" w:cs="Times New Roman"/>
          <w:sz w:val="24"/>
          <w:szCs w:val="24"/>
        </w:rPr>
        <w:t xml:space="preserve">, </w:t>
      </w:r>
      <w:proofErr w:type="spellStart"/>
      <w:r w:rsidR="00FC28FB">
        <w:rPr>
          <w:rFonts w:ascii="Times New Roman" w:hAnsi="Times New Roman" w:cs="Times New Roman"/>
          <w:sz w:val="24"/>
          <w:szCs w:val="24"/>
        </w:rPr>
        <w:t>с.Ермухаметово</w:t>
      </w:r>
      <w:proofErr w:type="spellEnd"/>
      <w:r w:rsidR="00FC28FB">
        <w:rPr>
          <w:rFonts w:ascii="Times New Roman" w:hAnsi="Times New Roman" w:cs="Times New Roman"/>
          <w:sz w:val="24"/>
          <w:szCs w:val="24"/>
        </w:rPr>
        <w:t>, с.Старые Кандры.</w:t>
      </w:r>
      <w:r w:rsidR="00D320CE">
        <w:rPr>
          <w:rFonts w:ascii="Times New Roman" w:hAnsi="Times New Roman" w:cs="Times New Roman"/>
          <w:sz w:val="24"/>
          <w:szCs w:val="24"/>
        </w:rPr>
        <w:t>.</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Автотранспортное предприятие на территории сельского поселения </w:t>
      </w:r>
      <w:proofErr w:type="spellStart"/>
      <w:r w:rsidR="00156233">
        <w:rPr>
          <w:rFonts w:ascii="Times New Roman" w:hAnsi="Times New Roman" w:cs="Times New Roman"/>
          <w:sz w:val="24"/>
          <w:szCs w:val="24"/>
        </w:rPr>
        <w:t>Кандринский</w:t>
      </w:r>
      <w:proofErr w:type="spellEnd"/>
      <w:r w:rsidRPr="00DC25B3">
        <w:rPr>
          <w:rFonts w:ascii="Times New Roman" w:hAnsi="Times New Roman" w:cs="Times New Roman"/>
          <w:sz w:val="24"/>
          <w:szCs w:val="24"/>
        </w:rPr>
        <w:t xml:space="preserve"> сельсовет отсутствует.</w:t>
      </w:r>
    </w:p>
    <w:p w:rsidR="00A47913" w:rsidRPr="00DC25B3" w:rsidRDefault="00A47913" w:rsidP="00A47913">
      <w:pPr>
        <w:spacing w:before="100" w:beforeAutospacing="1" w:after="100" w:afterAutospacing="1"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2.8</w:t>
      </w:r>
      <w:r w:rsidR="00575B44">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условий не</w:t>
      </w:r>
      <w:r w:rsidR="00223336">
        <w:rPr>
          <w:rFonts w:ascii="Times New Roman" w:hAnsi="Times New Roman" w:cs="Times New Roman"/>
          <w:b/>
          <w:sz w:val="24"/>
          <w:szCs w:val="24"/>
        </w:rPr>
        <w:t xml:space="preserve"> </w:t>
      </w:r>
      <w:r w:rsidRPr="00DC25B3">
        <w:rPr>
          <w:rFonts w:ascii="Times New Roman" w:hAnsi="Times New Roman" w:cs="Times New Roman"/>
          <w:b/>
          <w:sz w:val="24"/>
          <w:szCs w:val="24"/>
        </w:rPr>
        <w:t>моторизированного передвижения.</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                                              </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lastRenderedPageBreak/>
        <w:t xml:space="preserve">К недостаткам улично-дорожной сети сельского поселения </w:t>
      </w:r>
      <w:proofErr w:type="spellStart"/>
      <w:r w:rsidR="00156233">
        <w:rPr>
          <w:rFonts w:ascii="Times New Roman" w:hAnsi="Times New Roman" w:cs="Times New Roman"/>
          <w:sz w:val="24"/>
          <w:szCs w:val="24"/>
        </w:rPr>
        <w:t>Кандринский</w:t>
      </w:r>
      <w:proofErr w:type="spellEnd"/>
      <w:r w:rsidRPr="00DC25B3">
        <w:rPr>
          <w:rFonts w:ascii="Times New Roman" w:hAnsi="Times New Roman" w:cs="Times New Roman"/>
          <w:sz w:val="24"/>
          <w:szCs w:val="24"/>
        </w:rPr>
        <w:t xml:space="preserve"> сельсовет можно отнести следующее:</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 отсутствует четкая дифференциация улично-дорожной сети по категориям </w:t>
      </w:r>
      <w:proofErr w:type="gramStart"/>
      <w:r w:rsidRPr="00DC25B3">
        <w:rPr>
          <w:rFonts w:ascii="Times New Roman" w:hAnsi="Times New Roman" w:cs="Times New Roman"/>
          <w:sz w:val="24"/>
          <w:szCs w:val="24"/>
        </w:rPr>
        <w:t>согласно требований</w:t>
      </w:r>
      <w:proofErr w:type="gramEnd"/>
      <w:r w:rsidRPr="00DC25B3">
        <w:rPr>
          <w:rFonts w:ascii="Times New Roman" w:hAnsi="Times New Roman" w:cs="Times New Roman"/>
          <w:sz w:val="24"/>
          <w:szCs w:val="24"/>
        </w:rPr>
        <w:t xml:space="preserve"> </w:t>
      </w:r>
      <w:proofErr w:type="spellStart"/>
      <w:r w:rsidRPr="00DC25B3">
        <w:rPr>
          <w:rFonts w:ascii="Times New Roman" w:hAnsi="Times New Roman" w:cs="Times New Roman"/>
          <w:sz w:val="24"/>
          <w:szCs w:val="24"/>
        </w:rPr>
        <w:t>СНиП</w:t>
      </w:r>
      <w:proofErr w:type="spellEnd"/>
      <w:r w:rsidRPr="00DC25B3">
        <w:rPr>
          <w:rFonts w:ascii="Times New Roman" w:hAnsi="Times New Roman" w:cs="Times New Roman"/>
          <w:sz w:val="24"/>
          <w:szCs w:val="24"/>
        </w:rPr>
        <w:t xml:space="preserve"> 2.07.01-89*;</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некоторая часть улично-дорожной сети населенного пункта находится в неудовлетворительном состоянии и не имеет твердого покрытия;</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пешеходное движение происходит по проезжим частям улиц, что приводит к возникновению ДТП на улицах села.</w:t>
      </w:r>
    </w:p>
    <w:p w:rsidR="00A47913" w:rsidRDefault="00A47913" w:rsidP="00A47913">
      <w:pPr>
        <w:spacing w:before="100" w:beforeAutospacing="1" w:after="100" w:afterAutospacing="1"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Состояние автодорог пролегающих по территории сельского поселения </w:t>
      </w:r>
      <w:proofErr w:type="spellStart"/>
      <w:r w:rsidR="00156233">
        <w:rPr>
          <w:rFonts w:ascii="Times New Roman" w:hAnsi="Times New Roman" w:cs="Times New Roman"/>
          <w:sz w:val="24"/>
          <w:szCs w:val="24"/>
        </w:rPr>
        <w:t>Кандринский</w:t>
      </w:r>
      <w:proofErr w:type="spellEnd"/>
      <w:r w:rsidRPr="00DC25B3">
        <w:rPr>
          <w:rFonts w:ascii="Times New Roman" w:hAnsi="Times New Roman" w:cs="Times New Roman"/>
          <w:sz w:val="24"/>
          <w:szCs w:val="24"/>
        </w:rPr>
        <w:t xml:space="preserve"> сельсовет оценивается как удовлетворительное.</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2.9</w:t>
      </w:r>
      <w:r w:rsidR="00575B44">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движения грузовых транспортных средств, оценка</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работы транспортных средств коммунальных и дорожных служб,</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состояние инфраструктуры для данных транспортных средств.</w:t>
      </w:r>
    </w:p>
    <w:p w:rsidR="00A47913" w:rsidRPr="00DC25B3" w:rsidRDefault="00A47913" w:rsidP="00A47913">
      <w:pPr>
        <w:spacing w:after="0" w:line="240" w:lineRule="auto"/>
        <w:ind w:firstLine="567"/>
        <w:jc w:val="both"/>
        <w:rPr>
          <w:rFonts w:ascii="Times New Roman" w:hAnsi="Times New Roman" w:cs="Times New Roman"/>
          <w:sz w:val="24"/>
          <w:szCs w:val="24"/>
        </w:rPr>
      </w:pP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Грузовые транспортные средства, принадлежащие собственникам всех видов собственности на территории поселения, составляют  </w:t>
      </w:r>
      <w:r w:rsidR="00FC28FB" w:rsidRPr="00FC28FB">
        <w:rPr>
          <w:rFonts w:ascii="Times New Roman" w:hAnsi="Times New Roman" w:cs="Times New Roman"/>
          <w:sz w:val="24"/>
          <w:szCs w:val="24"/>
        </w:rPr>
        <w:t>174</w:t>
      </w:r>
      <w:r w:rsidR="0007601D" w:rsidRPr="00FC28FB">
        <w:rPr>
          <w:rFonts w:ascii="Times New Roman" w:hAnsi="Times New Roman" w:cs="Times New Roman"/>
          <w:sz w:val="24"/>
          <w:szCs w:val="24"/>
        </w:rPr>
        <w:t xml:space="preserve"> </w:t>
      </w:r>
      <w:r w:rsidRPr="00FC28FB">
        <w:rPr>
          <w:rFonts w:ascii="Times New Roman" w:hAnsi="Times New Roman" w:cs="Times New Roman"/>
          <w:sz w:val="24"/>
          <w:szCs w:val="24"/>
        </w:rPr>
        <w:t xml:space="preserve">единицы, что составляет </w:t>
      </w:r>
      <w:r w:rsidR="00FC28FB" w:rsidRPr="00FC28FB">
        <w:rPr>
          <w:rFonts w:ascii="Times New Roman" w:hAnsi="Times New Roman" w:cs="Times New Roman"/>
          <w:sz w:val="24"/>
          <w:szCs w:val="24"/>
        </w:rPr>
        <w:t>6</w:t>
      </w:r>
      <w:r w:rsidR="0007601D" w:rsidRPr="00FC28FB">
        <w:rPr>
          <w:rFonts w:ascii="Times New Roman" w:hAnsi="Times New Roman" w:cs="Times New Roman"/>
          <w:sz w:val="24"/>
          <w:szCs w:val="24"/>
        </w:rPr>
        <w:t xml:space="preserve"> </w:t>
      </w:r>
      <w:r w:rsidRPr="00FC28FB">
        <w:rPr>
          <w:rFonts w:ascii="Times New Roman" w:hAnsi="Times New Roman" w:cs="Times New Roman"/>
          <w:sz w:val="24"/>
          <w:szCs w:val="24"/>
        </w:rPr>
        <w:t>%</w:t>
      </w:r>
      <w:r w:rsidRPr="00DC25B3">
        <w:rPr>
          <w:rFonts w:ascii="Times New Roman" w:hAnsi="Times New Roman" w:cs="Times New Roman"/>
          <w:sz w:val="24"/>
          <w:szCs w:val="24"/>
        </w:rPr>
        <w:t xml:space="preserve"> от общего количество автомобилей в поселении. Основная часть перевозимых грузов сельскохозяйственного назначения перевозится привлеченным транспортом.</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Коммунальные  службы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DC25B3">
        <w:rPr>
          <w:rFonts w:ascii="Times New Roman" w:hAnsi="Times New Roman" w:cs="Times New Roman"/>
          <w:sz w:val="24"/>
          <w:szCs w:val="24"/>
        </w:rPr>
        <w:t xml:space="preserve"> своих транспортных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прохождения техническое обслуживание автотранспорта собственной производственно-технической базы, оборудования и персонала в Поселении нет.</w:t>
      </w:r>
    </w:p>
    <w:p w:rsidR="00A47913" w:rsidRPr="00DC25B3" w:rsidRDefault="00A47913" w:rsidP="00A47913">
      <w:pPr>
        <w:spacing w:after="0" w:line="240" w:lineRule="auto"/>
        <w:ind w:firstLine="709"/>
        <w:jc w:val="both"/>
        <w:rPr>
          <w:rFonts w:ascii="Times New Roman" w:hAnsi="Times New Roman"/>
          <w:b/>
          <w:bCs/>
          <w:sz w:val="24"/>
          <w:szCs w:val="24"/>
        </w:rPr>
      </w:pPr>
    </w:p>
    <w:p w:rsidR="00A47913" w:rsidRPr="00DC25B3" w:rsidRDefault="00A47913" w:rsidP="00A47913">
      <w:pPr>
        <w:ind w:firstLine="708"/>
        <w:jc w:val="both"/>
        <w:rPr>
          <w:rFonts w:ascii="Times New Roman" w:hAnsi="Times New Roman"/>
          <w:b/>
          <w:bCs/>
          <w:sz w:val="24"/>
          <w:szCs w:val="24"/>
        </w:rPr>
      </w:pPr>
      <w:r w:rsidRPr="00DC25B3">
        <w:rPr>
          <w:rFonts w:ascii="Times New Roman" w:hAnsi="Times New Roman"/>
          <w:b/>
          <w:bCs/>
          <w:sz w:val="24"/>
          <w:szCs w:val="24"/>
        </w:rPr>
        <w:t>2.10. Анализ уровня безопасности дорожного движения.</w:t>
      </w:r>
    </w:p>
    <w:p w:rsidR="00A47913" w:rsidRPr="00885C81" w:rsidRDefault="00A47913" w:rsidP="00A47913">
      <w:pPr>
        <w:pStyle w:val="af0"/>
        <w:widowControl w:val="0"/>
        <w:spacing w:after="0"/>
        <w:ind w:firstLine="540"/>
        <w:rPr>
          <w:rFonts w:ascii="Times New Roman" w:hAnsi="Times New Roman"/>
          <w:snapToGrid w:val="0"/>
          <w:color w:val="000000"/>
          <w:sz w:val="26"/>
          <w:szCs w:val="26"/>
        </w:rPr>
      </w:pPr>
      <w:r w:rsidRPr="00DC25B3">
        <w:rPr>
          <w:rFonts w:ascii="Times New Roman" w:hAnsi="Times New Roman"/>
          <w:snapToGrid w:val="0"/>
          <w:color w:val="000000"/>
          <w:sz w:val="24"/>
          <w:szCs w:val="24"/>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w:t>
      </w:r>
      <w:proofErr w:type="spellStart"/>
      <w:r w:rsidRPr="00DC25B3">
        <w:rPr>
          <w:rFonts w:ascii="Times New Roman" w:hAnsi="Times New Roman"/>
          <w:snapToGrid w:val="0"/>
          <w:color w:val="000000"/>
          <w:sz w:val="24"/>
          <w:szCs w:val="24"/>
        </w:rPr>
        <w:t>выливом</w:t>
      </w:r>
      <w:proofErr w:type="spellEnd"/>
      <w:r w:rsidRPr="00DC25B3">
        <w:rPr>
          <w:rFonts w:ascii="Times New Roman" w:hAnsi="Times New Roman"/>
          <w:snapToGrid w:val="0"/>
          <w:color w:val="000000"/>
          <w:sz w:val="24"/>
          <w:szCs w:val="24"/>
        </w:rPr>
        <w:t xml:space="preserve">) опасных химических веществ, взрывом горючих жидкостей и сжиженных газов возможны в той части поселения, где проходит автомобильная </w:t>
      </w:r>
      <w:r w:rsidRPr="00885C81">
        <w:rPr>
          <w:rFonts w:ascii="Times New Roman" w:hAnsi="Times New Roman"/>
          <w:snapToGrid w:val="0"/>
          <w:color w:val="000000"/>
          <w:sz w:val="26"/>
          <w:szCs w:val="26"/>
        </w:rPr>
        <w:t>дорог</w:t>
      </w:r>
      <w:r>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A47913" w:rsidRDefault="00A47913" w:rsidP="00A47913">
      <w:pPr>
        <w:pStyle w:val="ConsPlusNormal"/>
        <w:widowControl/>
        <w:ind w:firstLine="708"/>
        <w:jc w:val="both"/>
        <w:rPr>
          <w:rFonts w:ascii="Times New Roman" w:hAnsi="Times New Roman" w:cs="Times New Roman"/>
          <w:sz w:val="24"/>
          <w:szCs w:val="24"/>
        </w:rPr>
      </w:pPr>
      <w:r w:rsidRPr="00DC25B3">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A47913" w:rsidRPr="00DC25B3" w:rsidRDefault="00A47913" w:rsidP="00A47913">
      <w:pPr>
        <w:pStyle w:val="ConsPlusNormal"/>
        <w:widowControl/>
        <w:ind w:firstLine="0"/>
        <w:jc w:val="cente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DC25B3">
        <w:rPr>
          <w:rFonts w:ascii="Times New Roman" w:hAnsi="Times New Roman" w:cs="Times New Roman"/>
          <w:i/>
          <w:sz w:val="24"/>
          <w:szCs w:val="24"/>
        </w:rPr>
        <w:t>Журнал учета ДТП</w:t>
      </w:r>
      <w:r w:rsidRPr="005666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498">
        <w:rPr>
          <w:rFonts w:ascii="Times New Roman" w:hAnsi="Times New Roman" w:cs="Times New Roman"/>
        </w:rPr>
        <w:t>Таблица 1</w:t>
      </w:r>
      <w:r w:rsidR="008B6F23">
        <w:rPr>
          <w:rFonts w:ascii="Times New Roman" w:hAnsi="Times New Roman" w:cs="Times New Roman"/>
        </w:rPr>
        <w:t>1</w:t>
      </w:r>
    </w:p>
    <w:p w:rsidR="00A47913" w:rsidRPr="00316A01" w:rsidRDefault="00A47913" w:rsidP="00A47913">
      <w:pPr>
        <w:spacing w:after="0" w:line="240" w:lineRule="auto"/>
        <w:jc w:val="center"/>
        <w:rPr>
          <w:rFonts w:ascii="Times New Roman" w:hAnsi="Times New Roman" w:cs="Times New Roman"/>
          <w:i/>
          <w:sz w:val="26"/>
          <w:szCs w:val="26"/>
        </w:rPr>
      </w:pPr>
    </w:p>
    <w:tbl>
      <w:tblPr>
        <w:tblStyle w:val="ad"/>
        <w:tblW w:w="9543" w:type="dxa"/>
        <w:tblLook w:val="04A0"/>
      </w:tblPr>
      <w:tblGrid>
        <w:gridCol w:w="3936"/>
        <w:gridCol w:w="1842"/>
        <w:gridCol w:w="1843"/>
        <w:gridCol w:w="1922"/>
      </w:tblGrid>
      <w:tr w:rsidR="00A47913" w:rsidRPr="00D676F7" w:rsidTr="00BA26A8">
        <w:tc>
          <w:tcPr>
            <w:tcW w:w="3936" w:type="dxa"/>
          </w:tcPr>
          <w:p w:rsidR="00A47913" w:rsidRPr="00D676F7" w:rsidRDefault="00A47913" w:rsidP="00BA26A8">
            <w:pPr>
              <w:spacing w:before="100" w:beforeAutospacing="1" w:after="100" w:afterAutospacing="1"/>
              <w:jc w:val="center"/>
              <w:rPr>
                <w:rFonts w:ascii="Times New Roman" w:hAnsi="Times New Roman" w:cs="Times New Roman"/>
                <w:sz w:val="20"/>
                <w:szCs w:val="20"/>
              </w:rPr>
            </w:pPr>
          </w:p>
        </w:tc>
        <w:tc>
          <w:tcPr>
            <w:tcW w:w="184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учетных ДТП</w:t>
            </w:r>
          </w:p>
        </w:tc>
        <w:tc>
          <w:tcPr>
            <w:tcW w:w="1843"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погибших</w:t>
            </w:r>
          </w:p>
        </w:tc>
        <w:tc>
          <w:tcPr>
            <w:tcW w:w="192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пострадавших</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2014</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4912</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706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6234</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112</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38</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134</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2015</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4563</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604</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5732</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109</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33</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133</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2016</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4545</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516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5849</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116</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163</w:t>
            </w:r>
          </w:p>
        </w:tc>
      </w:tr>
    </w:tbl>
    <w:p w:rsidR="00875611" w:rsidRDefault="00875611" w:rsidP="00562AAA">
      <w:pPr>
        <w:spacing w:after="0" w:line="240" w:lineRule="auto"/>
        <w:jc w:val="both"/>
        <w:textAlignment w:val="baseline"/>
        <w:rPr>
          <w:rFonts w:ascii="Times New Roman" w:eastAsia="Times New Roman" w:hAnsi="Times New Roman" w:cs="Times New Roman"/>
          <w:color w:val="000000"/>
          <w:sz w:val="24"/>
          <w:szCs w:val="24"/>
          <w:lang w:eastAsia="ru-RU"/>
        </w:rPr>
      </w:pP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ГИБДД по РБ привело статистику ДТП за 2016 год. По сравнению с предыдущими годами, снижается как количество аварий, так и количество погибших и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 xml:space="preserve">В частности, сообщается, что в 4545 зарегистрированных ДТП погибли 516 и пострадали 5849 человек. По вине водителей произошло 3 955 аварий, в 598 других ДТП виновными стали пешеходы. Почти каждое второе ДТП, а всего их </w:t>
      </w:r>
      <w:r w:rsidR="00822901">
        <w:rPr>
          <w:rFonts w:ascii="Times New Roman" w:eastAsia="Times New Roman" w:hAnsi="Times New Roman" w:cs="Times New Roman"/>
          <w:color w:val="000000"/>
          <w:sz w:val="24"/>
          <w:szCs w:val="24"/>
          <w:lang w:eastAsia="ru-RU"/>
        </w:rPr>
        <w:t>2019</w:t>
      </w:r>
      <w:r w:rsidRPr="00875611">
        <w:rPr>
          <w:rFonts w:ascii="Times New Roman" w:eastAsia="Times New Roman" w:hAnsi="Times New Roman" w:cs="Times New Roman"/>
          <w:color w:val="000000"/>
          <w:sz w:val="24"/>
          <w:szCs w:val="24"/>
          <w:lang w:eastAsia="ru-RU"/>
        </w:rPr>
        <w:t>, - столкновение автомобилей. Треть аварий - наезды на пешеходов (1271 ДТП). Аварий с опрокидыванием зарегистрировано 461, с наездами на препятствия –212. Самыми тяжкими авариями стали ДТП с опрокидыванием – в среднем 13 погибших на 100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По вине пьяных водителей произошли 412 аварий, в которых погибли 81 и получили ранения 561 человек. Всего за год были задержаны более 32 тысяч пьяных водителей.</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В 466 авариях с участием несовершеннолетних погибли 13 и получили ранения 497 несовершеннолетних участников дорожного движения.</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Причиной более 1600 ДТП стало неудовлетворительное состояния улиц и дорог. В этих авариях погибли 221 и получили ранения 2 247 человек.</w:t>
      </w:r>
    </w:p>
    <w:p w:rsidR="00A47913" w:rsidRDefault="00875611" w:rsidP="00A47913">
      <w:pPr>
        <w:pStyle w:val="ConsPlusNormal"/>
        <w:spacing w:line="360" w:lineRule="auto"/>
        <w:ind w:firstLine="0"/>
        <w:jc w:val="center"/>
        <w:rPr>
          <w:rFonts w:ascii="Times New Roman" w:hAnsi="Times New Roman" w:cs="Times New Roman"/>
          <w:sz w:val="26"/>
          <w:szCs w:val="26"/>
        </w:rPr>
      </w:pPr>
      <w:r>
        <w:rPr>
          <w:noProof/>
          <w:lang w:eastAsia="ru-RU"/>
        </w:rPr>
        <w:drawing>
          <wp:inline distT="0" distB="0" distL="0" distR="0">
            <wp:extent cx="3218234" cy="3082247"/>
            <wp:effectExtent l="19050" t="0" r="1216" b="0"/>
            <wp:docPr id="7" name="Рисунок 1" descr="http://102gibdd.ru/images/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gibdd.ru/images/files/1(94).jpg"/>
                    <pic:cNvPicPr>
                      <a:picLocks noChangeAspect="1" noChangeArrowheads="1"/>
                    </pic:cNvPicPr>
                  </pic:nvPicPr>
                  <pic:blipFill>
                    <a:blip r:embed="rId27" cstate="print"/>
                    <a:srcRect/>
                    <a:stretch>
                      <a:fillRect/>
                    </a:stretch>
                  </pic:blipFill>
                  <pic:spPr bwMode="auto">
                    <a:xfrm>
                      <a:off x="0" y="0"/>
                      <a:ext cx="3226069" cy="3089751"/>
                    </a:xfrm>
                    <a:prstGeom prst="rect">
                      <a:avLst/>
                    </a:prstGeom>
                    <a:noFill/>
                    <a:ln w="9525">
                      <a:noFill/>
                      <a:miter lim="800000"/>
                      <a:headEnd/>
                      <a:tailEnd/>
                    </a:ln>
                  </pic:spPr>
                </pic:pic>
              </a:graphicData>
            </a:graphic>
          </wp:inline>
        </w:drawing>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4810BB" w:rsidRDefault="004810BB"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lastRenderedPageBreak/>
        <w:t xml:space="preserve">Несмотря на то, что на сегодняшний день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дорожно-транспортных происшествий не зафиксировано,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перспективе  из-за  неудовлетворительного  состояния  автомобильных  дорог,</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увеличения количества личного автотранспорта у жителей и несовершенства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технических средств организации дорожного движения возможно ухудшение</w:t>
      </w:r>
      <w:r>
        <w:rPr>
          <w:rFonts w:ascii="Times New Roman" w:eastAsiaTheme="minorHAnsi" w:hAnsi="Times New Roman" w:cs="Times New Roman"/>
          <w:kern w:val="0"/>
          <w:sz w:val="24"/>
          <w:szCs w:val="24"/>
          <w:lang w:eastAsia="en-US"/>
        </w:rPr>
        <w:t xml:space="preserve"> </w:t>
      </w:r>
      <w:r w:rsidR="00C66E6F">
        <w:rPr>
          <w:rFonts w:ascii="Times New Roman" w:eastAsiaTheme="minorHAnsi" w:hAnsi="Times New Roman" w:cs="Times New Roman"/>
          <w:kern w:val="0"/>
          <w:sz w:val="24"/>
          <w:szCs w:val="24"/>
          <w:lang w:eastAsia="en-US"/>
        </w:rPr>
        <w:t>ситуации</w:t>
      </w:r>
      <w:r w:rsidRPr="002D4BD6">
        <w:rPr>
          <w:rFonts w:ascii="Times New Roman" w:eastAsiaTheme="minorHAnsi" w:hAnsi="Times New Roman" w:cs="Times New Roman"/>
          <w:kern w:val="0"/>
          <w:sz w:val="24"/>
          <w:szCs w:val="24"/>
          <w:lang w:eastAsia="en-US"/>
        </w:rPr>
        <w:t>.</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780528" w:rsidRDefault="00780528"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Основными причинами совершения</w:t>
      </w:r>
      <w:r w:rsidR="00A47913" w:rsidRPr="002D4BD6">
        <w:rPr>
          <w:rFonts w:ascii="Times New Roman" w:eastAsiaTheme="minorHAnsi" w:hAnsi="Times New Roman" w:cs="Times New Roman"/>
          <w:kern w:val="0"/>
          <w:sz w:val="24"/>
          <w:szCs w:val="24"/>
          <w:lang w:eastAsia="en-US"/>
        </w:rPr>
        <w:t xml:space="preserve"> ДТП с тяжкими последствиями</w:t>
      </w:r>
      <w:r>
        <w:rPr>
          <w:rFonts w:ascii="Times New Roman" w:eastAsiaTheme="minorHAnsi" w:hAnsi="Times New Roman" w:cs="Times New Roman"/>
          <w:kern w:val="0"/>
          <w:sz w:val="24"/>
          <w:szCs w:val="24"/>
          <w:lang w:eastAsia="en-US"/>
        </w:rPr>
        <w:t>,</w:t>
      </w:r>
      <w:r w:rsidR="00A47913" w:rsidRPr="002D4BD6">
        <w:rPr>
          <w:rFonts w:ascii="Times New Roman" w:eastAsiaTheme="minorHAnsi" w:hAnsi="Times New Roman" w:cs="Times New Roman"/>
          <w:kern w:val="0"/>
          <w:sz w:val="24"/>
          <w:szCs w:val="24"/>
          <w:lang w:eastAsia="en-US"/>
        </w:rPr>
        <w:t xml:space="preserve"> по данным</w:t>
      </w:r>
      <w:r w:rsidR="00A47913">
        <w:rPr>
          <w:rFonts w:ascii="Times New Roman" w:eastAsiaTheme="minorHAnsi" w:hAnsi="Times New Roman" w:cs="Times New Roman"/>
          <w:kern w:val="0"/>
          <w:sz w:val="24"/>
          <w:szCs w:val="24"/>
          <w:lang w:eastAsia="en-US"/>
        </w:rPr>
        <w:t xml:space="preserve"> </w:t>
      </w:r>
      <w:r w:rsidR="00A47913" w:rsidRPr="002D4BD6">
        <w:rPr>
          <w:rFonts w:ascii="Times New Roman" w:eastAsiaTheme="minorHAnsi" w:hAnsi="Times New Roman" w:cs="Times New Roman"/>
          <w:kern w:val="0"/>
          <w:sz w:val="24"/>
          <w:szCs w:val="24"/>
          <w:lang w:eastAsia="en-US"/>
        </w:rPr>
        <w:t>Государственной</w:t>
      </w:r>
      <w:r w:rsidR="00A47913">
        <w:rPr>
          <w:rFonts w:ascii="Times New Roman" w:eastAsiaTheme="minorHAnsi" w:hAnsi="Times New Roman" w:cs="Times New Roman"/>
          <w:kern w:val="0"/>
          <w:sz w:val="24"/>
          <w:szCs w:val="24"/>
          <w:lang w:eastAsia="en-US"/>
        </w:rPr>
        <w:t xml:space="preserve"> </w:t>
      </w:r>
      <w:r w:rsidR="00A47913" w:rsidRPr="002D4BD6">
        <w:rPr>
          <w:rFonts w:ascii="Times New Roman" w:eastAsiaTheme="minorHAnsi" w:hAnsi="Times New Roman" w:cs="Times New Roman"/>
          <w:kern w:val="0"/>
          <w:sz w:val="24"/>
          <w:szCs w:val="24"/>
          <w:lang w:eastAsia="en-US"/>
        </w:rPr>
        <w:t xml:space="preserve"> инспекции безопасности дорожного движения </w:t>
      </w:r>
      <w:r w:rsidR="00A47913">
        <w:rPr>
          <w:rFonts w:ascii="Times New Roman" w:eastAsiaTheme="minorHAnsi" w:hAnsi="Times New Roman" w:cs="Times New Roman"/>
          <w:kern w:val="0"/>
          <w:sz w:val="24"/>
          <w:szCs w:val="24"/>
          <w:lang w:eastAsia="en-US"/>
        </w:rPr>
        <w:t>РБ</w:t>
      </w:r>
      <w:r>
        <w:rPr>
          <w:rFonts w:ascii="Times New Roman" w:eastAsiaTheme="minorHAnsi" w:hAnsi="Times New Roman" w:cs="Times New Roman"/>
          <w:kern w:val="0"/>
          <w:sz w:val="24"/>
          <w:szCs w:val="24"/>
          <w:lang w:eastAsia="en-US"/>
        </w:rPr>
        <w:t>,</w:t>
      </w:r>
      <w:r w:rsidR="00A47913">
        <w:rPr>
          <w:rFonts w:ascii="Times New Roman" w:eastAsiaTheme="minorHAnsi" w:hAnsi="Times New Roman" w:cs="Times New Roman"/>
          <w:kern w:val="0"/>
          <w:sz w:val="24"/>
          <w:szCs w:val="24"/>
          <w:lang w:eastAsia="en-US"/>
        </w:rPr>
        <w:t xml:space="preserve"> </w:t>
      </w:r>
      <w:r w:rsidR="00A47913" w:rsidRPr="002D4BD6">
        <w:rPr>
          <w:rFonts w:ascii="Times New Roman" w:eastAsiaTheme="minorHAnsi" w:hAnsi="Times New Roman" w:cs="Times New Roman"/>
          <w:kern w:val="0"/>
          <w:sz w:val="24"/>
          <w:szCs w:val="24"/>
          <w:lang w:eastAsia="en-US"/>
        </w:rPr>
        <w:t>являются</w:t>
      </w:r>
      <w:r>
        <w:rPr>
          <w:rFonts w:ascii="Times New Roman" w:eastAsiaTheme="minorHAnsi" w:hAnsi="Times New Roman" w:cs="Times New Roman"/>
          <w:kern w:val="0"/>
          <w:sz w:val="24"/>
          <w:szCs w:val="24"/>
          <w:lang w:eastAsia="en-US"/>
        </w:rPr>
        <w:t>:</w:t>
      </w:r>
    </w:p>
    <w:p w:rsidR="00780528" w:rsidRDefault="00A47913" w:rsidP="00780528">
      <w:pPr>
        <w:pStyle w:val="ConsPlusNormal"/>
        <w:numPr>
          <w:ilvl w:val="0"/>
          <w:numId w:val="21"/>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несоответствие скорости движен</w:t>
      </w:r>
      <w:r w:rsidR="00780528">
        <w:rPr>
          <w:rFonts w:ascii="Times New Roman" w:eastAsiaTheme="minorHAnsi" w:hAnsi="Times New Roman" w:cs="Times New Roman"/>
          <w:kern w:val="0"/>
          <w:sz w:val="24"/>
          <w:szCs w:val="24"/>
          <w:lang w:eastAsia="en-US"/>
        </w:rPr>
        <w:t>ия конкретным дорожным условиям,</w:t>
      </w:r>
      <w:r>
        <w:rPr>
          <w:rFonts w:ascii="Times New Roman" w:eastAsiaTheme="minorHAnsi" w:hAnsi="Times New Roman" w:cs="Times New Roman"/>
          <w:kern w:val="0"/>
          <w:sz w:val="24"/>
          <w:szCs w:val="24"/>
          <w:lang w:eastAsia="en-US"/>
        </w:rPr>
        <w:t xml:space="preserve"> </w:t>
      </w:r>
    </w:p>
    <w:p w:rsidR="00780528" w:rsidRDefault="00A47913" w:rsidP="00780528">
      <w:pPr>
        <w:pStyle w:val="ConsPlusNormal"/>
        <w:numPr>
          <w:ilvl w:val="0"/>
          <w:numId w:val="21"/>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нарушение скоростного режима, </w:t>
      </w:r>
    </w:p>
    <w:p w:rsidR="00780528" w:rsidRDefault="00780528" w:rsidP="00780528">
      <w:pPr>
        <w:pStyle w:val="ConsPlusNormal"/>
        <w:numPr>
          <w:ilvl w:val="0"/>
          <w:numId w:val="21"/>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нарушение правил обгона, </w:t>
      </w:r>
    </w:p>
    <w:p w:rsidR="00A47913" w:rsidRPr="002D4BD6" w:rsidRDefault="00A47913" w:rsidP="00780528">
      <w:pPr>
        <w:pStyle w:val="ConsPlusNormal"/>
        <w:numPr>
          <w:ilvl w:val="0"/>
          <w:numId w:val="21"/>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нарушение правил</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дорожного движения пешеходами.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Одним из важных технических средств организации дорожного движения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являются дорожные знаки, информационные указатели, предназначенные для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информирования об условиях и режимах движения водителей и пешеходов.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Качественное изготовление дорожных знаков, правильная их расстановка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необходимом объеме и информативность оказывают значительное влияние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снижение количества дорожно-транспортных происшествий и в целом повышают</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комфортабельность движения.</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В рамках реализации Программы </w:t>
      </w:r>
      <w:r w:rsidRPr="002D4BD6">
        <w:rPr>
          <w:rFonts w:ascii="Times New Roman" w:eastAsiaTheme="minorHAnsi" w:hAnsi="Times New Roman" w:cs="Times New Roman"/>
          <w:kern w:val="0"/>
          <w:sz w:val="24"/>
          <w:szCs w:val="24"/>
          <w:lang w:eastAsia="en-US"/>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аварийно-опасных участках необходимо </w:t>
      </w:r>
      <w:r w:rsidR="00A41EFF">
        <w:rPr>
          <w:rFonts w:ascii="Times New Roman" w:eastAsiaTheme="minorHAnsi" w:hAnsi="Times New Roman" w:cs="Times New Roman"/>
          <w:kern w:val="0"/>
          <w:sz w:val="24"/>
          <w:szCs w:val="24"/>
          <w:lang w:eastAsia="en-US"/>
        </w:rPr>
        <w:t>устанавливать</w:t>
      </w:r>
      <w:r w:rsidRPr="002D4BD6">
        <w:rPr>
          <w:rFonts w:ascii="Times New Roman" w:eastAsiaTheme="minorHAnsi" w:hAnsi="Times New Roman" w:cs="Times New Roman"/>
          <w:kern w:val="0"/>
          <w:sz w:val="24"/>
          <w:szCs w:val="24"/>
          <w:lang w:eastAsia="en-US"/>
        </w:rPr>
        <w:t xml:space="preserve"> </w:t>
      </w:r>
      <w:r w:rsidRPr="009C0555">
        <w:rPr>
          <w:rFonts w:ascii="Times New Roman" w:eastAsiaTheme="minorHAnsi" w:hAnsi="Times New Roman" w:cs="Times New Roman"/>
          <w:kern w:val="0"/>
          <w:sz w:val="24"/>
          <w:szCs w:val="24"/>
          <w:lang w:eastAsia="en-US"/>
        </w:rPr>
        <w:t>дорожные знаки</w:t>
      </w:r>
      <w:r w:rsidRPr="002D4BD6">
        <w:rPr>
          <w:rFonts w:ascii="Times New Roman" w:eastAsiaTheme="minorHAnsi" w:hAnsi="Times New Roman" w:cs="Times New Roman"/>
          <w:kern w:val="0"/>
          <w:sz w:val="24"/>
          <w:szCs w:val="24"/>
          <w:lang w:eastAsia="en-US"/>
        </w:rPr>
        <w:t xml:space="preserve"> </w:t>
      </w:r>
      <w:proofErr w:type="gramStart"/>
      <w:r w:rsidR="00A41EFF">
        <w:rPr>
          <w:rFonts w:ascii="Times New Roman" w:eastAsiaTheme="minorHAnsi" w:hAnsi="Times New Roman" w:cs="Times New Roman"/>
          <w:kern w:val="0"/>
          <w:sz w:val="24"/>
          <w:szCs w:val="24"/>
          <w:lang w:eastAsia="en-US"/>
        </w:rPr>
        <w:t>согласно</w:t>
      </w:r>
      <w:proofErr w:type="gramEnd"/>
      <w:r w:rsidR="00A41EFF">
        <w:rPr>
          <w:rFonts w:ascii="Times New Roman" w:eastAsiaTheme="minorHAnsi" w:hAnsi="Times New Roman" w:cs="Times New Roman"/>
          <w:kern w:val="0"/>
          <w:sz w:val="24"/>
          <w:szCs w:val="24"/>
          <w:lang w:eastAsia="en-US"/>
        </w:rPr>
        <w:t xml:space="preserve"> выданных предписаний органами надзора</w:t>
      </w:r>
      <w:r w:rsidRPr="002D4BD6">
        <w:rPr>
          <w:rFonts w:ascii="Times New Roman" w:eastAsiaTheme="minorHAnsi" w:hAnsi="Times New Roman" w:cs="Times New Roman"/>
          <w:kern w:val="0"/>
          <w:sz w:val="24"/>
          <w:szCs w:val="24"/>
          <w:lang w:eastAsia="en-US"/>
        </w:rPr>
        <w:t>. Схема установки новых дорожных знаков, форма, цвета раскраски приняты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соответствии ГОСТ </w:t>
      </w:r>
      <w:proofErr w:type="gramStart"/>
      <w:r w:rsidRPr="002D4BD6">
        <w:rPr>
          <w:rFonts w:ascii="Times New Roman" w:eastAsiaTheme="minorHAnsi" w:hAnsi="Times New Roman" w:cs="Times New Roman"/>
          <w:kern w:val="0"/>
          <w:sz w:val="24"/>
          <w:szCs w:val="24"/>
          <w:lang w:eastAsia="en-US"/>
        </w:rPr>
        <w:t>Р</w:t>
      </w:r>
      <w:proofErr w:type="gramEnd"/>
      <w:r w:rsidRPr="002D4BD6">
        <w:rPr>
          <w:rFonts w:ascii="Times New Roman" w:eastAsiaTheme="minorHAnsi" w:hAnsi="Times New Roman" w:cs="Times New Roman"/>
          <w:kern w:val="0"/>
          <w:sz w:val="24"/>
          <w:szCs w:val="24"/>
          <w:lang w:eastAsia="en-US"/>
        </w:rPr>
        <w:t xml:space="preserve"> 52289-2004 «Правила применения дорожных знаков, разметки,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светофоров, дорожных ограждений и направляющих устройств»</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В связи с рисками ухудшения обстановки с аварийностью и наличием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проблемы обеспечения безопасности дорожного движения требуются выработка 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реализация долгосрочной стратегии, координация усилий всех заинтересованных</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служб и населения, органов местного самоуправления.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С целью снижения остроты создавшейся проблемы применение программн</w:t>
      </w:r>
      <w:proofErr w:type="gramStart"/>
      <w:r w:rsidRPr="002D4BD6">
        <w:rPr>
          <w:rFonts w:ascii="Times New Roman" w:eastAsiaTheme="minorHAnsi" w:hAnsi="Times New Roman" w:cs="Times New Roman"/>
          <w:kern w:val="0"/>
          <w:sz w:val="24"/>
          <w:szCs w:val="24"/>
          <w:lang w:eastAsia="en-US"/>
        </w:rPr>
        <w:t>о-</w:t>
      </w:r>
      <w:proofErr w:type="gramEnd"/>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целевого метода позволит добиться: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координации деятельности органов местного самоуправления в области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обеспечения безопасности дорожного движения;</w:t>
      </w:r>
    </w:p>
    <w:p w:rsidR="00A47913" w:rsidRDefault="00A47913" w:rsidP="00A47913">
      <w:pPr>
        <w:pStyle w:val="ConsPlusNormal"/>
        <w:ind w:firstLine="708"/>
        <w:jc w:val="both"/>
        <w:rPr>
          <w:rFonts w:ascii="Times New Roman" w:eastAsiaTheme="minorHAnsi" w:hAnsi="Times New Roman" w:cs="Times New Roman"/>
          <w:kern w:val="0"/>
          <w:sz w:val="26"/>
          <w:szCs w:val="26"/>
          <w:lang w:eastAsia="en-US"/>
        </w:rPr>
      </w:pPr>
      <w:r w:rsidRPr="002D4BD6">
        <w:rPr>
          <w:rFonts w:ascii="Times New Roman" w:eastAsiaTheme="minorHAnsi" w:hAnsi="Times New Roman" w:cs="Times New Roman"/>
          <w:kern w:val="0"/>
          <w:sz w:val="24"/>
          <w:szCs w:val="24"/>
          <w:lang w:eastAsia="en-US"/>
        </w:rPr>
        <w:t>- реализации комплекса мероприятий, в том числе профилактического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характера,  по  снижению  числа  дорожно-транспортных  происшествий  с</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пострадавшими, обусловленных дорожными условиями, а также снижению числа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погибших в результате ДТП</w:t>
      </w:r>
      <w:r w:rsidRPr="002D4BD6">
        <w:rPr>
          <w:rFonts w:ascii="Times New Roman" w:eastAsiaTheme="minorHAnsi" w:hAnsi="Times New Roman" w:cs="Times New Roman"/>
          <w:kern w:val="0"/>
          <w:sz w:val="26"/>
          <w:szCs w:val="26"/>
          <w:lang w:eastAsia="en-US"/>
        </w:rPr>
        <w:t>.</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Для эффективного решения проблем с дорожно-транспортной аварийностью и</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обеспечения снижения ее показателей необходимы продолжение системной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реализации мероприятий по повышению безопасности дорожного движения и их</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обеспеченность финансовыми ресурсами.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 учетом изложенного, можно сделать вывод об актуальности и обоснованной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необходимости продолжения работы в области обеспечения безопасности дорожного</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движения в рамках Программы.</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Реализация Программы позволит: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установить необходимые виды и объемы дорожных работ,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обеспечить безопасность дорожного движения;</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сформировать расходные обязательства по задачам, сконцентрировав финансовые</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ресурсы на реализации приоритетных задач.</w:t>
      </w:r>
    </w:p>
    <w:p w:rsidR="00A47913" w:rsidRDefault="00A47913" w:rsidP="00A47913">
      <w:pPr>
        <w:pStyle w:val="ConsPlusNormal"/>
        <w:widowControl/>
        <w:ind w:firstLine="708"/>
        <w:jc w:val="both"/>
        <w:rPr>
          <w:rFonts w:ascii="Times New Roman" w:eastAsiaTheme="minorHAnsi" w:hAnsi="Times New Roman" w:cs="Times New Roman"/>
          <w:kern w:val="0"/>
          <w:sz w:val="26"/>
          <w:szCs w:val="26"/>
          <w:lang w:eastAsia="en-US"/>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2.11. Оценка уровня негативного воздействия транспортной инфраструктуры на окружающую среду, безопасность и здоровье человека.</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Транспортный комплекс, в частности в России, включающий в себя автомобильный, морской, внутренний водный, железнодорожный и авиационный виды транспорта. Один из крупнейших загрязнителей атмосферного воздух его влияние на окружающую среду выражается, в основном, в выбросах в атмосферу токсинов с отработавшими газами транспортных двигателей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A47913" w:rsidRPr="00C86B27" w:rsidRDefault="00A47913" w:rsidP="00A47913">
      <w:pPr>
        <w:shd w:val="clear" w:color="auto" w:fill="FFFFFF"/>
        <w:spacing w:before="168"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Загрязняющие выбросы в атмосферу от автомобилей по объему более чем на порядок превосходят выбросы от железнодорожных транспортных средств. Далее идут (в порядке убывания) воздушный транспорт, морской и внутренний водный. Несоответствие транспортных средств экологическим требованиям, 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A47913"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i/>
          <w:iCs/>
          <w:sz w:val="24"/>
          <w:szCs w:val="24"/>
        </w:rPr>
        <w:t>Загрязнение атмосферы.</w:t>
      </w:r>
      <w:r w:rsidRPr="00C86B27">
        <w:rPr>
          <w:rFonts w:ascii="Times New Roman" w:hAnsi="Times New Roman" w:cs="Times New Roman"/>
          <w:sz w:val="24"/>
          <w:szCs w:val="24"/>
        </w:rPr>
        <w:t xml:space="preserve"> Выброс в воздух дыма и газообразных загрязняющих веществ (</w:t>
      </w:r>
      <w:proofErr w:type="spellStart"/>
      <w:r w:rsidRPr="00C86B27">
        <w:rPr>
          <w:rFonts w:ascii="Times New Roman" w:hAnsi="Times New Roman" w:cs="Times New Roman"/>
          <w:sz w:val="24"/>
          <w:szCs w:val="24"/>
        </w:rPr>
        <w:t>диоксин</w:t>
      </w:r>
      <w:proofErr w:type="spellEnd"/>
      <w:r w:rsidRPr="00C86B27">
        <w:rPr>
          <w:rFonts w:ascii="Times New Roman" w:hAnsi="Times New Roman" w:cs="Times New Roman"/>
          <w:sz w:val="24"/>
          <w:szCs w:val="24"/>
        </w:rPr>
        <w:t xml:space="preserve">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i/>
          <w:color w:val="000000"/>
          <w:sz w:val="24"/>
          <w:szCs w:val="24"/>
          <w:lang w:eastAsia="ru-RU"/>
        </w:rPr>
      </w:pPr>
      <w:r w:rsidRPr="00C86B27">
        <w:rPr>
          <w:rFonts w:ascii="Times New Roman" w:eastAsia="Times New Roman" w:hAnsi="Times New Roman" w:cs="Times New Roman"/>
          <w:i/>
          <w:color w:val="000000"/>
          <w:sz w:val="24"/>
          <w:szCs w:val="24"/>
          <w:lang w:eastAsia="ru-RU"/>
        </w:rPr>
        <w:t>Воздействие на человека: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 xml:space="preserve">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w:t>
      </w:r>
      <w:proofErr w:type="spellStart"/>
      <w:r w:rsidRPr="00C86B27">
        <w:rPr>
          <w:rFonts w:ascii="Times New Roman" w:eastAsia="Times New Roman" w:hAnsi="Times New Roman" w:cs="Times New Roman"/>
          <w:color w:val="000000"/>
          <w:sz w:val="24"/>
          <w:szCs w:val="24"/>
          <w:lang w:eastAsia="ru-RU"/>
        </w:rPr>
        <w:t>тиннитус</w:t>
      </w:r>
      <w:proofErr w:type="spellEnd"/>
      <w:r w:rsidRPr="00C86B27">
        <w:rPr>
          <w:rFonts w:ascii="Times New Roman" w:eastAsia="Times New Roman" w:hAnsi="Times New Roman" w:cs="Times New Roman"/>
          <w:color w:val="000000"/>
          <w:sz w:val="24"/>
          <w:szCs w:val="24"/>
          <w:lang w:eastAsia="ru-RU"/>
        </w:rPr>
        <w:t xml:space="preserve"> (шум в ушах), потерю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Наибольшее раздражение вызывает шум в диапазоне частот 3000÷5000 Гц.</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Хроническая подверженность шуму на уровне более 90 дБ может привести к потере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более 110 дБ у человека возникает звуковое опьянение, по субъективным ощущениям аналогичное алкогольному или наркотическому.</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145 дБ у человека происходит разрыв барабанных перепонок.</w:t>
      </w:r>
    </w:p>
    <w:p w:rsidR="00A47913" w:rsidRPr="00C86B27" w:rsidRDefault="00A47913" w:rsidP="00A47913">
      <w:pPr>
        <w:shd w:val="clear" w:color="auto" w:fill="FFFFFF"/>
        <w:spacing w:before="168"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A47913" w:rsidRPr="00C86B27" w:rsidRDefault="00A47913" w:rsidP="00A47913">
      <w:pPr>
        <w:shd w:val="clear" w:color="auto" w:fill="FFFFFF"/>
        <w:spacing w:before="168"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w:t>
      </w:r>
      <w:r w:rsidRPr="00C86B27">
        <w:rPr>
          <w:rFonts w:ascii="Times New Roman" w:hAnsi="Times New Roman" w:cs="Times New Roman"/>
          <w:sz w:val="24"/>
          <w:szCs w:val="24"/>
        </w:rPr>
        <w:lastRenderedPageBreak/>
        <w:t>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47913" w:rsidRPr="00C86B27" w:rsidRDefault="00A47913" w:rsidP="00A47913">
      <w:pPr>
        <w:pStyle w:val="ConsPlusNormal"/>
        <w:jc w:val="both"/>
        <w:rPr>
          <w:rFonts w:ascii="Times New Roman" w:hAnsi="Times New Roman" w:cs="Times New Roman"/>
          <w:sz w:val="24"/>
          <w:szCs w:val="24"/>
        </w:rPr>
      </w:pPr>
    </w:p>
    <w:p w:rsidR="00A47913"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1B20CA" w:rsidRDefault="001B20CA" w:rsidP="00A47913">
      <w:pPr>
        <w:pStyle w:val="ConsPlusNormal"/>
        <w:jc w:val="both"/>
        <w:rPr>
          <w:rFonts w:ascii="Times New Roman" w:hAnsi="Times New Roman" w:cs="Times New Roman"/>
          <w:sz w:val="24"/>
          <w:szCs w:val="24"/>
        </w:rPr>
      </w:pPr>
    </w:p>
    <w:p w:rsidR="00A47913" w:rsidRDefault="008B6F23" w:rsidP="00A47913">
      <w:pPr>
        <w:pStyle w:val="ConsPlusNormal"/>
        <w:widowControl/>
        <w:ind w:firstLine="0"/>
        <w:jc w:val="right"/>
        <w:rPr>
          <w:rFonts w:ascii="Times New Roman" w:hAnsi="Times New Roman" w:cs="Times New Roman"/>
        </w:rPr>
      </w:pPr>
      <w:r>
        <w:rPr>
          <w:rFonts w:ascii="Times New Roman" w:hAnsi="Times New Roman" w:cs="Times New Roman"/>
        </w:rPr>
        <w:t>Таблица 12</w:t>
      </w:r>
    </w:p>
    <w:tbl>
      <w:tblPr>
        <w:tblW w:w="9640" w:type="dxa"/>
        <w:tblInd w:w="-318" w:type="dxa"/>
        <w:tblLayout w:type="fixed"/>
        <w:tblLook w:val="04A0"/>
      </w:tblPr>
      <w:tblGrid>
        <w:gridCol w:w="503"/>
        <w:gridCol w:w="2900"/>
        <w:gridCol w:w="1174"/>
        <w:gridCol w:w="1236"/>
        <w:gridCol w:w="1303"/>
        <w:gridCol w:w="1107"/>
        <w:gridCol w:w="1417"/>
      </w:tblGrid>
      <w:tr w:rsidR="008A3347" w:rsidRPr="00FC28FB" w:rsidTr="00FC28FB">
        <w:trPr>
          <w:trHeight w:val="255"/>
        </w:trPr>
        <w:tc>
          <w:tcPr>
            <w:tcW w:w="50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 xml:space="preserve">№ </w:t>
            </w:r>
            <w:proofErr w:type="spellStart"/>
            <w:proofErr w:type="gramStart"/>
            <w:r w:rsidRPr="00FC28FB">
              <w:rPr>
                <w:rFonts w:ascii="Times New Roman" w:eastAsia="Times New Roman" w:hAnsi="Times New Roman" w:cs="Times New Roman"/>
                <w:b/>
                <w:bCs/>
                <w:sz w:val="20"/>
                <w:szCs w:val="20"/>
                <w:lang w:eastAsia="ru-RU"/>
              </w:rPr>
              <w:t>п</w:t>
            </w:r>
            <w:proofErr w:type="spellEnd"/>
            <w:proofErr w:type="gramEnd"/>
            <w:r w:rsidRPr="00FC28FB">
              <w:rPr>
                <w:rFonts w:ascii="Times New Roman" w:eastAsia="Times New Roman" w:hAnsi="Times New Roman" w:cs="Times New Roman"/>
                <w:b/>
                <w:bCs/>
                <w:sz w:val="20"/>
                <w:szCs w:val="20"/>
                <w:lang w:eastAsia="ru-RU"/>
              </w:rPr>
              <w:t>/</w:t>
            </w:r>
            <w:proofErr w:type="spellStart"/>
            <w:r w:rsidRPr="00FC28FB">
              <w:rPr>
                <w:rFonts w:ascii="Times New Roman" w:eastAsia="Times New Roman" w:hAnsi="Times New Roman" w:cs="Times New Roman"/>
                <w:b/>
                <w:bCs/>
                <w:sz w:val="20"/>
                <w:szCs w:val="20"/>
                <w:lang w:eastAsia="ru-RU"/>
              </w:rPr>
              <w:t>п</w:t>
            </w:r>
            <w:proofErr w:type="spellEnd"/>
          </w:p>
        </w:tc>
        <w:tc>
          <w:tcPr>
            <w:tcW w:w="290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Наименование автодороги</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Категория</w:t>
            </w:r>
          </w:p>
        </w:tc>
        <w:tc>
          <w:tcPr>
            <w:tcW w:w="123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 xml:space="preserve">Протяженность, </w:t>
            </w:r>
            <w:proofErr w:type="gramStart"/>
            <w:r w:rsidRPr="00FC28FB">
              <w:rPr>
                <w:rFonts w:ascii="Times New Roman" w:eastAsia="Times New Roman" w:hAnsi="Times New Roman" w:cs="Times New Roman"/>
                <w:b/>
                <w:bCs/>
                <w:sz w:val="20"/>
                <w:szCs w:val="20"/>
                <w:lang w:eastAsia="ru-RU"/>
              </w:rPr>
              <w:t>км</w:t>
            </w:r>
            <w:proofErr w:type="gramEnd"/>
          </w:p>
        </w:tc>
        <w:tc>
          <w:tcPr>
            <w:tcW w:w="130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 xml:space="preserve">Из них с твердым покрытием, </w:t>
            </w:r>
            <w:proofErr w:type="gramStart"/>
            <w:r w:rsidRPr="00FC28FB">
              <w:rPr>
                <w:rFonts w:ascii="Times New Roman" w:eastAsia="Times New Roman" w:hAnsi="Times New Roman" w:cs="Times New Roman"/>
                <w:b/>
                <w:bCs/>
                <w:sz w:val="20"/>
                <w:szCs w:val="20"/>
                <w:lang w:eastAsia="ru-RU"/>
              </w:rPr>
              <w:t>км</w:t>
            </w:r>
            <w:proofErr w:type="gramEnd"/>
          </w:p>
        </w:tc>
        <w:tc>
          <w:tcPr>
            <w:tcW w:w="2524"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Вид покрытия</w:t>
            </w:r>
          </w:p>
        </w:tc>
      </w:tr>
      <w:tr w:rsidR="008A3347" w:rsidRPr="00FC28FB" w:rsidTr="00FC28FB">
        <w:trPr>
          <w:trHeight w:val="255"/>
        </w:trPr>
        <w:tc>
          <w:tcPr>
            <w:tcW w:w="503"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rPr>
                <w:rFonts w:ascii="Times New Roman" w:eastAsia="Times New Roman" w:hAnsi="Times New Roman" w:cs="Times New Roman"/>
                <w:b/>
                <w:bCs/>
                <w:sz w:val="20"/>
                <w:szCs w:val="20"/>
                <w:lang w:eastAsia="ru-RU"/>
              </w:rPr>
            </w:pPr>
          </w:p>
        </w:tc>
        <w:tc>
          <w:tcPr>
            <w:tcW w:w="290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rPr>
                <w:rFonts w:ascii="Times New Roman" w:eastAsia="Times New Roman" w:hAnsi="Times New Roman" w:cs="Times New Roman"/>
                <w:b/>
                <w:bCs/>
                <w:sz w:val="20"/>
                <w:szCs w:val="20"/>
                <w:lang w:eastAsia="ru-RU"/>
              </w:rPr>
            </w:pPr>
          </w:p>
        </w:tc>
        <w:tc>
          <w:tcPr>
            <w:tcW w:w="1174"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rPr>
                <w:rFonts w:ascii="Times New Roman" w:eastAsia="Times New Roman" w:hAnsi="Times New Roman" w:cs="Times New Roman"/>
                <w:b/>
                <w:bCs/>
                <w:sz w:val="20"/>
                <w:szCs w:val="20"/>
                <w:lang w:eastAsia="ru-RU"/>
              </w:rPr>
            </w:pPr>
          </w:p>
        </w:tc>
        <w:tc>
          <w:tcPr>
            <w:tcW w:w="1236"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rPr>
                <w:rFonts w:ascii="Times New Roman" w:eastAsia="Times New Roman" w:hAnsi="Times New Roman" w:cs="Times New Roman"/>
                <w:b/>
                <w:bCs/>
                <w:sz w:val="20"/>
                <w:szCs w:val="20"/>
                <w:lang w:eastAsia="ru-RU"/>
              </w:rPr>
            </w:pPr>
          </w:p>
        </w:tc>
        <w:tc>
          <w:tcPr>
            <w:tcW w:w="1303"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rPr>
                <w:rFonts w:ascii="Times New Roman" w:eastAsia="Times New Roman" w:hAnsi="Times New Roman" w:cs="Times New Roman"/>
                <w:b/>
                <w:bCs/>
                <w:sz w:val="20"/>
                <w:szCs w:val="20"/>
                <w:lang w:eastAsia="ru-RU"/>
              </w:rPr>
            </w:pPr>
          </w:p>
        </w:tc>
        <w:tc>
          <w:tcPr>
            <w:tcW w:w="1107" w:type="dxa"/>
            <w:tcBorders>
              <w:top w:val="nil"/>
              <w:left w:val="nil"/>
              <w:bottom w:val="single" w:sz="4" w:space="0" w:color="auto"/>
              <w:right w:val="single" w:sz="4" w:space="0" w:color="auto"/>
            </w:tcBorders>
            <w:shd w:val="clear" w:color="auto" w:fill="E5DFEC" w:themeFill="accent4" w:themeFillTint="33"/>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а/бетон.</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rsidR="008A3347" w:rsidRPr="00FC28FB" w:rsidRDefault="00FC28FB" w:rsidP="00FC28FB">
            <w:pPr>
              <w:spacing w:after="0" w:line="240" w:lineRule="auto"/>
              <w:jc w:val="center"/>
              <w:rPr>
                <w:rFonts w:ascii="Times New Roman" w:hAnsi="Times New Roman" w:cs="Times New Roman"/>
                <w:b/>
                <w:bCs/>
                <w:sz w:val="20"/>
                <w:szCs w:val="20"/>
              </w:rPr>
            </w:pPr>
            <w:r w:rsidRPr="00FC28FB">
              <w:rPr>
                <w:rFonts w:ascii="Times New Roman" w:hAnsi="Times New Roman" w:cs="Times New Roman"/>
                <w:b/>
                <w:bCs/>
                <w:sz w:val="20"/>
                <w:szCs w:val="20"/>
              </w:rPr>
              <w:t>переходным покрытием</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1.</w:t>
            </w:r>
          </w:p>
        </w:tc>
        <w:tc>
          <w:tcPr>
            <w:tcW w:w="2900"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2.</w:t>
            </w:r>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3.</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4.</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5.</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6.</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b/>
                <w:bCs/>
                <w:sz w:val="20"/>
                <w:szCs w:val="20"/>
                <w:lang w:eastAsia="ru-RU"/>
              </w:rPr>
            </w:pPr>
            <w:r w:rsidRPr="00FC28FB">
              <w:rPr>
                <w:rFonts w:ascii="Times New Roman" w:eastAsia="Times New Roman" w:hAnsi="Times New Roman" w:cs="Times New Roman"/>
                <w:b/>
                <w:bCs/>
                <w:sz w:val="20"/>
                <w:szCs w:val="20"/>
                <w:lang w:eastAsia="ru-RU"/>
              </w:rPr>
              <w:t>7.</w:t>
            </w:r>
          </w:p>
        </w:tc>
      </w:tr>
      <w:tr w:rsidR="008A3347" w:rsidRPr="00FC28FB" w:rsidTr="00FC28FB">
        <w:trPr>
          <w:trHeight w:val="255"/>
        </w:trPr>
        <w:tc>
          <w:tcPr>
            <w:tcW w:w="7116" w:type="dxa"/>
            <w:gridSpan w:val="5"/>
            <w:tcBorders>
              <w:top w:val="single" w:sz="4" w:space="0" w:color="auto"/>
              <w:left w:val="single" w:sz="4" w:space="0" w:color="auto"/>
              <w:bottom w:val="single" w:sz="4" w:space="0" w:color="auto"/>
              <w:right w:val="nil"/>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i/>
                <w:iCs/>
                <w:sz w:val="20"/>
                <w:szCs w:val="20"/>
                <w:lang w:eastAsia="ru-RU"/>
              </w:rPr>
            </w:pPr>
            <w:r w:rsidRPr="00FC28FB">
              <w:rPr>
                <w:rFonts w:ascii="Times New Roman" w:eastAsia="Times New Roman" w:hAnsi="Times New Roman" w:cs="Times New Roman"/>
                <w:b/>
                <w:bCs/>
                <w:i/>
                <w:iCs/>
                <w:sz w:val="20"/>
                <w:szCs w:val="20"/>
                <w:lang w:eastAsia="ru-RU"/>
              </w:rPr>
              <w:t xml:space="preserve">Федерального значения – 1 дорога в районе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b/>
                <w:bCs/>
                <w:i/>
                <w:iCs/>
                <w:sz w:val="20"/>
                <w:szCs w:val="20"/>
                <w:lang w:eastAsia="ru-RU"/>
              </w:rPr>
            </w:pPr>
            <w:r w:rsidRPr="00FC28FB">
              <w:rPr>
                <w:rFonts w:ascii="Times New Roman" w:eastAsia="Times New Roman" w:hAnsi="Times New Roman" w:cs="Times New Roman"/>
                <w:b/>
                <w:bCs/>
                <w:i/>
                <w:iCs/>
                <w:sz w:val="20"/>
                <w:szCs w:val="20"/>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 </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1</w:t>
            </w:r>
          </w:p>
        </w:tc>
        <w:tc>
          <w:tcPr>
            <w:tcW w:w="2900"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М5 Москва-Челябинск</w:t>
            </w:r>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I</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B6F23" w:rsidP="008A334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B6F23" w:rsidP="008A334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B6F23" w:rsidP="008A334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 </w:t>
            </w:r>
          </w:p>
        </w:tc>
        <w:tc>
          <w:tcPr>
            <w:tcW w:w="2900"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по территории сельсовета</w:t>
            </w:r>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I</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14,906</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14,906</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14,906</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w:t>
            </w:r>
          </w:p>
        </w:tc>
      </w:tr>
      <w:tr w:rsidR="008A3347" w:rsidRPr="00FC28FB" w:rsidTr="00FC28FB">
        <w:trPr>
          <w:trHeight w:val="255"/>
        </w:trPr>
        <w:tc>
          <w:tcPr>
            <w:tcW w:w="7116" w:type="dxa"/>
            <w:gridSpan w:val="5"/>
            <w:tcBorders>
              <w:top w:val="single" w:sz="4" w:space="0" w:color="auto"/>
              <w:left w:val="single" w:sz="4" w:space="0" w:color="auto"/>
              <w:bottom w:val="single" w:sz="4" w:space="0" w:color="auto"/>
              <w:right w:val="nil"/>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i/>
                <w:iCs/>
                <w:sz w:val="20"/>
                <w:szCs w:val="20"/>
                <w:lang w:eastAsia="ru-RU"/>
              </w:rPr>
            </w:pPr>
            <w:r w:rsidRPr="00FC28FB">
              <w:rPr>
                <w:rFonts w:ascii="Times New Roman" w:eastAsia="Times New Roman" w:hAnsi="Times New Roman" w:cs="Times New Roman"/>
                <w:b/>
                <w:bCs/>
                <w:i/>
                <w:iCs/>
                <w:sz w:val="20"/>
                <w:szCs w:val="20"/>
                <w:lang w:eastAsia="ru-RU"/>
              </w:rPr>
              <w:t>Железные дороги</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b/>
                <w:bCs/>
                <w:i/>
                <w:iCs/>
                <w:sz w:val="20"/>
                <w:szCs w:val="20"/>
                <w:lang w:eastAsia="ru-RU"/>
              </w:rPr>
            </w:pPr>
            <w:r w:rsidRPr="00FC28FB">
              <w:rPr>
                <w:rFonts w:ascii="Times New Roman" w:eastAsia="Times New Roman" w:hAnsi="Times New Roman" w:cs="Times New Roman"/>
                <w:b/>
                <w:bCs/>
                <w:i/>
                <w:iCs/>
                <w:sz w:val="20"/>
                <w:szCs w:val="20"/>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 </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1</w:t>
            </w:r>
          </w:p>
        </w:tc>
        <w:tc>
          <w:tcPr>
            <w:tcW w:w="2900"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Москва-Уфа (в границах сельсовета)</w:t>
            </w:r>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 </w:t>
            </w:r>
          </w:p>
        </w:tc>
        <w:tc>
          <w:tcPr>
            <w:tcW w:w="5063" w:type="dxa"/>
            <w:gridSpan w:val="4"/>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28,02 </w:t>
            </w:r>
          </w:p>
        </w:tc>
      </w:tr>
      <w:tr w:rsidR="008A3347" w:rsidRPr="00FC28FB" w:rsidTr="00FC28FB">
        <w:trPr>
          <w:trHeight w:val="255"/>
        </w:trPr>
        <w:tc>
          <w:tcPr>
            <w:tcW w:w="7116" w:type="dxa"/>
            <w:gridSpan w:val="5"/>
            <w:tcBorders>
              <w:top w:val="single" w:sz="4" w:space="0" w:color="auto"/>
              <w:left w:val="single" w:sz="4" w:space="0" w:color="auto"/>
              <w:bottom w:val="single" w:sz="4" w:space="0" w:color="auto"/>
              <w:right w:val="nil"/>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b/>
                <w:bCs/>
                <w:i/>
                <w:iCs/>
                <w:sz w:val="20"/>
                <w:szCs w:val="20"/>
                <w:lang w:eastAsia="ru-RU"/>
              </w:rPr>
            </w:pPr>
            <w:r w:rsidRPr="00FC28FB">
              <w:rPr>
                <w:rFonts w:ascii="Times New Roman" w:eastAsia="Times New Roman" w:hAnsi="Times New Roman" w:cs="Times New Roman"/>
                <w:b/>
                <w:bCs/>
                <w:i/>
                <w:iCs/>
                <w:sz w:val="20"/>
                <w:szCs w:val="20"/>
                <w:lang w:eastAsia="ru-RU"/>
              </w:rPr>
              <w:t>Местного значения</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b/>
                <w:bCs/>
                <w:i/>
                <w:iCs/>
                <w:sz w:val="20"/>
                <w:szCs w:val="20"/>
                <w:lang w:eastAsia="ru-RU"/>
              </w:rPr>
            </w:pPr>
            <w:r w:rsidRPr="00FC28FB">
              <w:rPr>
                <w:rFonts w:ascii="Times New Roman" w:eastAsia="Times New Roman" w:hAnsi="Times New Roman" w:cs="Times New Roman"/>
                <w:b/>
                <w:bCs/>
                <w:i/>
                <w:iCs/>
                <w:sz w:val="20"/>
                <w:szCs w:val="20"/>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 </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1</w:t>
            </w:r>
          </w:p>
        </w:tc>
        <w:tc>
          <w:tcPr>
            <w:tcW w:w="2900" w:type="dxa"/>
            <w:tcBorders>
              <w:top w:val="nil"/>
              <w:left w:val="nil"/>
              <w:bottom w:val="single" w:sz="4" w:space="0" w:color="auto"/>
              <w:right w:val="single" w:sz="4" w:space="0" w:color="auto"/>
            </w:tcBorders>
            <w:shd w:val="clear" w:color="auto" w:fill="auto"/>
            <w:noWrap/>
            <w:hideMark/>
          </w:tcPr>
          <w:p w:rsidR="008A3347" w:rsidRPr="00FC28FB" w:rsidRDefault="008A3347" w:rsidP="008A3347">
            <w:pPr>
              <w:spacing w:after="0" w:line="240" w:lineRule="auto"/>
              <w:jc w:val="both"/>
              <w:rPr>
                <w:rFonts w:ascii="Times New Roman" w:eastAsia="Times New Roman" w:hAnsi="Times New Roman" w:cs="Times New Roman"/>
                <w:sz w:val="18"/>
                <w:szCs w:val="18"/>
                <w:lang w:eastAsia="ru-RU"/>
              </w:rPr>
            </w:pPr>
            <w:r w:rsidRPr="00FC28FB">
              <w:rPr>
                <w:rFonts w:ascii="Times New Roman" w:eastAsia="Times New Roman" w:hAnsi="Times New Roman" w:cs="Times New Roman"/>
                <w:sz w:val="18"/>
                <w:szCs w:val="18"/>
                <w:lang w:eastAsia="ru-RU"/>
              </w:rPr>
              <w:t xml:space="preserve">подъезд </w:t>
            </w:r>
            <w:proofErr w:type="gramStart"/>
            <w:r w:rsidRPr="00FC28FB">
              <w:rPr>
                <w:rFonts w:ascii="Times New Roman" w:eastAsia="Times New Roman" w:hAnsi="Times New Roman" w:cs="Times New Roman"/>
                <w:sz w:val="18"/>
                <w:szCs w:val="18"/>
                <w:lang w:eastAsia="ru-RU"/>
              </w:rPr>
              <w:t>к</w:t>
            </w:r>
            <w:proofErr w:type="gramEnd"/>
            <w:r w:rsidRPr="00FC28FB">
              <w:rPr>
                <w:rFonts w:ascii="Times New Roman" w:eastAsia="Times New Roman" w:hAnsi="Times New Roman" w:cs="Times New Roman"/>
                <w:sz w:val="18"/>
                <w:szCs w:val="18"/>
                <w:lang w:eastAsia="ru-RU"/>
              </w:rPr>
              <w:t xml:space="preserve"> с. </w:t>
            </w:r>
            <w:proofErr w:type="spellStart"/>
            <w:r w:rsidRPr="00FC28FB">
              <w:rPr>
                <w:rFonts w:ascii="Times New Roman" w:eastAsia="Times New Roman" w:hAnsi="Times New Roman" w:cs="Times New Roman"/>
                <w:sz w:val="18"/>
                <w:szCs w:val="18"/>
                <w:lang w:eastAsia="ru-RU"/>
              </w:rPr>
              <w:t>Кандры-Кутуй</w:t>
            </w:r>
            <w:proofErr w:type="spellEnd"/>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IV</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5,5</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5,5</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5,5</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2</w:t>
            </w:r>
          </w:p>
        </w:tc>
        <w:tc>
          <w:tcPr>
            <w:tcW w:w="2900" w:type="dxa"/>
            <w:tcBorders>
              <w:top w:val="nil"/>
              <w:left w:val="nil"/>
              <w:bottom w:val="single" w:sz="4" w:space="0" w:color="auto"/>
              <w:right w:val="single" w:sz="4" w:space="0" w:color="auto"/>
            </w:tcBorders>
            <w:shd w:val="clear" w:color="auto" w:fill="auto"/>
            <w:noWrap/>
            <w:hideMark/>
          </w:tcPr>
          <w:p w:rsidR="008A3347" w:rsidRPr="00FC28FB" w:rsidRDefault="008A3347" w:rsidP="008A3347">
            <w:pPr>
              <w:spacing w:after="0" w:line="240" w:lineRule="auto"/>
              <w:jc w:val="both"/>
              <w:rPr>
                <w:rFonts w:ascii="Times New Roman" w:eastAsia="Times New Roman" w:hAnsi="Times New Roman" w:cs="Times New Roman"/>
                <w:sz w:val="18"/>
                <w:szCs w:val="18"/>
                <w:lang w:eastAsia="ru-RU"/>
              </w:rPr>
            </w:pPr>
            <w:proofErr w:type="spellStart"/>
            <w:r w:rsidRPr="00FC28FB">
              <w:rPr>
                <w:rFonts w:ascii="Times New Roman" w:eastAsia="Times New Roman" w:hAnsi="Times New Roman" w:cs="Times New Roman"/>
                <w:sz w:val="18"/>
                <w:szCs w:val="18"/>
                <w:lang w:eastAsia="ru-RU"/>
              </w:rPr>
              <w:t>Кандры-Ермухаметово</w:t>
            </w:r>
            <w:proofErr w:type="spellEnd"/>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IV</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9,8</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9,8</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9,8</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3</w:t>
            </w:r>
          </w:p>
        </w:tc>
        <w:tc>
          <w:tcPr>
            <w:tcW w:w="2900" w:type="dxa"/>
            <w:tcBorders>
              <w:top w:val="nil"/>
              <w:left w:val="nil"/>
              <w:bottom w:val="nil"/>
              <w:right w:val="nil"/>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Кандр</w:t>
            </w:r>
            <w:proofErr w:type="gramStart"/>
            <w:r w:rsidRPr="00FC28FB">
              <w:rPr>
                <w:rFonts w:ascii="Times New Roman" w:eastAsia="Times New Roman" w:hAnsi="Times New Roman" w:cs="Times New Roman"/>
                <w:sz w:val="20"/>
                <w:szCs w:val="20"/>
                <w:lang w:eastAsia="ru-RU"/>
              </w:rPr>
              <w:t>ы-</w:t>
            </w:r>
            <w:proofErr w:type="gramEnd"/>
            <w:r w:rsidRPr="00FC28FB">
              <w:rPr>
                <w:rFonts w:ascii="Times New Roman" w:eastAsia="Times New Roman" w:hAnsi="Times New Roman" w:cs="Times New Roman"/>
                <w:sz w:val="20"/>
                <w:szCs w:val="20"/>
                <w:lang w:eastAsia="ru-RU"/>
              </w:rPr>
              <w:t xml:space="preserve"> </w:t>
            </w:r>
            <w:proofErr w:type="spellStart"/>
            <w:r w:rsidRPr="00FC28FB">
              <w:rPr>
                <w:rFonts w:ascii="Times New Roman" w:eastAsia="Times New Roman" w:hAnsi="Times New Roman" w:cs="Times New Roman"/>
                <w:sz w:val="20"/>
                <w:szCs w:val="20"/>
                <w:lang w:eastAsia="ru-RU"/>
              </w:rPr>
              <w:t>Сайраново</w:t>
            </w:r>
            <w:proofErr w:type="spellEnd"/>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IV</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9,2</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9,2</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9,20</w:t>
            </w:r>
          </w:p>
        </w:tc>
      </w:tr>
      <w:tr w:rsidR="008A3347" w:rsidRPr="00FC28FB" w:rsidTr="00FC28FB">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4</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rPr>
                <w:rFonts w:ascii="Times New Roman" w:eastAsia="Times New Roman" w:hAnsi="Times New Roman" w:cs="Times New Roman"/>
                <w:sz w:val="20"/>
                <w:szCs w:val="20"/>
                <w:lang w:eastAsia="ru-RU"/>
              </w:rPr>
            </w:pPr>
            <w:proofErr w:type="spellStart"/>
            <w:r w:rsidRPr="00FC28FB">
              <w:rPr>
                <w:rFonts w:ascii="Times New Roman" w:eastAsia="Times New Roman" w:hAnsi="Times New Roman" w:cs="Times New Roman"/>
                <w:sz w:val="20"/>
                <w:szCs w:val="20"/>
                <w:lang w:eastAsia="ru-RU"/>
              </w:rPr>
              <w:t>внутрипоселковые</w:t>
            </w:r>
            <w:proofErr w:type="spellEnd"/>
            <w:r w:rsidRPr="00FC28FB">
              <w:rPr>
                <w:rFonts w:ascii="Times New Roman" w:eastAsia="Times New Roman" w:hAnsi="Times New Roman" w:cs="Times New Roman"/>
                <w:sz w:val="20"/>
                <w:szCs w:val="20"/>
                <w:lang w:eastAsia="ru-RU"/>
              </w:rPr>
              <w:t xml:space="preserve"> дороги</w:t>
            </w:r>
          </w:p>
        </w:tc>
        <w:tc>
          <w:tcPr>
            <w:tcW w:w="1174"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V</w:t>
            </w:r>
          </w:p>
        </w:tc>
        <w:tc>
          <w:tcPr>
            <w:tcW w:w="1236"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70,608</w:t>
            </w:r>
          </w:p>
        </w:tc>
        <w:tc>
          <w:tcPr>
            <w:tcW w:w="1303"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70,608</w:t>
            </w:r>
          </w:p>
        </w:tc>
        <w:tc>
          <w:tcPr>
            <w:tcW w:w="1107" w:type="dxa"/>
            <w:tcBorders>
              <w:top w:val="nil"/>
              <w:left w:val="nil"/>
              <w:bottom w:val="single" w:sz="4" w:space="0" w:color="auto"/>
              <w:right w:val="single" w:sz="4" w:space="0" w:color="auto"/>
            </w:tcBorders>
            <w:shd w:val="clear" w:color="auto" w:fill="auto"/>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45,28</w:t>
            </w:r>
          </w:p>
        </w:tc>
        <w:tc>
          <w:tcPr>
            <w:tcW w:w="1417" w:type="dxa"/>
            <w:tcBorders>
              <w:top w:val="nil"/>
              <w:left w:val="nil"/>
              <w:bottom w:val="single" w:sz="4" w:space="0" w:color="auto"/>
              <w:right w:val="single" w:sz="4" w:space="0" w:color="auto"/>
            </w:tcBorders>
            <w:shd w:val="clear" w:color="000000" w:fill="FFFFFF"/>
            <w:noWrap/>
            <w:vAlign w:val="center"/>
            <w:hideMark/>
          </w:tcPr>
          <w:p w:rsidR="008A3347" w:rsidRPr="00FC28FB" w:rsidRDefault="008A3347" w:rsidP="008A3347">
            <w:pPr>
              <w:spacing w:after="0" w:line="240" w:lineRule="auto"/>
              <w:jc w:val="center"/>
              <w:rPr>
                <w:rFonts w:ascii="Times New Roman" w:eastAsia="Times New Roman" w:hAnsi="Times New Roman" w:cs="Times New Roman"/>
                <w:sz w:val="20"/>
                <w:szCs w:val="20"/>
                <w:lang w:eastAsia="ru-RU"/>
              </w:rPr>
            </w:pPr>
            <w:r w:rsidRPr="00FC28FB">
              <w:rPr>
                <w:rFonts w:ascii="Times New Roman" w:eastAsia="Times New Roman" w:hAnsi="Times New Roman" w:cs="Times New Roman"/>
                <w:sz w:val="20"/>
                <w:szCs w:val="20"/>
                <w:lang w:eastAsia="ru-RU"/>
              </w:rPr>
              <w:t>25,33</w:t>
            </w:r>
          </w:p>
        </w:tc>
      </w:tr>
    </w:tbl>
    <w:p w:rsidR="008A3347" w:rsidRDefault="008A3347" w:rsidP="00A47913">
      <w:pPr>
        <w:pStyle w:val="ConsPlusNormal"/>
        <w:widowControl/>
        <w:ind w:firstLine="0"/>
        <w:jc w:val="right"/>
        <w:rPr>
          <w:rFonts w:ascii="Times New Roman" w:hAnsi="Times New Roman" w:cs="Times New Roman"/>
        </w:rPr>
      </w:pPr>
    </w:p>
    <w:p w:rsidR="008A3347" w:rsidRDefault="008A3347" w:rsidP="00A47913">
      <w:pPr>
        <w:pStyle w:val="ConsPlusNormal"/>
        <w:widowControl/>
        <w:ind w:firstLine="0"/>
        <w:jc w:val="right"/>
        <w:rPr>
          <w:rFonts w:ascii="Times New Roman" w:hAnsi="Times New Roman" w:cs="Times New Roman"/>
        </w:rPr>
      </w:pPr>
    </w:p>
    <w:p w:rsidR="00D254C8" w:rsidRPr="0007601D" w:rsidRDefault="00D254C8" w:rsidP="00A47913">
      <w:pPr>
        <w:pStyle w:val="ConsPlusNormal"/>
        <w:widowControl/>
        <w:ind w:firstLine="0"/>
        <w:jc w:val="right"/>
        <w:rPr>
          <w:rFonts w:ascii="Times New Roman" w:hAnsi="Times New Roman" w:cs="Times New Roman"/>
        </w:rPr>
      </w:pPr>
    </w:p>
    <w:p w:rsidR="00A47913" w:rsidRDefault="00C13FF5" w:rsidP="008A3347">
      <w:pPr>
        <w:pStyle w:val="ConsPlusNormal"/>
        <w:ind w:left="-426" w:firstLine="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207125" cy="4386785"/>
            <wp:effectExtent l="19050" t="0" r="3175" b="0"/>
            <wp:docPr id="6" name="Рисунок 1" descr="H:\Туймазинский\ПКРтр\Кандринский\Графика\Кандри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Туймазинский\ПКРтр\Кандринский\Графика\Кандринский сс.jpg"/>
                    <pic:cNvPicPr>
                      <a:picLocks noChangeAspect="1" noChangeArrowheads="1"/>
                    </pic:cNvPicPr>
                  </pic:nvPicPr>
                  <pic:blipFill>
                    <a:blip r:embed="rId28" cstate="print"/>
                    <a:srcRect/>
                    <a:stretch>
                      <a:fillRect/>
                    </a:stretch>
                  </pic:blipFill>
                  <pic:spPr bwMode="auto">
                    <a:xfrm>
                      <a:off x="0" y="0"/>
                      <a:ext cx="6207125" cy="4386785"/>
                    </a:xfrm>
                    <a:prstGeom prst="rect">
                      <a:avLst/>
                    </a:prstGeom>
                    <a:noFill/>
                    <a:ln w="9525">
                      <a:noFill/>
                      <a:miter lim="800000"/>
                      <a:headEnd/>
                      <a:tailEnd/>
                    </a:ln>
                  </pic:spPr>
                </pic:pic>
              </a:graphicData>
            </a:graphic>
          </wp:inline>
        </w:drawing>
      </w:r>
    </w:p>
    <w:p w:rsidR="00E11D20" w:rsidRDefault="00E11D20" w:rsidP="001B20CA">
      <w:pPr>
        <w:pStyle w:val="ConsPlusNormal"/>
        <w:widowControl/>
        <w:ind w:firstLine="0"/>
        <w:jc w:val="center"/>
        <w:rPr>
          <w:rFonts w:ascii="Times New Roman" w:hAnsi="Times New Roman" w:cs="Times New Roman"/>
          <w:sz w:val="24"/>
          <w:szCs w:val="24"/>
        </w:rPr>
      </w:pP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sz w:val="24"/>
          <w:szCs w:val="24"/>
        </w:rPr>
        <w:t xml:space="preserve">Учитывая сложившуюся планировочную структуру сельского поселения и характер дорожно-транспортной сети, проходит дорога </w:t>
      </w:r>
      <w:r w:rsidR="00822901">
        <w:rPr>
          <w:rFonts w:ascii="Times New Roman" w:hAnsi="Times New Roman" w:cs="Times New Roman"/>
          <w:sz w:val="24"/>
          <w:szCs w:val="24"/>
        </w:rPr>
        <w:t>федерального</w:t>
      </w:r>
      <w:r w:rsidRPr="00C86B27">
        <w:rPr>
          <w:rFonts w:ascii="Times New Roman" w:hAnsi="Times New Roman" w:cs="Times New Roman"/>
          <w:sz w:val="24"/>
          <w:szCs w:val="24"/>
        </w:rPr>
        <w:t xml:space="preserve"> значения вблизи  жилой застройки, можно сделать вывод  об удовлетворительной экологической ситуации в части воздействия транспортно инфраструктуры на окружающую среду, безопасность и здоровье человека.</w:t>
      </w:r>
    </w:p>
    <w:p w:rsidR="00E11D20" w:rsidRDefault="00E11D20" w:rsidP="00A47913">
      <w:pPr>
        <w:spacing w:after="0" w:line="240" w:lineRule="auto"/>
        <w:ind w:left="300" w:right="166" w:firstLine="400"/>
        <w:jc w:val="both"/>
        <w:rPr>
          <w:rFonts w:ascii="Times New Roman" w:eastAsia="Calibri" w:hAnsi="Times New Roman" w:cs="Times New Roman"/>
          <w:sz w:val="24"/>
          <w:szCs w:val="24"/>
        </w:rPr>
      </w:pPr>
    </w:p>
    <w:p w:rsidR="00A47913" w:rsidRPr="00C86B27" w:rsidRDefault="00A47913" w:rsidP="00A4791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Существующую транспортную сеть сельского поселения представляют следующие категории дорог:</w:t>
      </w:r>
    </w:p>
    <w:p w:rsidR="00A47913" w:rsidRPr="008A3347" w:rsidRDefault="008A3347" w:rsidP="008A3347">
      <w:pPr>
        <w:pStyle w:val="ab"/>
        <w:numPr>
          <w:ilvl w:val="0"/>
          <w:numId w:val="22"/>
        </w:numPr>
        <w:spacing w:after="0" w:line="240" w:lineRule="auto"/>
        <w:ind w:left="993" w:right="166" w:hanging="284"/>
        <w:jc w:val="both"/>
        <w:rPr>
          <w:rFonts w:ascii="Times New Roman" w:eastAsia="Calibri" w:hAnsi="Times New Roman" w:cs="Times New Roman"/>
          <w:sz w:val="24"/>
          <w:szCs w:val="24"/>
        </w:rPr>
      </w:pPr>
      <w:r w:rsidRPr="00D577C8">
        <w:rPr>
          <w:rFonts w:ascii="Times New Roman" w:eastAsia="Calibri" w:hAnsi="Times New Roman" w:cs="Times New Roman"/>
          <w:sz w:val="24"/>
          <w:szCs w:val="24"/>
        </w:rPr>
        <w:t xml:space="preserve">Автодороги федерального значения </w:t>
      </w:r>
      <w:r w:rsidRPr="00D577C8">
        <w:rPr>
          <w:rFonts w:ascii="Times New Roman" w:hAnsi="Times New Roman" w:cs="Times New Roman"/>
          <w:sz w:val="24"/>
          <w:szCs w:val="24"/>
          <w:shd w:val="clear" w:color="auto" w:fill="FFFFFF"/>
        </w:rPr>
        <w:t>связывают между собой столицу нашей страны, административные центры Российской Федерации, а также столицы сопредельных государств</w:t>
      </w:r>
      <w:r>
        <w:rPr>
          <w:rFonts w:ascii="Times New Roman" w:hAnsi="Times New Roman" w:cs="Times New Roman"/>
          <w:color w:val="333333"/>
          <w:sz w:val="24"/>
          <w:szCs w:val="24"/>
          <w:shd w:val="clear" w:color="auto" w:fill="FFFFFF"/>
        </w:rPr>
        <w:t xml:space="preserve">. </w:t>
      </w:r>
      <w:r w:rsidR="00A47913" w:rsidRPr="008A3347">
        <w:rPr>
          <w:rFonts w:ascii="Times New Roman" w:eastAsia="Calibri" w:hAnsi="Times New Roman" w:cs="Times New Roman"/>
          <w:sz w:val="24"/>
          <w:szCs w:val="24"/>
        </w:rPr>
        <w:t xml:space="preserve">Протяженность по сельскому поселению составляет </w:t>
      </w:r>
      <w:r w:rsidRPr="008A3347">
        <w:rPr>
          <w:rFonts w:ascii="Times New Roman" w:eastAsia="Calibri" w:hAnsi="Times New Roman" w:cs="Times New Roman"/>
          <w:sz w:val="24"/>
          <w:szCs w:val="24"/>
        </w:rPr>
        <w:t>14,9</w:t>
      </w:r>
      <w:r w:rsidR="00CC62A0" w:rsidRPr="008A3347">
        <w:rPr>
          <w:rFonts w:ascii="Times New Roman" w:eastAsia="Calibri" w:hAnsi="Times New Roman" w:cs="Times New Roman"/>
          <w:sz w:val="24"/>
          <w:szCs w:val="24"/>
        </w:rPr>
        <w:t xml:space="preserve"> </w:t>
      </w:r>
      <w:r w:rsidR="00A47913" w:rsidRPr="008A3347">
        <w:rPr>
          <w:rFonts w:ascii="Times New Roman" w:eastAsia="Calibri" w:hAnsi="Times New Roman" w:cs="Times New Roman"/>
          <w:sz w:val="24"/>
          <w:szCs w:val="24"/>
        </w:rPr>
        <w:t xml:space="preserve">км, из них </w:t>
      </w:r>
      <w:r w:rsidRPr="008A3347">
        <w:rPr>
          <w:rFonts w:ascii="Times New Roman" w:eastAsia="Calibri" w:hAnsi="Times New Roman" w:cs="Times New Roman"/>
          <w:sz w:val="24"/>
          <w:szCs w:val="24"/>
        </w:rPr>
        <w:t>14,9</w:t>
      </w:r>
      <w:r w:rsidR="00A47913" w:rsidRPr="008A3347">
        <w:rPr>
          <w:rFonts w:ascii="Times New Roman" w:eastAsia="Calibri" w:hAnsi="Times New Roman" w:cs="Times New Roman"/>
          <w:sz w:val="24"/>
          <w:szCs w:val="24"/>
        </w:rPr>
        <w:t xml:space="preserve"> км дорог с твердым асфальтобетонным покрытием.</w:t>
      </w:r>
      <w:r>
        <w:rPr>
          <w:rFonts w:ascii="Times New Roman" w:eastAsia="Calibri" w:hAnsi="Times New Roman" w:cs="Times New Roman"/>
          <w:sz w:val="24"/>
          <w:szCs w:val="24"/>
        </w:rPr>
        <w:t xml:space="preserve"> Проектом строительство нового участка дороги М-5 протяженностью 7,508 км.</w:t>
      </w:r>
    </w:p>
    <w:p w:rsidR="00A47913" w:rsidRPr="008A3347" w:rsidRDefault="00A47913" w:rsidP="008A3347">
      <w:pPr>
        <w:pStyle w:val="ab"/>
        <w:numPr>
          <w:ilvl w:val="0"/>
          <w:numId w:val="22"/>
        </w:numPr>
        <w:tabs>
          <w:tab w:val="left" w:pos="1000"/>
        </w:tabs>
        <w:spacing w:after="0" w:line="240" w:lineRule="auto"/>
        <w:ind w:left="993" w:hanging="284"/>
        <w:jc w:val="both"/>
        <w:rPr>
          <w:rFonts w:ascii="Times New Roman" w:eastAsia="Calibri" w:hAnsi="Times New Roman" w:cs="Times New Roman"/>
          <w:sz w:val="24"/>
          <w:szCs w:val="24"/>
        </w:rPr>
      </w:pPr>
      <w:r w:rsidRPr="008A3347">
        <w:rPr>
          <w:rFonts w:ascii="Times New Roman" w:eastAsia="Calibri" w:hAnsi="Times New Roman" w:cs="Times New Roman"/>
          <w:sz w:val="24"/>
          <w:szCs w:val="24"/>
        </w:rPr>
        <w:t xml:space="preserve">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Протяженность автодорог </w:t>
      </w:r>
      <w:r w:rsidR="008A3347" w:rsidRPr="008A3347">
        <w:rPr>
          <w:rFonts w:ascii="Times New Roman" w:eastAsia="Calibri" w:hAnsi="Times New Roman" w:cs="Times New Roman"/>
          <w:sz w:val="24"/>
          <w:szCs w:val="24"/>
        </w:rPr>
        <w:t>24,5</w:t>
      </w:r>
      <w:r w:rsidRPr="008A3347">
        <w:rPr>
          <w:rFonts w:ascii="Times New Roman" w:eastAsia="Calibri" w:hAnsi="Times New Roman" w:cs="Times New Roman"/>
          <w:sz w:val="24"/>
          <w:szCs w:val="24"/>
        </w:rPr>
        <w:t xml:space="preserve"> км, из них </w:t>
      </w:r>
      <w:r w:rsidR="008A3347" w:rsidRPr="008A3347">
        <w:rPr>
          <w:rFonts w:ascii="Times New Roman" w:eastAsia="Calibri" w:hAnsi="Times New Roman" w:cs="Times New Roman"/>
          <w:sz w:val="24"/>
          <w:szCs w:val="24"/>
        </w:rPr>
        <w:t>15,3</w:t>
      </w:r>
      <w:r w:rsidRPr="008A3347">
        <w:rPr>
          <w:rFonts w:ascii="Times New Roman" w:eastAsia="Calibri" w:hAnsi="Times New Roman" w:cs="Times New Roman"/>
          <w:sz w:val="24"/>
          <w:szCs w:val="24"/>
        </w:rPr>
        <w:t xml:space="preserve"> км с усовершенствованным покрытием.</w:t>
      </w:r>
    </w:p>
    <w:p w:rsidR="00E11D20" w:rsidRDefault="00E11D20" w:rsidP="00A47913">
      <w:pPr>
        <w:spacing w:after="0" w:line="240" w:lineRule="auto"/>
        <w:ind w:left="300" w:right="166" w:firstLine="400"/>
        <w:jc w:val="both"/>
        <w:rPr>
          <w:rFonts w:ascii="Times New Roman" w:eastAsia="Calibri" w:hAnsi="Times New Roman" w:cs="Times New Roman"/>
          <w:sz w:val="24"/>
          <w:szCs w:val="24"/>
        </w:rPr>
      </w:pPr>
    </w:p>
    <w:p w:rsidR="00A47913" w:rsidRPr="00C86B27" w:rsidRDefault="00A47913" w:rsidP="00A4791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D320CE" w:rsidRDefault="00D320CE" w:rsidP="00A47913">
      <w:pPr>
        <w:spacing w:after="0" w:line="240" w:lineRule="auto"/>
        <w:ind w:left="301" w:right="164" w:firstLine="403"/>
        <w:jc w:val="both"/>
        <w:rPr>
          <w:rFonts w:ascii="Times New Roman" w:eastAsia="Calibri" w:hAnsi="Times New Roman" w:cs="Times New Roman"/>
          <w:sz w:val="24"/>
          <w:szCs w:val="24"/>
          <w:u w:val="single"/>
        </w:rPr>
      </w:pPr>
    </w:p>
    <w:p w:rsidR="00A47913" w:rsidRPr="00C86B27" w:rsidRDefault="00A47913" w:rsidP="00A47913">
      <w:pPr>
        <w:spacing w:after="0" w:line="240" w:lineRule="auto"/>
        <w:ind w:left="301" w:right="164" w:firstLine="403"/>
        <w:jc w:val="both"/>
        <w:rPr>
          <w:rFonts w:ascii="Times New Roman" w:eastAsia="Calibri" w:hAnsi="Times New Roman" w:cs="Times New Roman"/>
          <w:sz w:val="24"/>
          <w:szCs w:val="24"/>
          <w:u w:val="single"/>
        </w:rPr>
      </w:pPr>
      <w:r w:rsidRPr="00C86B27">
        <w:rPr>
          <w:rFonts w:ascii="Times New Roman" w:eastAsia="Calibri" w:hAnsi="Times New Roman" w:cs="Times New Roman"/>
          <w:sz w:val="24"/>
          <w:szCs w:val="24"/>
          <w:u w:val="single"/>
        </w:rPr>
        <w:t>Проектом предлагается:</w:t>
      </w:r>
    </w:p>
    <w:p w:rsidR="00A47913" w:rsidRPr="00C86B27"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реконструкция и расширение автодороги </w:t>
      </w:r>
    </w:p>
    <w:p w:rsidR="00A47913"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строительство новой внутри - поселковой дороги протяженностью </w:t>
      </w:r>
      <w:r w:rsidR="008A3347">
        <w:rPr>
          <w:rFonts w:ascii="Times New Roman" w:eastAsia="Calibri" w:hAnsi="Times New Roman" w:cs="Times New Roman"/>
          <w:sz w:val="24"/>
          <w:szCs w:val="24"/>
        </w:rPr>
        <w:t>55,86</w:t>
      </w:r>
      <w:r w:rsidRPr="00C86B27">
        <w:rPr>
          <w:rFonts w:ascii="Times New Roman" w:eastAsia="Calibri" w:hAnsi="Times New Roman" w:cs="Times New Roman"/>
          <w:sz w:val="24"/>
          <w:szCs w:val="24"/>
        </w:rPr>
        <w:t xml:space="preserve"> км  под расширение. </w:t>
      </w:r>
    </w:p>
    <w:p w:rsidR="00562AAA" w:rsidRDefault="008B6F23" w:rsidP="00562AAA">
      <w:pPr>
        <w:pStyle w:val="ConsPlusNormal"/>
        <w:widowControl/>
        <w:ind w:left="927" w:firstLine="0"/>
        <w:jc w:val="right"/>
        <w:rPr>
          <w:rFonts w:ascii="Times New Roman" w:hAnsi="Times New Roman" w:cs="Times New Roman"/>
        </w:rPr>
      </w:pPr>
      <w:r>
        <w:rPr>
          <w:rFonts w:ascii="Times New Roman" w:hAnsi="Times New Roman" w:cs="Times New Roman"/>
        </w:rPr>
        <w:t>Таблица 13</w:t>
      </w:r>
    </w:p>
    <w:p w:rsidR="00CC474C" w:rsidRDefault="00CC474C" w:rsidP="00CC474C">
      <w:pPr>
        <w:spacing w:after="0" w:line="240" w:lineRule="auto"/>
        <w:ind w:left="927" w:right="164"/>
        <w:jc w:val="both"/>
        <w:rPr>
          <w:rFonts w:ascii="Times New Roman" w:eastAsia="Calibri" w:hAnsi="Times New Roman" w:cs="Times New Roman"/>
          <w:sz w:val="24"/>
          <w:szCs w:val="24"/>
        </w:rPr>
      </w:pPr>
    </w:p>
    <w:tbl>
      <w:tblPr>
        <w:tblW w:w="9229" w:type="dxa"/>
        <w:tblInd w:w="93" w:type="dxa"/>
        <w:tblLook w:val="04A0"/>
      </w:tblPr>
      <w:tblGrid>
        <w:gridCol w:w="724"/>
        <w:gridCol w:w="2800"/>
        <w:gridCol w:w="1877"/>
        <w:gridCol w:w="1940"/>
        <w:gridCol w:w="1888"/>
      </w:tblGrid>
      <w:tr w:rsidR="00780528" w:rsidRPr="00780528" w:rsidTr="00780528">
        <w:trPr>
          <w:trHeight w:val="345"/>
        </w:trPr>
        <w:tc>
          <w:tcPr>
            <w:tcW w:w="72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 xml:space="preserve">№ </w:t>
            </w:r>
            <w:proofErr w:type="spellStart"/>
            <w:proofErr w:type="gramStart"/>
            <w:r w:rsidRPr="00780528">
              <w:rPr>
                <w:rFonts w:ascii="Times New Roman" w:eastAsia="Times New Roman" w:hAnsi="Times New Roman" w:cs="Times New Roman"/>
                <w:b/>
                <w:bCs/>
                <w:sz w:val="20"/>
                <w:szCs w:val="20"/>
                <w:lang w:eastAsia="ru-RU"/>
              </w:rPr>
              <w:t>п</w:t>
            </w:r>
            <w:proofErr w:type="spellEnd"/>
            <w:proofErr w:type="gramEnd"/>
            <w:r w:rsidRPr="00780528">
              <w:rPr>
                <w:rFonts w:ascii="Times New Roman" w:eastAsia="Times New Roman" w:hAnsi="Times New Roman" w:cs="Times New Roman"/>
                <w:b/>
                <w:bCs/>
                <w:sz w:val="20"/>
                <w:szCs w:val="20"/>
                <w:lang w:eastAsia="ru-RU"/>
              </w:rPr>
              <w:t>/</w:t>
            </w:r>
            <w:proofErr w:type="spellStart"/>
            <w:r w:rsidRPr="00780528">
              <w:rPr>
                <w:rFonts w:ascii="Times New Roman" w:eastAsia="Times New Roman" w:hAnsi="Times New Roman" w:cs="Times New Roman"/>
                <w:b/>
                <w:bCs/>
                <w:sz w:val="20"/>
                <w:szCs w:val="20"/>
                <w:lang w:eastAsia="ru-RU"/>
              </w:rPr>
              <w:t>п</w:t>
            </w:r>
            <w:proofErr w:type="spellEnd"/>
          </w:p>
        </w:tc>
        <w:tc>
          <w:tcPr>
            <w:tcW w:w="280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Название населенного пункта</w:t>
            </w:r>
          </w:p>
        </w:tc>
        <w:tc>
          <w:tcPr>
            <w:tcW w:w="3817" w:type="dxa"/>
            <w:gridSpan w:val="2"/>
            <w:tcBorders>
              <w:top w:val="single" w:sz="4" w:space="0" w:color="auto"/>
              <w:left w:val="nil"/>
              <w:bottom w:val="single" w:sz="4" w:space="0" w:color="auto"/>
              <w:right w:val="nil"/>
            </w:tcBorders>
            <w:shd w:val="clear" w:color="auto" w:fill="E5DFEC" w:themeFill="accent4" w:themeFillTint="33"/>
            <w:vAlign w:val="center"/>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 xml:space="preserve">Площадь населенного пункта, </w:t>
            </w:r>
            <w:proofErr w:type="gramStart"/>
            <w:r w:rsidRPr="00780528">
              <w:rPr>
                <w:rFonts w:ascii="Times New Roman" w:eastAsia="Times New Roman" w:hAnsi="Times New Roman" w:cs="Times New Roman"/>
                <w:b/>
                <w:bCs/>
                <w:sz w:val="20"/>
                <w:szCs w:val="20"/>
                <w:lang w:eastAsia="ru-RU"/>
              </w:rPr>
              <w:t>га</w:t>
            </w:r>
            <w:proofErr w:type="gramEnd"/>
          </w:p>
        </w:tc>
        <w:tc>
          <w:tcPr>
            <w:tcW w:w="188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 xml:space="preserve">Протяженность проектируемых дорог, </w:t>
            </w:r>
            <w:proofErr w:type="gramStart"/>
            <w:r w:rsidRPr="00780528">
              <w:rPr>
                <w:rFonts w:ascii="Times New Roman" w:eastAsia="Times New Roman" w:hAnsi="Times New Roman" w:cs="Times New Roman"/>
                <w:b/>
                <w:bCs/>
                <w:sz w:val="20"/>
                <w:szCs w:val="20"/>
                <w:lang w:eastAsia="ru-RU"/>
              </w:rPr>
              <w:t>км</w:t>
            </w:r>
            <w:proofErr w:type="gramEnd"/>
          </w:p>
        </w:tc>
      </w:tr>
      <w:tr w:rsidR="00780528" w:rsidRPr="00780528" w:rsidTr="00780528">
        <w:trPr>
          <w:trHeight w:val="48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780528" w:rsidRPr="00780528" w:rsidRDefault="00780528" w:rsidP="00780528">
            <w:pPr>
              <w:spacing w:after="0" w:line="240" w:lineRule="auto"/>
              <w:rPr>
                <w:rFonts w:ascii="Times New Roman" w:eastAsia="Times New Roman" w:hAnsi="Times New Roman" w:cs="Times New Roman"/>
                <w:b/>
                <w:bCs/>
                <w:sz w:val="20"/>
                <w:szCs w:val="20"/>
                <w:lang w:eastAsia="ru-RU"/>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780528" w:rsidRPr="00780528" w:rsidRDefault="00780528" w:rsidP="00780528">
            <w:pPr>
              <w:spacing w:after="0" w:line="240" w:lineRule="auto"/>
              <w:rPr>
                <w:rFonts w:ascii="Times New Roman" w:eastAsia="Times New Roman" w:hAnsi="Times New Roman" w:cs="Times New Roman"/>
                <w:b/>
                <w:bCs/>
                <w:sz w:val="20"/>
                <w:szCs w:val="20"/>
                <w:lang w:eastAsia="ru-RU"/>
              </w:rPr>
            </w:pPr>
          </w:p>
        </w:tc>
        <w:tc>
          <w:tcPr>
            <w:tcW w:w="1877" w:type="dxa"/>
            <w:tcBorders>
              <w:top w:val="nil"/>
              <w:left w:val="nil"/>
              <w:bottom w:val="single" w:sz="4" w:space="0" w:color="auto"/>
              <w:right w:val="single" w:sz="4" w:space="0" w:color="auto"/>
            </w:tcBorders>
            <w:shd w:val="clear" w:color="auto" w:fill="auto"/>
            <w:vAlign w:val="center"/>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существующие границы</w:t>
            </w:r>
          </w:p>
        </w:tc>
        <w:tc>
          <w:tcPr>
            <w:tcW w:w="1940" w:type="dxa"/>
            <w:tcBorders>
              <w:top w:val="nil"/>
              <w:left w:val="nil"/>
              <w:bottom w:val="single" w:sz="4" w:space="0" w:color="auto"/>
              <w:right w:val="nil"/>
            </w:tcBorders>
            <w:shd w:val="clear" w:color="auto" w:fill="auto"/>
            <w:vAlign w:val="center"/>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проектируемые границы</w:t>
            </w:r>
          </w:p>
        </w:tc>
        <w:tc>
          <w:tcPr>
            <w:tcW w:w="1888" w:type="dxa"/>
            <w:vMerge/>
            <w:tcBorders>
              <w:top w:val="single" w:sz="4" w:space="0" w:color="auto"/>
              <w:left w:val="single" w:sz="4" w:space="0" w:color="auto"/>
              <w:bottom w:val="single" w:sz="4" w:space="0" w:color="auto"/>
              <w:right w:val="single" w:sz="4" w:space="0" w:color="auto"/>
            </w:tcBorders>
            <w:vAlign w:val="center"/>
            <w:hideMark/>
          </w:tcPr>
          <w:p w:rsidR="00780528" w:rsidRPr="00780528" w:rsidRDefault="00780528" w:rsidP="00780528">
            <w:pPr>
              <w:spacing w:after="0" w:line="240" w:lineRule="auto"/>
              <w:rPr>
                <w:rFonts w:ascii="Times New Roman" w:eastAsia="Times New Roman" w:hAnsi="Times New Roman" w:cs="Times New Roman"/>
                <w:b/>
                <w:bCs/>
                <w:sz w:val="20"/>
                <w:szCs w:val="20"/>
                <w:lang w:eastAsia="ru-RU"/>
              </w:rPr>
            </w:pPr>
          </w:p>
        </w:tc>
      </w:tr>
      <w:tr w:rsidR="00780528" w:rsidRPr="00780528" w:rsidTr="00780528">
        <w:trPr>
          <w:trHeight w:val="255"/>
        </w:trPr>
        <w:tc>
          <w:tcPr>
            <w:tcW w:w="724" w:type="dxa"/>
            <w:tcBorders>
              <w:top w:val="nil"/>
              <w:left w:val="single" w:sz="4" w:space="0" w:color="auto"/>
              <w:bottom w:val="single" w:sz="4" w:space="0" w:color="auto"/>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1.</w:t>
            </w:r>
          </w:p>
        </w:tc>
        <w:tc>
          <w:tcPr>
            <w:tcW w:w="2800" w:type="dxa"/>
            <w:tcBorders>
              <w:top w:val="nil"/>
              <w:left w:val="nil"/>
              <w:bottom w:val="single" w:sz="4" w:space="0" w:color="auto"/>
              <w:right w:val="single" w:sz="4" w:space="0" w:color="auto"/>
            </w:tcBorders>
            <w:shd w:val="clear" w:color="auto" w:fill="auto"/>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2.</w:t>
            </w:r>
          </w:p>
        </w:tc>
        <w:tc>
          <w:tcPr>
            <w:tcW w:w="1877" w:type="dxa"/>
            <w:tcBorders>
              <w:top w:val="nil"/>
              <w:left w:val="nil"/>
              <w:bottom w:val="single" w:sz="4" w:space="0" w:color="auto"/>
              <w:right w:val="single" w:sz="4" w:space="0" w:color="auto"/>
            </w:tcBorders>
            <w:shd w:val="clear" w:color="auto" w:fill="auto"/>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3.</w:t>
            </w:r>
          </w:p>
        </w:tc>
        <w:tc>
          <w:tcPr>
            <w:tcW w:w="1940" w:type="dxa"/>
            <w:tcBorders>
              <w:top w:val="nil"/>
              <w:left w:val="nil"/>
              <w:bottom w:val="single" w:sz="4" w:space="0" w:color="auto"/>
              <w:right w:val="nil"/>
            </w:tcBorders>
            <w:shd w:val="clear" w:color="auto" w:fill="auto"/>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4.</w:t>
            </w:r>
          </w:p>
        </w:tc>
        <w:tc>
          <w:tcPr>
            <w:tcW w:w="1888" w:type="dxa"/>
            <w:tcBorders>
              <w:top w:val="nil"/>
              <w:left w:val="single" w:sz="4" w:space="0" w:color="auto"/>
              <w:bottom w:val="single" w:sz="4" w:space="0" w:color="auto"/>
              <w:right w:val="single" w:sz="4" w:space="0" w:color="auto"/>
            </w:tcBorders>
            <w:shd w:val="clear" w:color="auto" w:fill="auto"/>
            <w:hideMark/>
          </w:tcPr>
          <w:p w:rsidR="00780528" w:rsidRPr="00780528" w:rsidRDefault="00780528" w:rsidP="00780528">
            <w:pPr>
              <w:spacing w:after="0" w:line="240" w:lineRule="auto"/>
              <w:jc w:val="center"/>
              <w:rPr>
                <w:rFonts w:ascii="Times New Roman" w:eastAsia="Times New Roman" w:hAnsi="Times New Roman" w:cs="Times New Roman"/>
                <w:b/>
                <w:bCs/>
                <w:sz w:val="20"/>
                <w:szCs w:val="20"/>
                <w:lang w:eastAsia="ru-RU"/>
              </w:rPr>
            </w:pPr>
            <w:r w:rsidRPr="00780528">
              <w:rPr>
                <w:rFonts w:ascii="Times New Roman" w:eastAsia="Times New Roman" w:hAnsi="Times New Roman" w:cs="Times New Roman"/>
                <w:b/>
                <w:bCs/>
                <w:sz w:val="20"/>
                <w:szCs w:val="20"/>
                <w:lang w:eastAsia="ru-RU"/>
              </w:rPr>
              <w:t>5.</w:t>
            </w:r>
          </w:p>
        </w:tc>
      </w:tr>
      <w:tr w:rsidR="00780528" w:rsidRPr="00780528" w:rsidTr="00780528">
        <w:trPr>
          <w:trHeight w:val="300"/>
        </w:trPr>
        <w:tc>
          <w:tcPr>
            <w:tcW w:w="724" w:type="dxa"/>
            <w:tcBorders>
              <w:top w:val="nil"/>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1</w:t>
            </w:r>
          </w:p>
        </w:tc>
        <w:tc>
          <w:tcPr>
            <w:tcW w:w="2800" w:type="dxa"/>
            <w:tcBorders>
              <w:top w:val="nil"/>
              <w:left w:val="nil"/>
              <w:bottom w:val="nil"/>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r w:rsidRPr="004769FD">
              <w:rPr>
                <w:rFonts w:ascii="Times New Roman" w:eastAsia="Times New Roman" w:hAnsi="Times New Roman" w:cs="Times New Roman"/>
                <w:lang w:eastAsia="ru-RU"/>
              </w:rPr>
              <w:t>с</w:t>
            </w:r>
            <w:proofErr w:type="gramStart"/>
            <w:r w:rsidRPr="004769FD">
              <w:rPr>
                <w:rFonts w:ascii="Times New Roman" w:eastAsia="Times New Roman" w:hAnsi="Times New Roman" w:cs="Times New Roman"/>
                <w:lang w:eastAsia="ru-RU"/>
              </w:rPr>
              <w:t>.К</w:t>
            </w:r>
            <w:proofErr w:type="gramEnd"/>
            <w:r w:rsidRPr="004769FD">
              <w:rPr>
                <w:rFonts w:ascii="Times New Roman" w:eastAsia="Times New Roman" w:hAnsi="Times New Roman" w:cs="Times New Roman"/>
                <w:lang w:eastAsia="ru-RU"/>
              </w:rPr>
              <w:t>андры</w:t>
            </w:r>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88,8</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4</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18</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2</w:t>
            </w:r>
          </w:p>
        </w:tc>
        <w:tc>
          <w:tcPr>
            <w:tcW w:w="2800" w:type="dxa"/>
            <w:tcBorders>
              <w:top w:val="single" w:sz="4" w:space="0" w:color="auto"/>
              <w:left w:val="nil"/>
              <w:bottom w:val="nil"/>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proofErr w:type="spellStart"/>
            <w:r w:rsidRPr="004769FD">
              <w:rPr>
                <w:rFonts w:ascii="Times New Roman" w:eastAsia="Times New Roman" w:hAnsi="Times New Roman" w:cs="Times New Roman"/>
                <w:lang w:eastAsia="ru-RU"/>
              </w:rPr>
              <w:t>с</w:t>
            </w:r>
            <w:proofErr w:type="gramStart"/>
            <w:r w:rsidRPr="004769FD">
              <w:rPr>
                <w:rFonts w:ascii="Times New Roman" w:eastAsia="Times New Roman" w:hAnsi="Times New Roman" w:cs="Times New Roman"/>
                <w:lang w:eastAsia="ru-RU"/>
              </w:rPr>
              <w:t>.Е</w:t>
            </w:r>
            <w:proofErr w:type="gramEnd"/>
            <w:r w:rsidRPr="004769FD">
              <w:rPr>
                <w:rFonts w:ascii="Times New Roman" w:eastAsia="Times New Roman" w:hAnsi="Times New Roman" w:cs="Times New Roman"/>
                <w:lang w:eastAsia="ru-RU"/>
              </w:rPr>
              <w:t>рмухаметово</w:t>
            </w:r>
            <w:proofErr w:type="spellEnd"/>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256,7</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43,9</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16,525</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3</w:t>
            </w:r>
          </w:p>
        </w:tc>
        <w:tc>
          <w:tcPr>
            <w:tcW w:w="2800" w:type="dxa"/>
            <w:tcBorders>
              <w:top w:val="single" w:sz="4" w:space="0" w:color="auto"/>
              <w:left w:val="nil"/>
              <w:bottom w:val="nil"/>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proofErr w:type="spellStart"/>
            <w:r w:rsidRPr="004769FD">
              <w:rPr>
                <w:rFonts w:ascii="Times New Roman" w:eastAsia="Times New Roman" w:hAnsi="Times New Roman" w:cs="Times New Roman"/>
                <w:lang w:eastAsia="ru-RU"/>
              </w:rPr>
              <w:t>с</w:t>
            </w:r>
            <w:proofErr w:type="gramStart"/>
            <w:r w:rsidRPr="004769FD">
              <w:rPr>
                <w:rFonts w:ascii="Times New Roman" w:eastAsia="Times New Roman" w:hAnsi="Times New Roman" w:cs="Times New Roman"/>
                <w:lang w:eastAsia="ru-RU"/>
              </w:rPr>
              <w:t>.К</w:t>
            </w:r>
            <w:proofErr w:type="gramEnd"/>
            <w:r w:rsidRPr="004769FD">
              <w:rPr>
                <w:rFonts w:ascii="Times New Roman" w:eastAsia="Times New Roman" w:hAnsi="Times New Roman" w:cs="Times New Roman"/>
                <w:lang w:eastAsia="ru-RU"/>
              </w:rPr>
              <w:t>андры-Кутуй</w:t>
            </w:r>
            <w:proofErr w:type="spellEnd"/>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145,4</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5,438</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4</w:t>
            </w:r>
          </w:p>
        </w:tc>
        <w:tc>
          <w:tcPr>
            <w:tcW w:w="2800" w:type="dxa"/>
            <w:tcBorders>
              <w:top w:val="single" w:sz="4" w:space="0" w:color="auto"/>
              <w:left w:val="nil"/>
              <w:bottom w:val="nil"/>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proofErr w:type="spellStart"/>
            <w:r w:rsidRPr="004769FD">
              <w:rPr>
                <w:rFonts w:ascii="Times New Roman" w:eastAsia="Times New Roman" w:hAnsi="Times New Roman" w:cs="Times New Roman"/>
                <w:lang w:eastAsia="ru-RU"/>
              </w:rPr>
              <w:t>д</w:t>
            </w:r>
            <w:proofErr w:type="gramStart"/>
            <w:r w:rsidRPr="004769FD">
              <w:rPr>
                <w:rFonts w:ascii="Times New Roman" w:eastAsia="Times New Roman" w:hAnsi="Times New Roman" w:cs="Times New Roman"/>
                <w:lang w:eastAsia="ru-RU"/>
              </w:rPr>
              <w:t>.К</w:t>
            </w:r>
            <w:proofErr w:type="gramEnd"/>
            <w:r w:rsidRPr="004769FD">
              <w:rPr>
                <w:rFonts w:ascii="Times New Roman" w:eastAsia="Times New Roman" w:hAnsi="Times New Roman" w:cs="Times New Roman"/>
                <w:lang w:eastAsia="ru-RU"/>
              </w:rPr>
              <w:t>аран-Елга</w:t>
            </w:r>
            <w:proofErr w:type="spellEnd"/>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26,6</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c>
          <w:tcPr>
            <w:tcW w:w="1888" w:type="dxa"/>
            <w:tcBorders>
              <w:top w:val="nil"/>
              <w:left w:val="single" w:sz="4" w:space="0" w:color="auto"/>
              <w:bottom w:val="single" w:sz="4" w:space="0" w:color="auto"/>
              <w:right w:val="single" w:sz="4" w:space="0" w:color="auto"/>
            </w:tcBorders>
            <w:shd w:val="clear" w:color="auto" w:fill="auto"/>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1,167</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5</w:t>
            </w:r>
          </w:p>
        </w:tc>
        <w:tc>
          <w:tcPr>
            <w:tcW w:w="2800" w:type="dxa"/>
            <w:tcBorders>
              <w:top w:val="single" w:sz="4" w:space="0" w:color="auto"/>
              <w:left w:val="nil"/>
              <w:bottom w:val="nil"/>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r w:rsidRPr="004769FD">
              <w:rPr>
                <w:rFonts w:ascii="Times New Roman" w:eastAsia="Times New Roman" w:hAnsi="Times New Roman" w:cs="Times New Roman"/>
                <w:lang w:eastAsia="ru-RU"/>
              </w:rPr>
              <w:t>д</w:t>
            </w:r>
            <w:proofErr w:type="gramStart"/>
            <w:r w:rsidRPr="004769FD">
              <w:rPr>
                <w:rFonts w:ascii="Times New Roman" w:eastAsia="Times New Roman" w:hAnsi="Times New Roman" w:cs="Times New Roman"/>
                <w:lang w:eastAsia="ru-RU"/>
              </w:rPr>
              <w:t>.Н</w:t>
            </w:r>
            <w:proofErr w:type="gramEnd"/>
            <w:r w:rsidRPr="004769FD">
              <w:rPr>
                <w:rFonts w:ascii="Times New Roman" w:eastAsia="Times New Roman" w:hAnsi="Times New Roman" w:cs="Times New Roman"/>
                <w:lang w:eastAsia="ru-RU"/>
              </w:rPr>
              <w:t xml:space="preserve">ижняя </w:t>
            </w:r>
            <w:proofErr w:type="spellStart"/>
            <w:r w:rsidRPr="004769FD">
              <w:rPr>
                <w:rFonts w:ascii="Times New Roman" w:eastAsia="Times New Roman" w:hAnsi="Times New Roman" w:cs="Times New Roman"/>
                <w:lang w:eastAsia="ru-RU"/>
              </w:rPr>
              <w:t>Каран-Елга</w:t>
            </w:r>
            <w:proofErr w:type="spellEnd"/>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9,9</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6</w:t>
            </w:r>
          </w:p>
        </w:tc>
        <w:tc>
          <w:tcPr>
            <w:tcW w:w="2800" w:type="dxa"/>
            <w:tcBorders>
              <w:top w:val="single" w:sz="4" w:space="0" w:color="auto"/>
              <w:left w:val="nil"/>
              <w:bottom w:val="nil"/>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proofErr w:type="spellStart"/>
            <w:r w:rsidRPr="004769FD">
              <w:rPr>
                <w:rFonts w:ascii="Times New Roman" w:eastAsia="Times New Roman" w:hAnsi="Times New Roman" w:cs="Times New Roman"/>
                <w:lang w:eastAsia="ru-RU"/>
              </w:rPr>
              <w:t>д</w:t>
            </w:r>
            <w:proofErr w:type="gramStart"/>
            <w:r w:rsidRPr="004769FD">
              <w:rPr>
                <w:rFonts w:ascii="Times New Roman" w:eastAsia="Times New Roman" w:hAnsi="Times New Roman" w:cs="Times New Roman"/>
                <w:lang w:eastAsia="ru-RU"/>
              </w:rPr>
              <w:t>.Н</w:t>
            </w:r>
            <w:proofErr w:type="gramEnd"/>
            <w:r w:rsidRPr="004769FD">
              <w:rPr>
                <w:rFonts w:ascii="Times New Roman" w:eastAsia="Times New Roman" w:hAnsi="Times New Roman" w:cs="Times New Roman"/>
                <w:lang w:eastAsia="ru-RU"/>
              </w:rPr>
              <w:t>ур</w:t>
            </w:r>
            <w:proofErr w:type="spellEnd"/>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18</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7</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r w:rsidRPr="004769FD">
              <w:rPr>
                <w:rFonts w:ascii="Times New Roman" w:eastAsia="Times New Roman" w:hAnsi="Times New Roman" w:cs="Times New Roman"/>
                <w:lang w:eastAsia="ru-RU"/>
              </w:rPr>
              <w:t>с</w:t>
            </w:r>
            <w:proofErr w:type="gramStart"/>
            <w:r w:rsidRPr="004769FD">
              <w:rPr>
                <w:rFonts w:ascii="Times New Roman" w:eastAsia="Times New Roman" w:hAnsi="Times New Roman" w:cs="Times New Roman"/>
                <w:lang w:eastAsia="ru-RU"/>
              </w:rPr>
              <w:t>.П</w:t>
            </w:r>
            <w:proofErr w:type="gramEnd"/>
            <w:r w:rsidRPr="004769FD">
              <w:rPr>
                <w:rFonts w:ascii="Times New Roman" w:eastAsia="Times New Roman" w:hAnsi="Times New Roman" w:cs="Times New Roman"/>
                <w:lang w:eastAsia="ru-RU"/>
              </w:rPr>
              <w:t>ервомайское</w:t>
            </w:r>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71,4</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0</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1,051</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8</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780528" w:rsidRPr="004769FD" w:rsidRDefault="00780528" w:rsidP="00780528">
            <w:pPr>
              <w:spacing w:after="0" w:line="240" w:lineRule="auto"/>
              <w:rPr>
                <w:rFonts w:ascii="Times New Roman" w:eastAsia="Times New Roman" w:hAnsi="Times New Roman" w:cs="Times New Roman"/>
                <w:lang w:eastAsia="ru-RU"/>
              </w:rPr>
            </w:pPr>
            <w:r w:rsidRPr="004769FD">
              <w:rPr>
                <w:rFonts w:ascii="Times New Roman" w:eastAsia="Times New Roman" w:hAnsi="Times New Roman" w:cs="Times New Roman"/>
                <w:lang w:eastAsia="ru-RU"/>
              </w:rPr>
              <w:t>с</w:t>
            </w:r>
            <w:proofErr w:type="gramStart"/>
            <w:r w:rsidRPr="004769FD">
              <w:rPr>
                <w:rFonts w:ascii="Times New Roman" w:eastAsia="Times New Roman" w:hAnsi="Times New Roman" w:cs="Times New Roman"/>
                <w:lang w:eastAsia="ru-RU"/>
              </w:rPr>
              <w:t>.С</w:t>
            </w:r>
            <w:proofErr w:type="gramEnd"/>
            <w:r w:rsidRPr="004769FD">
              <w:rPr>
                <w:rFonts w:ascii="Times New Roman" w:eastAsia="Times New Roman" w:hAnsi="Times New Roman" w:cs="Times New Roman"/>
                <w:lang w:eastAsia="ru-RU"/>
              </w:rPr>
              <w:t>тарые Кандры</w:t>
            </w:r>
          </w:p>
        </w:tc>
        <w:tc>
          <w:tcPr>
            <w:tcW w:w="1877" w:type="dxa"/>
            <w:tcBorders>
              <w:top w:val="nil"/>
              <w:left w:val="nil"/>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87,1</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50,3</w:t>
            </w:r>
          </w:p>
        </w:tc>
        <w:tc>
          <w:tcPr>
            <w:tcW w:w="1888" w:type="dxa"/>
            <w:tcBorders>
              <w:top w:val="nil"/>
              <w:left w:val="single" w:sz="4" w:space="0" w:color="auto"/>
              <w:bottom w:val="single" w:sz="4" w:space="0" w:color="auto"/>
              <w:right w:val="single" w:sz="4" w:space="0" w:color="auto"/>
            </w:tcBorders>
            <w:shd w:val="clear" w:color="auto" w:fill="auto"/>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7,913</w:t>
            </w:r>
          </w:p>
        </w:tc>
      </w:tr>
      <w:tr w:rsidR="00780528" w:rsidRPr="00780528" w:rsidTr="00780528">
        <w:trPr>
          <w:trHeight w:val="300"/>
        </w:trPr>
        <w:tc>
          <w:tcPr>
            <w:tcW w:w="724" w:type="dxa"/>
            <w:tcBorders>
              <w:top w:val="single" w:sz="4" w:space="0" w:color="auto"/>
              <w:left w:val="single" w:sz="4" w:space="0" w:color="auto"/>
              <w:bottom w:val="nil"/>
              <w:right w:val="single" w:sz="4" w:space="0" w:color="auto"/>
            </w:tcBorders>
            <w:shd w:val="clear" w:color="auto" w:fill="E5DFEC" w:themeFill="accent4" w:themeFillTint="33"/>
            <w:hideMark/>
          </w:tcPr>
          <w:p w:rsidR="00780528" w:rsidRPr="00780528" w:rsidRDefault="00780528" w:rsidP="00780528">
            <w:pPr>
              <w:spacing w:after="0" w:line="240" w:lineRule="auto"/>
              <w:jc w:val="center"/>
              <w:rPr>
                <w:rFonts w:ascii="Times New Roman" w:eastAsia="Times New Roman" w:hAnsi="Times New Roman" w:cs="Times New Roman"/>
                <w:sz w:val="20"/>
                <w:szCs w:val="20"/>
                <w:lang w:eastAsia="ru-RU"/>
              </w:rPr>
            </w:pPr>
            <w:r w:rsidRPr="00780528">
              <w:rPr>
                <w:rFonts w:ascii="Times New Roman" w:eastAsia="Times New Roman" w:hAnsi="Times New Roman" w:cs="Times New Roman"/>
                <w:sz w:val="20"/>
                <w:szCs w:val="20"/>
                <w:lang w:eastAsia="ru-RU"/>
              </w:rPr>
              <w:t>9</w:t>
            </w:r>
          </w:p>
        </w:tc>
        <w:tc>
          <w:tcPr>
            <w:tcW w:w="2800" w:type="dxa"/>
            <w:tcBorders>
              <w:top w:val="single" w:sz="4" w:space="0" w:color="auto"/>
              <w:left w:val="nil"/>
              <w:bottom w:val="nil"/>
              <w:right w:val="nil"/>
            </w:tcBorders>
            <w:shd w:val="clear" w:color="auto" w:fill="auto"/>
            <w:noWrap/>
            <w:vAlign w:val="bottom"/>
            <w:hideMark/>
          </w:tcPr>
          <w:p w:rsidR="00780528" w:rsidRPr="004769FD" w:rsidRDefault="00780528" w:rsidP="00780528">
            <w:pPr>
              <w:spacing w:after="0" w:line="240" w:lineRule="auto"/>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д</w:t>
            </w:r>
            <w:proofErr w:type="gramStart"/>
            <w:r w:rsidRPr="004769FD">
              <w:rPr>
                <w:rFonts w:ascii="Times New Roman" w:eastAsia="Times New Roman" w:hAnsi="Times New Roman" w:cs="Times New Roman"/>
                <w:color w:val="000000"/>
                <w:lang w:eastAsia="ru-RU"/>
              </w:rPr>
              <w:t>.А</w:t>
            </w:r>
            <w:proofErr w:type="gramEnd"/>
            <w:r w:rsidRPr="004769FD">
              <w:rPr>
                <w:rFonts w:ascii="Times New Roman" w:eastAsia="Times New Roman" w:hAnsi="Times New Roman" w:cs="Times New Roman"/>
                <w:color w:val="000000"/>
                <w:lang w:eastAsia="ru-RU"/>
              </w:rPr>
              <w:t>лександровка</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30,9</w:t>
            </w:r>
          </w:p>
        </w:tc>
        <w:tc>
          <w:tcPr>
            <w:tcW w:w="1940" w:type="dxa"/>
            <w:tcBorders>
              <w:top w:val="nil"/>
              <w:left w:val="nil"/>
              <w:bottom w:val="single" w:sz="4" w:space="0" w:color="auto"/>
              <w:right w:val="nil"/>
            </w:tcBorders>
            <w:shd w:val="clear" w:color="auto" w:fill="auto"/>
            <w:noWrap/>
            <w:vAlign w:val="center"/>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36,1</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780528" w:rsidRPr="004769FD" w:rsidRDefault="00780528" w:rsidP="00780528">
            <w:pPr>
              <w:spacing w:after="0" w:line="240" w:lineRule="auto"/>
              <w:jc w:val="center"/>
              <w:rPr>
                <w:rFonts w:ascii="Times New Roman" w:eastAsia="Times New Roman" w:hAnsi="Times New Roman" w:cs="Times New Roman"/>
                <w:color w:val="000000"/>
                <w:lang w:eastAsia="ru-RU"/>
              </w:rPr>
            </w:pPr>
            <w:r w:rsidRPr="004769FD">
              <w:rPr>
                <w:rFonts w:ascii="Times New Roman" w:eastAsia="Times New Roman" w:hAnsi="Times New Roman" w:cs="Times New Roman"/>
                <w:color w:val="000000"/>
                <w:lang w:eastAsia="ru-RU"/>
              </w:rPr>
              <w:t>5,768</w:t>
            </w:r>
          </w:p>
        </w:tc>
      </w:tr>
      <w:tr w:rsidR="00780528" w:rsidRPr="00780528" w:rsidTr="00780528">
        <w:trPr>
          <w:trHeight w:val="300"/>
        </w:trPr>
        <w:tc>
          <w:tcPr>
            <w:tcW w:w="3524" w:type="dxa"/>
            <w:gridSpan w:val="2"/>
            <w:tcBorders>
              <w:top w:val="single" w:sz="4" w:space="0" w:color="auto"/>
              <w:left w:val="single" w:sz="4" w:space="0" w:color="auto"/>
              <w:bottom w:val="single" w:sz="4" w:space="0" w:color="auto"/>
              <w:right w:val="nil"/>
            </w:tcBorders>
            <w:shd w:val="clear" w:color="auto" w:fill="auto"/>
            <w:vAlign w:val="center"/>
            <w:hideMark/>
          </w:tcPr>
          <w:p w:rsidR="00780528" w:rsidRPr="004769FD" w:rsidRDefault="00780528" w:rsidP="00780528">
            <w:pPr>
              <w:spacing w:after="0" w:line="240" w:lineRule="auto"/>
              <w:jc w:val="right"/>
              <w:rPr>
                <w:rFonts w:ascii="Times New Roman" w:eastAsia="Times New Roman" w:hAnsi="Times New Roman" w:cs="Times New Roman"/>
                <w:b/>
                <w:bCs/>
                <w:lang w:eastAsia="ru-RU"/>
              </w:rPr>
            </w:pPr>
            <w:r w:rsidRPr="004769FD">
              <w:rPr>
                <w:rFonts w:ascii="Times New Roman" w:eastAsia="Times New Roman" w:hAnsi="Times New Roman" w:cs="Times New Roman"/>
                <w:b/>
                <w:bCs/>
                <w:lang w:eastAsia="ru-RU"/>
              </w:rPr>
              <w:t>ИТОГО:</w:t>
            </w:r>
          </w:p>
        </w:tc>
        <w:tc>
          <w:tcPr>
            <w:tcW w:w="1877"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80528" w:rsidRPr="004769FD" w:rsidRDefault="00780528" w:rsidP="00780528">
            <w:pPr>
              <w:spacing w:after="0" w:line="240" w:lineRule="auto"/>
              <w:jc w:val="center"/>
              <w:rPr>
                <w:rFonts w:ascii="Times New Roman" w:eastAsia="Times New Roman" w:hAnsi="Times New Roman" w:cs="Times New Roman"/>
                <w:b/>
                <w:bCs/>
                <w:lang w:eastAsia="ru-RU"/>
              </w:rPr>
            </w:pPr>
            <w:r w:rsidRPr="004769FD">
              <w:rPr>
                <w:rFonts w:ascii="Times New Roman" w:eastAsia="Times New Roman" w:hAnsi="Times New Roman" w:cs="Times New Roman"/>
                <w:b/>
                <w:bCs/>
                <w:lang w:eastAsia="ru-RU"/>
              </w:rPr>
              <w:t>734,8</w:t>
            </w:r>
          </w:p>
        </w:tc>
        <w:tc>
          <w:tcPr>
            <w:tcW w:w="1940" w:type="dxa"/>
            <w:tcBorders>
              <w:top w:val="nil"/>
              <w:left w:val="nil"/>
              <w:bottom w:val="single" w:sz="4" w:space="0" w:color="auto"/>
              <w:right w:val="nil"/>
            </w:tcBorders>
            <w:shd w:val="clear" w:color="auto" w:fill="E5DFEC" w:themeFill="accent4" w:themeFillTint="33"/>
            <w:vAlign w:val="center"/>
            <w:hideMark/>
          </w:tcPr>
          <w:p w:rsidR="00780528" w:rsidRPr="004769FD" w:rsidRDefault="00780528" w:rsidP="00780528">
            <w:pPr>
              <w:spacing w:after="0" w:line="240" w:lineRule="auto"/>
              <w:jc w:val="center"/>
              <w:rPr>
                <w:rFonts w:ascii="Times New Roman" w:eastAsia="Times New Roman" w:hAnsi="Times New Roman" w:cs="Times New Roman"/>
                <w:b/>
                <w:bCs/>
                <w:lang w:eastAsia="ru-RU"/>
              </w:rPr>
            </w:pPr>
            <w:r w:rsidRPr="004769FD">
              <w:rPr>
                <w:rFonts w:ascii="Times New Roman" w:eastAsia="Times New Roman" w:hAnsi="Times New Roman" w:cs="Times New Roman"/>
                <w:b/>
                <w:bCs/>
                <w:lang w:eastAsia="ru-RU"/>
              </w:rPr>
              <w:t>134,3</w:t>
            </w:r>
          </w:p>
        </w:tc>
        <w:tc>
          <w:tcPr>
            <w:tcW w:w="188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80528" w:rsidRPr="004769FD" w:rsidRDefault="00780528" w:rsidP="00780528">
            <w:pPr>
              <w:spacing w:after="0" w:line="240" w:lineRule="auto"/>
              <w:jc w:val="center"/>
              <w:rPr>
                <w:rFonts w:ascii="Times New Roman" w:eastAsia="Times New Roman" w:hAnsi="Times New Roman" w:cs="Times New Roman"/>
                <w:b/>
                <w:bCs/>
                <w:lang w:eastAsia="ru-RU"/>
              </w:rPr>
            </w:pPr>
            <w:r w:rsidRPr="004769FD">
              <w:rPr>
                <w:rFonts w:ascii="Times New Roman" w:eastAsia="Times New Roman" w:hAnsi="Times New Roman" w:cs="Times New Roman"/>
                <w:b/>
                <w:bCs/>
                <w:lang w:eastAsia="ru-RU"/>
              </w:rPr>
              <w:t>55,862</w:t>
            </w:r>
          </w:p>
        </w:tc>
      </w:tr>
      <w:tr w:rsidR="00780528" w:rsidRPr="00780528" w:rsidTr="00780528">
        <w:trPr>
          <w:trHeight w:val="300"/>
        </w:trPr>
        <w:tc>
          <w:tcPr>
            <w:tcW w:w="7341" w:type="dxa"/>
            <w:gridSpan w:val="4"/>
            <w:tcBorders>
              <w:top w:val="single" w:sz="4" w:space="0" w:color="auto"/>
              <w:left w:val="single" w:sz="4" w:space="0" w:color="auto"/>
              <w:bottom w:val="single" w:sz="4" w:space="0" w:color="auto"/>
              <w:right w:val="nil"/>
            </w:tcBorders>
            <w:shd w:val="clear" w:color="auto" w:fill="auto"/>
            <w:vAlign w:val="center"/>
            <w:hideMark/>
          </w:tcPr>
          <w:p w:rsidR="00780528" w:rsidRPr="004769FD" w:rsidRDefault="00780528" w:rsidP="00780528">
            <w:pPr>
              <w:spacing w:after="0" w:line="240" w:lineRule="auto"/>
              <w:jc w:val="center"/>
              <w:rPr>
                <w:rFonts w:ascii="Times New Roman" w:eastAsia="Times New Roman" w:hAnsi="Times New Roman" w:cs="Times New Roman"/>
                <w:i/>
                <w:iCs/>
                <w:lang w:eastAsia="ru-RU"/>
              </w:rPr>
            </w:pPr>
            <w:r w:rsidRPr="004769FD">
              <w:rPr>
                <w:rFonts w:ascii="Times New Roman" w:eastAsia="Times New Roman" w:hAnsi="Times New Roman" w:cs="Times New Roman"/>
                <w:i/>
                <w:iCs/>
                <w:lang w:eastAsia="ru-RU"/>
              </w:rPr>
              <w:t>Дороги федерального значения (проект.)</w:t>
            </w:r>
          </w:p>
        </w:tc>
        <w:tc>
          <w:tcPr>
            <w:tcW w:w="1888" w:type="dxa"/>
            <w:tcBorders>
              <w:top w:val="nil"/>
              <w:left w:val="single" w:sz="4" w:space="0" w:color="auto"/>
              <w:bottom w:val="single" w:sz="4" w:space="0" w:color="auto"/>
              <w:right w:val="single" w:sz="4" w:space="0" w:color="auto"/>
            </w:tcBorders>
            <w:shd w:val="clear" w:color="auto" w:fill="auto"/>
            <w:vAlign w:val="center"/>
            <w:hideMark/>
          </w:tcPr>
          <w:p w:rsidR="00780528" w:rsidRPr="004769FD" w:rsidRDefault="00780528" w:rsidP="00780528">
            <w:pPr>
              <w:spacing w:after="0" w:line="240" w:lineRule="auto"/>
              <w:jc w:val="center"/>
              <w:rPr>
                <w:rFonts w:ascii="Times New Roman" w:eastAsia="Times New Roman" w:hAnsi="Times New Roman" w:cs="Times New Roman"/>
                <w:i/>
                <w:iCs/>
                <w:lang w:eastAsia="ru-RU"/>
              </w:rPr>
            </w:pPr>
            <w:r w:rsidRPr="004769FD">
              <w:rPr>
                <w:rFonts w:ascii="Times New Roman" w:eastAsia="Times New Roman" w:hAnsi="Times New Roman" w:cs="Times New Roman"/>
                <w:i/>
                <w:iCs/>
                <w:lang w:eastAsia="ru-RU"/>
              </w:rPr>
              <w:t>7,508</w:t>
            </w:r>
          </w:p>
        </w:tc>
      </w:tr>
    </w:tbl>
    <w:p w:rsidR="00CC474C" w:rsidRPr="00C86B27" w:rsidRDefault="00CC474C" w:rsidP="00CC474C">
      <w:pPr>
        <w:spacing w:after="0" w:line="240" w:lineRule="auto"/>
        <w:ind w:left="927" w:right="164"/>
        <w:jc w:val="both"/>
        <w:rPr>
          <w:rFonts w:ascii="Times New Roman" w:eastAsia="Calibri" w:hAnsi="Times New Roman" w:cs="Times New Roman"/>
          <w:sz w:val="24"/>
          <w:szCs w:val="24"/>
        </w:rPr>
      </w:pPr>
    </w:p>
    <w:p w:rsidR="00A47913" w:rsidRPr="00C86B27" w:rsidRDefault="00A47913" w:rsidP="00A47913">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На участках дорог, в настоящее время находящихся в </w:t>
      </w:r>
      <w:proofErr w:type="gramStart"/>
      <w:r w:rsidR="00CC474C">
        <w:rPr>
          <w:rFonts w:ascii="Times New Roman" w:eastAsia="Calibri" w:hAnsi="Times New Roman" w:cs="Times New Roman"/>
          <w:sz w:val="24"/>
          <w:szCs w:val="24"/>
        </w:rPr>
        <w:t>удовлетворительном</w:t>
      </w:r>
      <w:proofErr w:type="gramEnd"/>
      <w:r w:rsidR="00CC474C">
        <w:rPr>
          <w:rFonts w:ascii="Times New Roman" w:eastAsia="Calibri" w:hAnsi="Times New Roman" w:cs="Times New Roman"/>
          <w:sz w:val="24"/>
          <w:szCs w:val="24"/>
        </w:rPr>
        <w:t xml:space="preserve"> состояние</w:t>
      </w:r>
      <w:r w:rsidRPr="00C86B27">
        <w:rPr>
          <w:rFonts w:ascii="Times New Roman" w:eastAsia="Calibri" w:hAnsi="Times New Roman" w:cs="Times New Roman"/>
          <w:sz w:val="24"/>
          <w:szCs w:val="24"/>
        </w:rPr>
        <w:t>,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lastRenderedPageBreak/>
        <w:t>2.12. Характеристика существующих условий и перспектив развития и размещения транспортной инфраструктуры поселения</w:t>
      </w:r>
      <w:r w:rsidRPr="00C86B27">
        <w:rPr>
          <w:rFonts w:ascii="Times New Roman" w:hAnsi="Times New Roman" w:cs="Times New Roman"/>
          <w:sz w:val="24"/>
          <w:szCs w:val="24"/>
        </w:rPr>
        <w:t xml:space="preserve">. </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С учетом того, что 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6B27">
        <w:rPr>
          <w:rFonts w:ascii="Times New Roman" w:hAnsi="Times New Roman" w:cs="Times New Roman"/>
          <w:bCs/>
          <w:sz w:val="24"/>
          <w:szCs w:val="24"/>
        </w:rPr>
        <w:t xml:space="preserve">по состоянию </w:t>
      </w:r>
      <w:r>
        <w:rPr>
          <w:rFonts w:ascii="Times New Roman" w:hAnsi="Times New Roman" w:cs="Times New Roman"/>
          <w:bCs/>
          <w:sz w:val="24"/>
          <w:szCs w:val="24"/>
        </w:rPr>
        <w:t>на 01.01.201</w:t>
      </w:r>
      <w:r w:rsidR="004810BB">
        <w:rPr>
          <w:rFonts w:ascii="Times New Roman" w:hAnsi="Times New Roman" w:cs="Times New Roman"/>
          <w:bCs/>
          <w:sz w:val="24"/>
          <w:szCs w:val="24"/>
        </w:rPr>
        <w:t>8</w:t>
      </w:r>
      <w:r w:rsidRPr="00C86B27">
        <w:rPr>
          <w:rFonts w:ascii="Times New Roman" w:hAnsi="Times New Roman" w:cs="Times New Roman"/>
          <w:bCs/>
          <w:sz w:val="24"/>
          <w:szCs w:val="24"/>
        </w:rPr>
        <w:t xml:space="preserve"> года является пр</w:t>
      </w:r>
      <w:r w:rsidR="004810BB">
        <w:rPr>
          <w:rFonts w:ascii="Times New Roman" w:hAnsi="Times New Roman" w:cs="Times New Roman"/>
          <w:bCs/>
          <w:sz w:val="24"/>
          <w:szCs w:val="24"/>
        </w:rPr>
        <w:t>ивлекательной для инвесторов (</w:t>
      </w:r>
      <w:r w:rsidRPr="00C86B27">
        <w:rPr>
          <w:rFonts w:ascii="Times New Roman" w:hAnsi="Times New Roman" w:cs="Times New Roman"/>
          <w:bCs/>
          <w:sz w:val="24"/>
          <w:szCs w:val="24"/>
        </w:rPr>
        <w:t xml:space="preserve">высокий уровень коммунальной,  социальной  и  </w:t>
      </w:r>
      <w:proofErr w:type="spellStart"/>
      <w:r w:rsidR="004810BB">
        <w:rPr>
          <w:rFonts w:ascii="Times New Roman" w:hAnsi="Times New Roman" w:cs="Times New Roman"/>
          <w:bCs/>
          <w:sz w:val="24"/>
          <w:szCs w:val="24"/>
        </w:rPr>
        <w:t>логистической</w:t>
      </w:r>
      <w:proofErr w:type="spellEnd"/>
      <w:r w:rsidR="004810BB">
        <w:rPr>
          <w:rFonts w:ascii="Times New Roman" w:hAnsi="Times New Roman" w:cs="Times New Roman"/>
          <w:bCs/>
          <w:sz w:val="24"/>
          <w:szCs w:val="24"/>
        </w:rPr>
        <w:t xml:space="preserve">  инфраструктуры</w:t>
      </w:r>
      <w:r w:rsidRPr="00C86B27">
        <w:rPr>
          <w:rFonts w:ascii="Times New Roman" w:hAnsi="Times New Roman" w:cs="Times New Roman"/>
          <w:bCs/>
          <w:sz w:val="24"/>
          <w:szCs w:val="24"/>
        </w:rPr>
        <w:t>)</w:t>
      </w:r>
      <w:r w:rsidR="004810BB">
        <w:rPr>
          <w:rFonts w:ascii="Times New Roman" w:hAnsi="Times New Roman" w:cs="Times New Roman"/>
          <w:bCs/>
          <w:sz w:val="24"/>
          <w:szCs w:val="24"/>
        </w:rPr>
        <w:t>,</w:t>
      </w:r>
      <w:r w:rsidRPr="00C86B27">
        <w:rPr>
          <w:rFonts w:ascii="Times New Roman" w:hAnsi="Times New Roman" w:cs="Times New Roman"/>
          <w:bCs/>
          <w:sz w:val="24"/>
          <w:szCs w:val="24"/>
        </w:rPr>
        <w:t xml:space="preserve">  перспективы  развития транспортной  инфраструктуры  связаны  с  возможным  развитием сельскохозяйственного  производства. С  учетом  сложившихся  цен  на сельскохозяйственную  продукцию  и  возможностей  государства  и сельскохозяйственных производителей на период до 203</w:t>
      </w:r>
      <w:r w:rsidR="009754EE">
        <w:rPr>
          <w:rFonts w:ascii="Times New Roman" w:hAnsi="Times New Roman" w:cs="Times New Roman"/>
          <w:bCs/>
          <w:sz w:val="24"/>
          <w:szCs w:val="24"/>
        </w:rPr>
        <w:t>4</w:t>
      </w:r>
      <w:r w:rsidRPr="00C86B27">
        <w:rPr>
          <w:rFonts w:ascii="Times New Roman" w:hAnsi="Times New Roman" w:cs="Times New Roman"/>
          <w:bCs/>
          <w:sz w:val="24"/>
          <w:szCs w:val="24"/>
        </w:rPr>
        <w:t xml:space="preserve"> года высоких темпов развития и размещения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не ожидается.</w:t>
      </w:r>
    </w:p>
    <w:p w:rsidR="00C66E6F" w:rsidRDefault="00C66E6F" w:rsidP="009C0555">
      <w:pPr>
        <w:pStyle w:val="S2"/>
        <w:jc w:val="center"/>
        <w:rPr>
          <w:i/>
          <w:sz w:val="24"/>
          <w:szCs w:val="24"/>
        </w:rPr>
      </w:pPr>
    </w:p>
    <w:p w:rsidR="00A47913" w:rsidRPr="009C0555" w:rsidRDefault="00A47913" w:rsidP="009C0555">
      <w:pPr>
        <w:pStyle w:val="S2"/>
        <w:jc w:val="center"/>
        <w:rPr>
          <w:i/>
          <w:sz w:val="24"/>
          <w:szCs w:val="24"/>
        </w:rPr>
      </w:pPr>
      <w:r w:rsidRPr="009C0555">
        <w:rPr>
          <w:i/>
          <w:sz w:val="24"/>
          <w:szCs w:val="24"/>
        </w:rPr>
        <w:t>Технико-экономические показатели</w:t>
      </w:r>
    </w:p>
    <w:p w:rsidR="00A47913" w:rsidRPr="009C0555" w:rsidRDefault="00A47913" w:rsidP="009C0555">
      <w:pPr>
        <w:pStyle w:val="S2"/>
        <w:jc w:val="center"/>
        <w:rPr>
          <w:i/>
        </w:rPr>
      </w:pPr>
      <w:r w:rsidRPr="009C0555">
        <w:rPr>
          <w:i/>
          <w:sz w:val="24"/>
          <w:szCs w:val="24"/>
        </w:rPr>
        <w:t xml:space="preserve">сельского поселения </w:t>
      </w:r>
      <w:proofErr w:type="spellStart"/>
      <w:r w:rsidR="00156233">
        <w:rPr>
          <w:i/>
          <w:sz w:val="24"/>
          <w:szCs w:val="24"/>
        </w:rPr>
        <w:t>Кандринский</w:t>
      </w:r>
      <w:proofErr w:type="spellEnd"/>
      <w:r w:rsidRPr="009C0555">
        <w:rPr>
          <w:i/>
          <w:sz w:val="24"/>
          <w:szCs w:val="24"/>
        </w:rPr>
        <w:t xml:space="preserve"> сельсовет </w:t>
      </w:r>
      <w:proofErr w:type="spellStart"/>
      <w:r w:rsidR="009D6BA6">
        <w:rPr>
          <w:i/>
          <w:sz w:val="24"/>
          <w:szCs w:val="24"/>
        </w:rPr>
        <w:t>Туймазинский</w:t>
      </w:r>
      <w:proofErr w:type="spellEnd"/>
      <w:r w:rsidRPr="009C0555">
        <w:rPr>
          <w:i/>
          <w:sz w:val="24"/>
          <w:szCs w:val="24"/>
        </w:rPr>
        <w:t xml:space="preserve"> район РБ</w:t>
      </w:r>
      <w:r w:rsidRPr="009C0555">
        <w:rPr>
          <w:i/>
        </w:rPr>
        <w:t>.</w:t>
      </w:r>
    </w:p>
    <w:p w:rsidR="00D320CE" w:rsidRDefault="00D320CE" w:rsidP="00F86498">
      <w:pPr>
        <w:pStyle w:val="S2"/>
      </w:pPr>
    </w:p>
    <w:p w:rsidR="00A47913" w:rsidRPr="00F86498" w:rsidRDefault="008B6F23" w:rsidP="00F86498">
      <w:pPr>
        <w:pStyle w:val="S2"/>
      </w:pPr>
      <w:r>
        <w:t>Таблица 14</w:t>
      </w:r>
    </w:p>
    <w:tbl>
      <w:tblPr>
        <w:tblStyle w:val="ad"/>
        <w:tblW w:w="4719" w:type="pct"/>
        <w:tblLook w:val="05A0"/>
      </w:tblPr>
      <w:tblGrid>
        <w:gridCol w:w="3510"/>
        <w:gridCol w:w="1283"/>
        <w:gridCol w:w="1413"/>
        <w:gridCol w:w="1530"/>
        <w:gridCol w:w="1297"/>
      </w:tblGrid>
      <w:tr w:rsidR="00CC474C" w:rsidRPr="00803560" w:rsidTr="00780528">
        <w:trPr>
          <w:trHeight w:hRule="exact" w:val="562"/>
        </w:trPr>
        <w:tc>
          <w:tcPr>
            <w:tcW w:w="1943"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Показатели</w:t>
            </w:r>
          </w:p>
        </w:tc>
        <w:tc>
          <w:tcPr>
            <w:tcW w:w="710"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Единица измерения</w:t>
            </w:r>
          </w:p>
        </w:tc>
        <w:tc>
          <w:tcPr>
            <w:tcW w:w="782"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Современное состояние</w:t>
            </w:r>
          </w:p>
        </w:tc>
        <w:tc>
          <w:tcPr>
            <w:tcW w:w="847"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Новое строительство</w:t>
            </w:r>
          </w:p>
        </w:tc>
        <w:tc>
          <w:tcPr>
            <w:tcW w:w="718" w:type="pct"/>
            <w:shd w:val="clear" w:color="auto" w:fill="E5DFEC" w:themeFill="accent4" w:themeFillTint="33"/>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Расчётный срок</w:t>
            </w:r>
          </w:p>
        </w:tc>
      </w:tr>
      <w:tr w:rsidR="00780528" w:rsidRPr="00803560" w:rsidTr="00780528">
        <w:tc>
          <w:tcPr>
            <w:tcW w:w="1943" w:type="pct"/>
            <w:vAlign w:val="center"/>
          </w:tcPr>
          <w:p w:rsidR="00780528" w:rsidRPr="00803560" w:rsidRDefault="00780528" w:rsidP="00780528">
            <w:pPr>
              <w:jc w:val="center"/>
              <w:rPr>
                <w:rFonts w:ascii="Times New Roman" w:hAnsi="Times New Roman" w:cs="Times New Roman"/>
                <w:b/>
                <w:sz w:val="20"/>
                <w:szCs w:val="20"/>
              </w:rPr>
            </w:pPr>
            <w:r w:rsidRPr="00803560">
              <w:rPr>
                <w:rFonts w:ascii="Times New Roman" w:hAnsi="Times New Roman" w:cs="Times New Roman"/>
                <w:b/>
                <w:sz w:val="20"/>
                <w:szCs w:val="20"/>
              </w:rPr>
              <w:t xml:space="preserve">Протяженность </w:t>
            </w:r>
            <w:proofErr w:type="spellStart"/>
            <w:r w:rsidRPr="00803560">
              <w:rPr>
                <w:rFonts w:ascii="Times New Roman" w:hAnsi="Times New Roman" w:cs="Times New Roman"/>
                <w:b/>
                <w:sz w:val="20"/>
                <w:szCs w:val="20"/>
              </w:rPr>
              <w:t>внутрипоселковых</w:t>
            </w:r>
            <w:proofErr w:type="spellEnd"/>
            <w:r w:rsidRPr="00803560">
              <w:rPr>
                <w:rFonts w:ascii="Times New Roman" w:hAnsi="Times New Roman" w:cs="Times New Roman"/>
                <w:b/>
                <w:sz w:val="20"/>
                <w:szCs w:val="20"/>
              </w:rPr>
              <w:t xml:space="preserve"> дорог,</w:t>
            </w:r>
            <w:r>
              <w:rPr>
                <w:rFonts w:ascii="Times New Roman" w:hAnsi="Times New Roman" w:cs="Times New Roman"/>
                <w:b/>
                <w:sz w:val="20"/>
                <w:szCs w:val="20"/>
              </w:rPr>
              <w:t xml:space="preserve">   </w:t>
            </w:r>
            <w:r w:rsidRPr="00803560">
              <w:rPr>
                <w:rFonts w:ascii="Times New Roman" w:hAnsi="Times New Roman" w:cs="Times New Roman"/>
                <w:b/>
                <w:sz w:val="20"/>
                <w:szCs w:val="20"/>
              </w:rPr>
              <w:t>в т.ч.:</w:t>
            </w:r>
          </w:p>
        </w:tc>
        <w:tc>
          <w:tcPr>
            <w:tcW w:w="710" w:type="pct"/>
            <w:vAlign w:val="center"/>
          </w:tcPr>
          <w:p w:rsidR="00780528" w:rsidRPr="00803560" w:rsidRDefault="00780528"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км</w:t>
            </w:r>
          </w:p>
        </w:tc>
        <w:tc>
          <w:tcPr>
            <w:tcW w:w="782" w:type="pct"/>
            <w:vAlign w:val="center"/>
          </w:tcPr>
          <w:p w:rsidR="00780528" w:rsidRPr="004430A9" w:rsidRDefault="00780528" w:rsidP="004430A9">
            <w:pPr>
              <w:jc w:val="center"/>
              <w:rPr>
                <w:rFonts w:ascii="Times New Roman" w:hAnsi="Times New Roman" w:cs="Times New Roman"/>
                <w:b/>
                <w:bCs/>
                <w:sz w:val="20"/>
                <w:szCs w:val="20"/>
              </w:rPr>
            </w:pPr>
            <w:r w:rsidRPr="004430A9">
              <w:rPr>
                <w:rFonts w:ascii="Times New Roman" w:hAnsi="Times New Roman" w:cs="Times New Roman"/>
                <w:b/>
                <w:bCs/>
                <w:sz w:val="20"/>
                <w:szCs w:val="20"/>
              </w:rPr>
              <w:t>70,608</w:t>
            </w:r>
          </w:p>
        </w:tc>
        <w:tc>
          <w:tcPr>
            <w:tcW w:w="847" w:type="pct"/>
            <w:vAlign w:val="center"/>
          </w:tcPr>
          <w:p w:rsidR="00780528" w:rsidRPr="00780528" w:rsidRDefault="00780528">
            <w:pPr>
              <w:jc w:val="center"/>
              <w:rPr>
                <w:rFonts w:ascii="Times New Roman" w:hAnsi="Times New Roman" w:cs="Times New Roman"/>
                <w:b/>
                <w:bCs/>
                <w:sz w:val="20"/>
                <w:szCs w:val="20"/>
              </w:rPr>
            </w:pPr>
            <w:r w:rsidRPr="00780528">
              <w:rPr>
                <w:rFonts w:ascii="Times New Roman" w:hAnsi="Times New Roman" w:cs="Times New Roman"/>
                <w:b/>
                <w:bCs/>
                <w:sz w:val="20"/>
                <w:szCs w:val="20"/>
              </w:rPr>
              <w:t>55,862</w:t>
            </w:r>
          </w:p>
        </w:tc>
        <w:tc>
          <w:tcPr>
            <w:tcW w:w="718" w:type="pct"/>
            <w:vAlign w:val="center"/>
          </w:tcPr>
          <w:p w:rsidR="00780528" w:rsidRPr="00780528" w:rsidRDefault="00780528">
            <w:pPr>
              <w:jc w:val="center"/>
              <w:rPr>
                <w:rFonts w:ascii="Times New Roman" w:hAnsi="Times New Roman" w:cs="Times New Roman"/>
                <w:b/>
                <w:bCs/>
                <w:sz w:val="20"/>
                <w:szCs w:val="20"/>
              </w:rPr>
            </w:pPr>
            <w:r w:rsidRPr="00780528">
              <w:rPr>
                <w:rFonts w:ascii="Times New Roman" w:hAnsi="Times New Roman" w:cs="Times New Roman"/>
                <w:b/>
                <w:bCs/>
                <w:sz w:val="20"/>
                <w:szCs w:val="20"/>
              </w:rPr>
              <w:t>126,47</w:t>
            </w:r>
          </w:p>
        </w:tc>
      </w:tr>
      <w:tr w:rsidR="00780528" w:rsidRPr="00803560" w:rsidTr="00780528">
        <w:trPr>
          <w:trHeight w:val="271"/>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 село Кандры</w:t>
            </w:r>
          </w:p>
        </w:tc>
        <w:tc>
          <w:tcPr>
            <w:tcW w:w="710" w:type="pct"/>
            <w:vAlign w:val="center"/>
          </w:tcPr>
          <w:p w:rsidR="00780528" w:rsidRPr="00803560" w:rsidRDefault="00780528"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48,492</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18</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66,492</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 село </w:t>
            </w:r>
            <w:proofErr w:type="spellStart"/>
            <w:r w:rsidRPr="004430A9">
              <w:rPr>
                <w:rFonts w:ascii="Times New Roman" w:hAnsi="Times New Roman" w:cs="Times New Roman"/>
                <w:color w:val="000000"/>
                <w:sz w:val="20"/>
                <w:szCs w:val="20"/>
              </w:rPr>
              <w:t>Ермухаметово</w:t>
            </w:r>
            <w:proofErr w:type="spellEnd"/>
          </w:p>
        </w:tc>
        <w:tc>
          <w:tcPr>
            <w:tcW w:w="710" w:type="pct"/>
            <w:vAlign w:val="center"/>
          </w:tcPr>
          <w:p w:rsidR="00780528" w:rsidRPr="00803560" w:rsidRDefault="00780528"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5,625</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16,525</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22,150</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 село </w:t>
            </w:r>
            <w:proofErr w:type="spellStart"/>
            <w:r w:rsidRPr="004430A9">
              <w:rPr>
                <w:rFonts w:ascii="Times New Roman" w:hAnsi="Times New Roman" w:cs="Times New Roman"/>
                <w:color w:val="000000"/>
                <w:sz w:val="20"/>
                <w:szCs w:val="20"/>
              </w:rPr>
              <w:t>Кандры-Кутуй</w:t>
            </w:r>
            <w:proofErr w:type="spellEnd"/>
          </w:p>
        </w:tc>
        <w:tc>
          <w:tcPr>
            <w:tcW w:w="710" w:type="pct"/>
            <w:vAlign w:val="center"/>
          </w:tcPr>
          <w:p w:rsidR="00780528" w:rsidRPr="00803560" w:rsidRDefault="00780528"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1,521</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5,438</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6,959</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 деревня  </w:t>
            </w:r>
            <w:proofErr w:type="spellStart"/>
            <w:r w:rsidRPr="004430A9">
              <w:rPr>
                <w:rFonts w:ascii="Times New Roman" w:hAnsi="Times New Roman" w:cs="Times New Roman"/>
                <w:color w:val="000000"/>
                <w:sz w:val="20"/>
                <w:szCs w:val="20"/>
              </w:rPr>
              <w:t>Каран-Елга</w:t>
            </w:r>
            <w:proofErr w:type="spellEnd"/>
          </w:p>
        </w:tc>
        <w:tc>
          <w:tcPr>
            <w:tcW w:w="710" w:type="pct"/>
            <w:vAlign w:val="center"/>
          </w:tcPr>
          <w:p w:rsidR="00780528" w:rsidRPr="00803560" w:rsidRDefault="00780528"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0,84</w:t>
            </w:r>
          </w:p>
        </w:tc>
        <w:tc>
          <w:tcPr>
            <w:tcW w:w="847" w:type="pct"/>
            <w:shd w:val="clear" w:color="auto" w:fill="auto"/>
            <w:vAlign w:val="center"/>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1,167</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2,007</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 деревня </w:t>
            </w:r>
            <w:proofErr w:type="spellStart"/>
            <w:r w:rsidRPr="004430A9">
              <w:rPr>
                <w:rFonts w:ascii="Times New Roman" w:hAnsi="Times New Roman" w:cs="Times New Roman"/>
                <w:color w:val="000000"/>
                <w:sz w:val="20"/>
                <w:szCs w:val="20"/>
              </w:rPr>
              <w:t>Нур</w:t>
            </w:r>
            <w:proofErr w:type="spellEnd"/>
          </w:p>
        </w:tc>
        <w:tc>
          <w:tcPr>
            <w:tcW w:w="710" w:type="pct"/>
            <w:vAlign w:val="center"/>
          </w:tcPr>
          <w:p w:rsidR="00780528" w:rsidRPr="00803560" w:rsidRDefault="00780528"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0,79</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0</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0,790</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деревня Нижняя </w:t>
            </w:r>
            <w:proofErr w:type="spellStart"/>
            <w:r w:rsidRPr="004430A9">
              <w:rPr>
                <w:rFonts w:ascii="Times New Roman" w:hAnsi="Times New Roman" w:cs="Times New Roman"/>
                <w:color w:val="000000"/>
                <w:sz w:val="20"/>
                <w:szCs w:val="20"/>
              </w:rPr>
              <w:t>Каран-Елга</w:t>
            </w:r>
            <w:proofErr w:type="spellEnd"/>
          </w:p>
        </w:tc>
        <w:tc>
          <w:tcPr>
            <w:tcW w:w="710" w:type="pct"/>
            <w:vAlign w:val="center"/>
          </w:tcPr>
          <w:p w:rsidR="00780528" w:rsidRPr="00803560" w:rsidRDefault="00780528"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0,38</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0</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0,380</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 xml:space="preserve"> село Первомайское</w:t>
            </w:r>
          </w:p>
        </w:tc>
        <w:tc>
          <w:tcPr>
            <w:tcW w:w="710" w:type="pct"/>
            <w:vAlign w:val="center"/>
          </w:tcPr>
          <w:p w:rsidR="00780528" w:rsidRPr="00803560" w:rsidRDefault="00780528" w:rsidP="00803560">
            <w:pPr>
              <w:jc w:val="center"/>
              <w:rPr>
                <w:rFonts w:ascii="Times New Roman" w:hAnsi="Times New Roman" w:cs="Times New Roman"/>
                <w:sz w:val="20"/>
                <w:szCs w:val="20"/>
              </w:rPr>
            </w:pPr>
            <w:r>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7,71</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1,051</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8,761</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село Старые Кандры</w:t>
            </w:r>
          </w:p>
        </w:tc>
        <w:tc>
          <w:tcPr>
            <w:tcW w:w="710" w:type="pct"/>
            <w:vAlign w:val="center"/>
          </w:tcPr>
          <w:p w:rsidR="00780528" w:rsidRDefault="00780528" w:rsidP="00803560">
            <w:pPr>
              <w:jc w:val="center"/>
              <w:rPr>
                <w:rFonts w:ascii="Times New Roman" w:hAnsi="Times New Roman" w:cs="Times New Roman"/>
                <w:sz w:val="20"/>
                <w:szCs w:val="20"/>
              </w:rPr>
            </w:pPr>
            <w:r>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4,27</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7,913</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12,183</w:t>
            </w:r>
          </w:p>
        </w:tc>
      </w:tr>
      <w:tr w:rsidR="00780528" w:rsidRPr="00803560" w:rsidTr="00780528">
        <w:trPr>
          <w:trHeight w:val="133"/>
        </w:trPr>
        <w:tc>
          <w:tcPr>
            <w:tcW w:w="1943" w:type="pct"/>
            <w:vAlign w:val="center"/>
          </w:tcPr>
          <w:p w:rsidR="00780528" w:rsidRPr="004430A9" w:rsidRDefault="00780528" w:rsidP="00FE0317">
            <w:pPr>
              <w:rPr>
                <w:rFonts w:ascii="Times New Roman" w:hAnsi="Times New Roman" w:cs="Times New Roman"/>
                <w:color w:val="000000"/>
                <w:sz w:val="20"/>
                <w:szCs w:val="20"/>
              </w:rPr>
            </w:pPr>
            <w:r w:rsidRPr="004430A9">
              <w:rPr>
                <w:rFonts w:ascii="Times New Roman" w:hAnsi="Times New Roman" w:cs="Times New Roman"/>
                <w:color w:val="000000"/>
                <w:sz w:val="20"/>
                <w:szCs w:val="20"/>
              </w:rPr>
              <w:t>деревня Александровка</w:t>
            </w:r>
          </w:p>
        </w:tc>
        <w:tc>
          <w:tcPr>
            <w:tcW w:w="710" w:type="pct"/>
            <w:vAlign w:val="center"/>
          </w:tcPr>
          <w:p w:rsidR="00780528" w:rsidRDefault="00780528" w:rsidP="00803560">
            <w:pPr>
              <w:jc w:val="center"/>
              <w:rPr>
                <w:rFonts w:ascii="Times New Roman" w:hAnsi="Times New Roman" w:cs="Times New Roman"/>
                <w:sz w:val="20"/>
                <w:szCs w:val="20"/>
              </w:rPr>
            </w:pPr>
            <w:r>
              <w:rPr>
                <w:rFonts w:ascii="Times New Roman" w:hAnsi="Times New Roman" w:cs="Times New Roman"/>
                <w:sz w:val="20"/>
                <w:szCs w:val="20"/>
              </w:rPr>
              <w:t>км</w:t>
            </w:r>
          </w:p>
        </w:tc>
        <w:tc>
          <w:tcPr>
            <w:tcW w:w="782" w:type="pct"/>
            <w:vAlign w:val="center"/>
          </w:tcPr>
          <w:p w:rsidR="00780528" w:rsidRPr="004430A9" w:rsidRDefault="00780528" w:rsidP="004430A9">
            <w:pPr>
              <w:jc w:val="center"/>
              <w:rPr>
                <w:rFonts w:ascii="Times New Roman" w:hAnsi="Times New Roman" w:cs="Times New Roman"/>
                <w:color w:val="000000"/>
                <w:sz w:val="20"/>
                <w:szCs w:val="20"/>
              </w:rPr>
            </w:pPr>
            <w:r w:rsidRPr="004430A9">
              <w:rPr>
                <w:rFonts w:ascii="Times New Roman" w:hAnsi="Times New Roman" w:cs="Times New Roman"/>
                <w:color w:val="000000"/>
                <w:sz w:val="20"/>
                <w:szCs w:val="20"/>
              </w:rPr>
              <w:t>0,98</w:t>
            </w:r>
          </w:p>
        </w:tc>
        <w:tc>
          <w:tcPr>
            <w:tcW w:w="847" w:type="pct"/>
            <w:shd w:val="clear" w:color="auto" w:fill="auto"/>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5,768</w:t>
            </w:r>
          </w:p>
        </w:tc>
        <w:tc>
          <w:tcPr>
            <w:tcW w:w="718" w:type="pct"/>
            <w:vAlign w:val="bottom"/>
          </w:tcPr>
          <w:p w:rsidR="00780528" w:rsidRPr="00780528" w:rsidRDefault="00780528">
            <w:pPr>
              <w:jc w:val="center"/>
              <w:rPr>
                <w:rFonts w:ascii="Times New Roman" w:hAnsi="Times New Roman" w:cs="Times New Roman"/>
                <w:color w:val="000000"/>
                <w:sz w:val="20"/>
                <w:szCs w:val="20"/>
              </w:rPr>
            </w:pPr>
            <w:r w:rsidRPr="00780528">
              <w:rPr>
                <w:rFonts w:ascii="Times New Roman" w:hAnsi="Times New Roman" w:cs="Times New Roman"/>
                <w:color w:val="000000"/>
                <w:sz w:val="20"/>
                <w:szCs w:val="20"/>
              </w:rPr>
              <w:t>6,748</w:t>
            </w:r>
          </w:p>
        </w:tc>
      </w:tr>
    </w:tbl>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Основными приоритетами развития транспортного комплекса сельского поселения должны стать:</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первую очередь:</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расширение основных существующих главных и основных улиц с целью доведения их до проектных поперечных профилей;</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ремонт и реконструкция дорожного покрытия существующей улично-дорожной сети;</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резервирование земельных участков для новых автодорог и транспортных развязок;</w:t>
      </w:r>
    </w:p>
    <w:p w:rsidR="00A47913"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улично-дорожной сети на территории районов</w:t>
      </w:r>
      <w:r w:rsidR="0007601D">
        <w:rPr>
          <w:rFonts w:ascii="Times New Roman" w:hAnsi="Times New Roman" w:cs="Times New Roman"/>
          <w:sz w:val="24"/>
          <w:szCs w:val="24"/>
        </w:rPr>
        <w:t xml:space="preserve"> нового жилищного строительства.</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расчётный срок:</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дальнейшая интеграция в транспортный комплекс </w:t>
      </w:r>
      <w:r>
        <w:rPr>
          <w:rFonts w:ascii="Times New Roman" w:hAnsi="Times New Roman" w:cs="Times New Roman"/>
          <w:sz w:val="24"/>
          <w:szCs w:val="24"/>
        </w:rPr>
        <w:t xml:space="preserve">СП </w:t>
      </w:r>
      <w:proofErr w:type="spellStart"/>
      <w:r w:rsidR="00156233">
        <w:rPr>
          <w:rFonts w:ascii="Times New Roman" w:hAnsi="Times New Roman" w:cs="Times New Roman"/>
          <w:sz w:val="24"/>
          <w:szCs w:val="24"/>
        </w:rPr>
        <w:t>Кандринский</w:t>
      </w:r>
      <w:proofErr w:type="spellEnd"/>
      <w:r w:rsidRPr="00C86B27">
        <w:rPr>
          <w:rFonts w:ascii="Times New Roman" w:hAnsi="Times New Roman" w:cs="Times New Roman"/>
          <w:sz w:val="24"/>
          <w:szCs w:val="24"/>
        </w:rPr>
        <w:t xml:space="preserve"> сельсовет;</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новых главных и основных автодорог;</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lastRenderedPageBreak/>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7913" w:rsidRDefault="00A47913" w:rsidP="00A47913">
      <w:pPr>
        <w:pStyle w:val="ConsPlusNormal"/>
        <w:widowControl/>
        <w:numPr>
          <w:ilvl w:val="1"/>
          <w:numId w:val="9"/>
        </w:numPr>
        <w:ind w:left="709" w:hanging="75"/>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A47913" w:rsidRPr="00405FFF" w:rsidRDefault="00A47913" w:rsidP="00A47913">
      <w:pPr>
        <w:pStyle w:val="ConsPlusNormal"/>
        <w:widowControl/>
        <w:ind w:left="1983" w:firstLine="0"/>
        <w:jc w:val="both"/>
        <w:rPr>
          <w:rFonts w:ascii="Times New Roman" w:hAnsi="Times New Roman" w:cs="Times New Roman"/>
          <w:sz w:val="24"/>
          <w:szCs w:val="24"/>
        </w:rPr>
      </w:pPr>
    </w:p>
    <w:p w:rsidR="00A47913" w:rsidRPr="00587B46" w:rsidRDefault="00A47913" w:rsidP="00A47913">
      <w:pPr>
        <w:pStyle w:val="ConsPlusNormal"/>
        <w:widowContro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Градостроительный кодекс РФ от 29.12.2004г. №190-ФЗ (ред. от 30.12.2015г.);</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10.12.1995г. №196-ФЗ (ред. от 28.11.2015г.) «О безопасности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23.10.1993г. №1090 (ред. от 21.01.2016г) «О правилах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A47913" w:rsidRDefault="00A47913" w:rsidP="00A47913">
      <w:pPr>
        <w:pStyle w:val="ConsPlusNormal"/>
        <w:widowControl/>
        <w:numPr>
          <w:ilvl w:val="0"/>
          <w:numId w:val="10"/>
        </w:numPr>
        <w:ind w:left="709"/>
        <w:jc w:val="both"/>
        <w:rPr>
          <w:sz w:val="24"/>
          <w:szCs w:val="24"/>
        </w:rPr>
      </w:pPr>
      <w:r w:rsidRPr="00587B46">
        <w:rPr>
          <w:rFonts w:ascii="Times New Roman" w:hAnsi="Times New Roman" w:cs="Times New Roman"/>
          <w:sz w:val="24"/>
          <w:szCs w:val="24"/>
        </w:rPr>
        <w:t xml:space="preserve">Постановления № 290 от 22 августа 2008 года  правительства </w:t>
      </w:r>
      <w:r>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xml:space="preserve">  «О нормативах денежных затрат на содержание и ремонт автомобильных дорог регионального и межмуниципального значения и правил их расчета»</w:t>
      </w:r>
      <w:proofErr w:type="gramStart"/>
      <w:r w:rsidRPr="00587B46">
        <w:rPr>
          <w:rFonts w:ascii="Times New Roman" w:hAnsi="Times New Roman" w:cs="Times New Roman"/>
          <w:sz w:val="24"/>
          <w:szCs w:val="24"/>
        </w:rPr>
        <w:t>.</w:t>
      </w:r>
      <w:proofErr w:type="gramEnd"/>
      <w:r w:rsidRPr="00587B46">
        <w:rPr>
          <w:rFonts w:ascii="Times New Roman" w:hAnsi="Times New Roman" w:cs="Times New Roman"/>
          <w:sz w:val="24"/>
          <w:szCs w:val="24"/>
        </w:rPr>
        <w:t xml:space="preserve"> (</w:t>
      </w:r>
      <w:proofErr w:type="gramStart"/>
      <w:r w:rsidRPr="00587B46">
        <w:rPr>
          <w:rFonts w:ascii="Times New Roman" w:hAnsi="Times New Roman" w:cs="Times New Roman"/>
          <w:sz w:val="24"/>
          <w:szCs w:val="24"/>
        </w:rPr>
        <w:t>в</w:t>
      </w:r>
      <w:proofErr w:type="gramEnd"/>
      <w:r w:rsidRPr="00587B46">
        <w:rPr>
          <w:rFonts w:ascii="Times New Roman" w:hAnsi="Times New Roman" w:cs="Times New Roman"/>
          <w:sz w:val="24"/>
          <w:szCs w:val="24"/>
        </w:rPr>
        <w:t xml:space="preserve"> редакции Постановление ----)</w:t>
      </w:r>
      <w:r>
        <w:rPr>
          <w:rFonts w:ascii="Times New Roman" w:hAnsi="Times New Roman" w:cs="Times New Roman"/>
          <w:sz w:val="24"/>
          <w:szCs w:val="24"/>
        </w:rPr>
        <w:t>;</w:t>
      </w:r>
      <w:r w:rsidRPr="00587B46">
        <w:rPr>
          <w:sz w:val="24"/>
          <w:szCs w:val="24"/>
        </w:rPr>
        <w:t xml:space="preserve"> </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Федерального закона от 09.02.2007 № 16-ФЗ «О транспортной безопасности»;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 xml:space="preserve">Генеральный план </w:t>
      </w:r>
      <w:r>
        <w:rPr>
          <w:rFonts w:ascii="Times New Roman" w:hAnsi="Times New Roman" w:cs="Times New Roman"/>
          <w:sz w:val="24"/>
          <w:szCs w:val="24"/>
        </w:rPr>
        <w:t>сельского поселения</w:t>
      </w:r>
      <w:r w:rsidRPr="00587B46">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Pr="00587B46">
        <w:rPr>
          <w:rFonts w:ascii="Times New Roman" w:hAnsi="Times New Roman" w:cs="Times New Roman"/>
          <w:sz w:val="24"/>
          <w:szCs w:val="24"/>
        </w:rPr>
        <w:t xml:space="preserve"> сельсовет</w:t>
      </w:r>
      <w:r>
        <w:rPr>
          <w:rFonts w:ascii="Times New Roman" w:hAnsi="Times New Roman" w:cs="Times New Roman"/>
          <w:sz w:val="24"/>
          <w:szCs w:val="24"/>
        </w:rPr>
        <w:t xml:space="preserve"> муниципального района</w:t>
      </w:r>
      <w:r w:rsidRPr="00587B46">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587B46">
        <w:rPr>
          <w:rFonts w:ascii="Times New Roman" w:hAnsi="Times New Roman" w:cs="Times New Roman"/>
          <w:sz w:val="24"/>
          <w:szCs w:val="24"/>
        </w:rPr>
        <w:t xml:space="preserve"> район </w:t>
      </w:r>
      <w:r>
        <w:rPr>
          <w:rFonts w:ascii="Times New Roman" w:hAnsi="Times New Roman" w:cs="Times New Roman"/>
          <w:sz w:val="24"/>
          <w:szCs w:val="24"/>
        </w:rPr>
        <w:t>РБ</w:t>
      </w:r>
      <w:r w:rsidRPr="00587B46">
        <w:rPr>
          <w:rFonts w:ascii="Times New Roman" w:hAnsi="Times New Roman" w:cs="Times New Roman"/>
          <w:sz w:val="24"/>
          <w:szCs w:val="24"/>
        </w:rPr>
        <w:t xml:space="preserve"> до 203</w:t>
      </w:r>
      <w:r w:rsidR="00B26844">
        <w:rPr>
          <w:rFonts w:ascii="Times New Roman" w:hAnsi="Times New Roman" w:cs="Times New Roman"/>
          <w:sz w:val="24"/>
          <w:szCs w:val="24"/>
        </w:rPr>
        <w:t>5</w:t>
      </w:r>
      <w:r w:rsidRPr="00587B46">
        <w:rPr>
          <w:rFonts w:ascii="Times New Roman" w:hAnsi="Times New Roman" w:cs="Times New Roman"/>
          <w:sz w:val="24"/>
          <w:szCs w:val="24"/>
        </w:rPr>
        <w:t xml:space="preserve"> года.</w:t>
      </w:r>
    </w:p>
    <w:p w:rsidR="00A47913" w:rsidRPr="00587B46" w:rsidRDefault="00A47913" w:rsidP="00A47913">
      <w:pPr>
        <w:pStyle w:val="ConsPlusNormal"/>
        <w:widowControl/>
        <w:ind w:firstLine="708"/>
        <w:jc w:val="both"/>
        <w:rPr>
          <w:rFonts w:ascii="Times New Roman" w:hAnsi="Times New Roman" w:cs="Times New Roman"/>
          <w:sz w:val="24"/>
          <w:szCs w:val="24"/>
        </w:rPr>
      </w:pP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направлениями совершенствования нормативно-правовой базы,</w:t>
      </w:r>
      <w:r>
        <w:rPr>
          <w:rFonts w:ascii="Times New Roman" w:hAnsi="Times New Roman" w:cs="Times New Roman"/>
          <w:sz w:val="24"/>
          <w:szCs w:val="24"/>
        </w:rPr>
        <w:t xml:space="preserve"> </w:t>
      </w:r>
      <w:r w:rsidRPr="00587B46">
        <w:rPr>
          <w:rFonts w:ascii="Times New Roman" w:hAnsi="Times New Roman" w:cs="Times New Roman"/>
          <w:sz w:val="24"/>
          <w:szCs w:val="24"/>
        </w:rPr>
        <w:t>необходимой для функционирования и развития транспортной инфраструктуры</w:t>
      </w:r>
      <w:r>
        <w:rPr>
          <w:rFonts w:ascii="Times New Roman" w:hAnsi="Times New Roman" w:cs="Times New Roman"/>
          <w:sz w:val="24"/>
          <w:szCs w:val="24"/>
        </w:rPr>
        <w:t xml:space="preserve"> </w:t>
      </w:r>
      <w:r w:rsidRPr="00587B46">
        <w:rPr>
          <w:rFonts w:ascii="Times New Roman" w:hAnsi="Times New Roman" w:cs="Times New Roman"/>
          <w:sz w:val="24"/>
          <w:szCs w:val="24"/>
        </w:rPr>
        <w:t>поселения являются:</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применение  экономических мер, стимулирующих инвестиции в объекты</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мероприятий и проектов строительства и реконструкции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между органами государственной власти (по уровню</w:t>
      </w:r>
      <w:r>
        <w:rPr>
          <w:rFonts w:ascii="Times New Roman" w:hAnsi="Times New Roman" w:cs="Times New Roman"/>
          <w:sz w:val="24"/>
          <w:szCs w:val="24"/>
        </w:rPr>
        <w:t xml:space="preserve">  </w:t>
      </w:r>
      <w:r w:rsidRPr="00587B46">
        <w:rPr>
          <w:rFonts w:ascii="Times New Roman" w:hAnsi="Times New Roman" w:cs="Times New Roman"/>
          <w:sz w:val="24"/>
          <w:szCs w:val="24"/>
        </w:rPr>
        <w:t>вертикальной интеграции) и бизнеса;</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усилий федеральных органов исполнительной власти, органов</w:t>
      </w:r>
      <w:r>
        <w:rPr>
          <w:rFonts w:ascii="Times New Roman" w:hAnsi="Times New Roman" w:cs="Times New Roman"/>
          <w:sz w:val="24"/>
          <w:szCs w:val="24"/>
        </w:rPr>
        <w:t xml:space="preserve"> </w:t>
      </w:r>
      <w:r w:rsidRPr="00587B46">
        <w:rPr>
          <w:rFonts w:ascii="Times New Roman" w:hAnsi="Times New Roman" w:cs="Times New Roman"/>
          <w:sz w:val="24"/>
          <w:szCs w:val="24"/>
        </w:rPr>
        <w:t xml:space="preserve">исполнительной власти  </w:t>
      </w:r>
      <w:r w:rsidR="00370C64">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органов местного самоуправления,</w:t>
      </w:r>
      <w:r>
        <w:rPr>
          <w:rFonts w:ascii="Times New Roman" w:hAnsi="Times New Roman" w:cs="Times New Roman"/>
          <w:sz w:val="24"/>
          <w:szCs w:val="24"/>
        </w:rPr>
        <w:t xml:space="preserve"> </w:t>
      </w:r>
      <w:r w:rsidRPr="00587B46">
        <w:rPr>
          <w:rFonts w:ascii="Times New Roman" w:hAnsi="Times New Roman" w:cs="Times New Roman"/>
          <w:sz w:val="24"/>
          <w:szCs w:val="24"/>
        </w:rPr>
        <w:t>представителей бизнеса и общественных организаций в решении задач реализации</w:t>
      </w:r>
      <w:r>
        <w:rPr>
          <w:rFonts w:ascii="Times New Roman" w:hAnsi="Times New Roman" w:cs="Times New Roman"/>
          <w:sz w:val="24"/>
          <w:szCs w:val="24"/>
        </w:rPr>
        <w:t xml:space="preserve"> </w:t>
      </w:r>
      <w:r w:rsidRPr="00587B46">
        <w:rPr>
          <w:rFonts w:ascii="Times New Roman" w:hAnsi="Times New Roman" w:cs="Times New Roman"/>
          <w:sz w:val="24"/>
          <w:szCs w:val="24"/>
        </w:rPr>
        <w:t>мероприятий (инвестиционных проектов);</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запуск системы статистического наблюдения и мониторинга необходимой</w:t>
      </w:r>
      <w:r>
        <w:rPr>
          <w:rFonts w:ascii="Times New Roman" w:hAnsi="Times New Roman" w:cs="Times New Roman"/>
          <w:sz w:val="24"/>
          <w:szCs w:val="24"/>
        </w:rPr>
        <w:t xml:space="preserve"> </w:t>
      </w:r>
      <w:r w:rsidRPr="00587B46">
        <w:rPr>
          <w:rFonts w:ascii="Times New Roman" w:hAnsi="Times New Roman" w:cs="Times New Roman"/>
          <w:sz w:val="24"/>
          <w:szCs w:val="24"/>
        </w:rPr>
        <w:t>обеспеченности  учреждениями  транспортной  инфраструктуры  поселений  в</w:t>
      </w:r>
      <w:r>
        <w:rPr>
          <w:rFonts w:ascii="Times New Roman" w:hAnsi="Times New Roman" w:cs="Times New Roman"/>
          <w:sz w:val="24"/>
          <w:szCs w:val="24"/>
        </w:rPr>
        <w:t xml:space="preserve"> </w:t>
      </w:r>
      <w:r w:rsidRPr="00587B46">
        <w:rPr>
          <w:rFonts w:ascii="Times New Roman" w:hAnsi="Times New Roman" w:cs="Times New Roman"/>
          <w:sz w:val="24"/>
          <w:szCs w:val="24"/>
        </w:rPr>
        <w:t>соответствии с утвержденными и обновляющимися нормативами;</w:t>
      </w:r>
    </w:p>
    <w:p w:rsidR="00A47913" w:rsidRPr="00575B44"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разработка стандартов и регламентов эксплуатации и (или) использования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на всех э</w:t>
      </w:r>
      <w:r>
        <w:rPr>
          <w:rFonts w:ascii="Times New Roman" w:hAnsi="Times New Roman" w:cs="Times New Roman"/>
          <w:sz w:val="24"/>
          <w:szCs w:val="24"/>
        </w:rPr>
        <w:t>тапах жизненного цикла объектов.</w:t>
      </w:r>
    </w:p>
    <w:p w:rsidR="004810BB" w:rsidRPr="00575B44" w:rsidRDefault="004810BB" w:rsidP="00A47913">
      <w:pPr>
        <w:pStyle w:val="ConsPlusNormal"/>
        <w:ind w:firstLine="708"/>
        <w:jc w:val="both"/>
        <w:rPr>
          <w:rFonts w:ascii="Times New Roman" w:hAnsi="Times New Roman" w:cs="Times New Roman"/>
          <w:sz w:val="24"/>
          <w:szCs w:val="24"/>
        </w:rPr>
      </w:pPr>
    </w:p>
    <w:p w:rsidR="004810BB" w:rsidRPr="00575B44" w:rsidRDefault="004810BB" w:rsidP="00A47913">
      <w:pPr>
        <w:pStyle w:val="ConsPlusNormal"/>
        <w:ind w:firstLine="708"/>
        <w:jc w:val="both"/>
        <w:rPr>
          <w:rFonts w:ascii="Times New Roman" w:hAnsi="Times New Roman" w:cs="Times New Roman"/>
          <w:sz w:val="24"/>
          <w:szCs w:val="24"/>
        </w:rPr>
      </w:pPr>
    </w:p>
    <w:p w:rsidR="004810BB" w:rsidRPr="00575B44" w:rsidRDefault="004810BB" w:rsidP="00A47913">
      <w:pPr>
        <w:pStyle w:val="ConsPlusNormal"/>
        <w:ind w:firstLine="708"/>
        <w:jc w:val="both"/>
        <w:rPr>
          <w:rFonts w:ascii="Times New Roman" w:hAnsi="Times New Roman" w:cs="Times New Roman"/>
          <w:sz w:val="24"/>
          <w:szCs w:val="24"/>
        </w:rPr>
      </w:pPr>
    </w:p>
    <w:p w:rsidR="004810BB" w:rsidRPr="00575B44" w:rsidRDefault="004810BB" w:rsidP="00A47913">
      <w:pPr>
        <w:pStyle w:val="ConsPlusNormal"/>
        <w:ind w:firstLine="708"/>
        <w:jc w:val="both"/>
        <w:rPr>
          <w:rFonts w:ascii="Times New Roman" w:hAnsi="Times New Roman" w:cs="Times New Roman"/>
          <w:sz w:val="24"/>
          <w:szCs w:val="24"/>
        </w:rPr>
      </w:pPr>
    </w:p>
    <w:p w:rsidR="004810BB" w:rsidRPr="00575B44" w:rsidRDefault="004810BB" w:rsidP="00A47913">
      <w:pPr>
        <w:pStyle w:val="ConsPlusNormal"/>
        <w:ind w:firstLine="708"/>
        <w:jc w:val="both"/>
        <w:rPr>
          <w:rFonts w:ascii="Times New Roman" w:hAnsi="Times New Roman" w:cs="Times New Roman"/>
          <w:sz w:val="24"/>
          <w:szCs w:val="24"/>
        </w:rPr>
      </w:pPr>
    </w:p>
    <w:p w:rsidR="00A47913" w:rsidRPr="00C86B27" w:rsidRDefault="004810BB" w:rsidP="00A47913">
      <w:pPr>
        <w:spacing w:before="100" w:beforeAutospacing="1" w:after="100" w:afterAutospacing="1" w:line="240" w:lineRule="auto"/>
        <w:ind w:firstLine="709"/>
        <w:jc w:val="both"/>
        <w:rPr>
          <w:rFonts w:ascii="Times New Roman" w:hAnsi="Times New Roman" w:cs="Times New Roman"/>
          <w:sz w:val="24"/>
          <w:szCs w:val="24"/>
        </w:rPr>
      </w:pPr>
      <w:r>
        <w:rPr>
          <w:rFonts w:ascii="Times New Roman" w:hAnsi="Times New Roman" w:cs="Times New Roman"/>
          <w:b/>
          <w:bCs/>
          <w:sz w:val="24"/>
          <w:szCs w:val="24"/>
          <w:lang w:val="en-US"/>
        </w:rPr>
        <w:lastRenderedPageBreak/>
        <w:t>III</w:t>
      </w:r>
      <w:r w:rsidR="00A47913" w:rsidRPr="00C86B27">
        <w:rPr>
          <w:rFonts w:ascii="Times New Roman" w:hAnsi="Times New Roman" w:cs="Times New Roman"/>
          <w:b/>
          <w:bCs/>
          <w:sz w:val="24"/>
          <w:szCs w:val="24"/>
        </w:rPr>
        <w:t>. Прогноз транспортного спроса, изменение объемов и характера передвижения населения и перевозок грузов на территории поселения.</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3.1. Прогноз социально-экономического и градостроительного развития поселения.</w:t>
      </w:r>
    </w:p>
    <w:p w:rsidR="00A47913" w:rsidRPr="00C86B27" w:rsidRDefault="00A47913" w:rsidP="00A47913">
      <w:pPr>
        <w:pStyle w:val="ConsPlusNormal"/>
        <w:widowControl/>
        <w:ind w:firstLine="0"/>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При анализе показателей текущего уровня социально-экономического и градостроительного развития </w:t>
      </w:r>
      <w:r w:rsidR="00780528">
        <w:rPr>
          <w:rFonts w:ascii="Times New Roman" w:hAnsi="Times New Roman" w:cs="Times New Roman"/>
          <w:sz w:val="24"/>
          <w:szCs w:val="24"/>
        </w:rPr>
        <w:t>Поселения</w:t>
      </w:r>
      <w:r w:rsidRPr="00C86B27">
        <w:rPr>
          <w:rFonts w:ascii="Times New Roman" w:hAnsi="Times New Roman" w:cs="Times New Roman"/>
          <w:sz w:val="24"/>
          <w:szCs w:val="24"/>
        </w:rPr>
        <w:t>, отмечается следующее:</w:t>
      </w:r>
    </w:p>
    <w:p w:rsidR="00A47913" w:rsidRPr="00C86B27" w:rsidRDefault="00A47913" w:rsidP="00A47913">
      <w:pPr>
        <w:pStyle w:val="ConsPlusNormal"/>
        <w:ind w:firstLine="709"/>
        <w:jc w:val="both"/>
        <w:rPr>
          <w:rFonts w:ascii="Times New Roman" w:hAnsi="Times New Roman" w:cs="Times New Roman"/>
          <w:sz w:val="24"/>
          <w:szCs w:val="24"/>
        </w:rPr>
      </w:pPr>
      <w:r w:rsidRPr="00C86B27">
        <w:rPr>
          <w:rFonts w:ascii="Times New Roman" w:hAnsi="Times New Roman" w:cs="Times New Roman"/>
          <w:sz w:val="24"/>
          <w:szCs w:val="24"/>
        </w:rPr>
        <w:t>- транспортная доступность населенных пунктов поселения высокая;</w:t>
      </w:r>
    </w:p>
    <w:p w:rsidR="00A47913" w:rsidRPr="00C86B27" w:rsidRDefault="00A47913" w:rsidP="00A479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w:t>
      </w:r>
      <w:r w:rsidRPr="00C86B27">
        <w:rPr>
          <w:rFonts w:ascii="Times New Roman" w:hAnsi="Times New Roman" w:cs="Times New Roman"/>
          <w:sz w:val="24"/>
          <w:szCs w:val="24"/>
        </w:rPr>
        <w:t>наличие трудовых ресурсов позволяет обеспечить потребности населения и расширение производства;</w:t>
      </w:r>
    </w:p>
    <w:p w:rsidR="00A47913" w:rsidRPr="004810BB" w:rsidRDefault="00A47913" w:rsidP="00A47913">
      <w:pPr>
        <w:pStyle w:val="ConsPlusNormal"/>
        <w:ind w:firstLine="709"/>
        <w:jc w:val="both"/>
        <w:rPr>
          <w:rFonts w:ascii="Times New Roman" w:hAnsi="Times New Roman" w:cs="Times New Roman"/>
          <w:sz w:val="24"/>
          <w:szCs w:val="24"/>
        </w:rPr>
      </w:pPr>
      <w:r w:rsidRPr="00C86B27">
        <w:rPr>
          <w:rFonts w:ascii="Times New Roman" w:hAnsi="Times New Roman" w:cs="Times New Roman"/>
          <w:sz w:val="24"/>
          <w:szCs w:val="24"/>
        </w:rPr>
        <w:t xml:space="preserve">- </w:t>
      </w:r>
      <w:r w:rsidRPr="004810BB">
        <w:rPr>
          <w:rFonts w:ascii="Times New Roman" w:hAnsi="Times New Roman" w:cs="Times New Roman"/>
          <w:sz w:val="24"/>
          <w:szCs w:val="24"/>
        </w:rPr>
        <w:t xml:space="preserve">жилищный фонд сельского поселения </w:t>
      </w:r>
      <w:proofErr w:type="spellStart"/>
      <w:r w:rsidR="00156233" w:rsidRPr="004810BB">
        <w:rPr>
          <w:rFonts w:ascii="Times New Roman" w:hAnsi="Times New Roman" w:cs="Times New Roman"/>
          <w:sz w:val="24"/>
          <w:szCs w:val="24"/>
        </w:rPr>
        <w:t>Кандринский</w:t>
      </w:r>
      <w:proofErr w:type="spellEnd"/>
      <w:r w:rsidRPr="004810BB">
        <w:rPr>
          <w:rFonts w:ascii="Times New Roman" w:hAnsi="Times New Roman" w:cs="Times New Roman"/>
          <w:sz w:val="24"/>
          <w:szCs w:val="24"/>
        </w:rPr>
        <w:t xml:space="preserve"> сельсовет составляет </w:t>
      </w:r>
      <w:r w:rsidR="009754EE" w:rsidRPr="004810BB">
        <w:rPr>
          <w:rFonts w:ascii="Times New Roman" w:hAnsi="Times New Roman" w:cs="Times New Roman"/>
          <w:sz w:val="24"/>
          <w:szCs w:val="24"/>
        </w:rPr>
        <w:t>37,73</w:t>
      </w:r>
      <w:r w:rsidRPr="004810BB">
        <w:rPr>
          <w:rFonts w:ascii="Times New Roman" w:hAnsi="Times New Roman" w:cs="Times New Roman"/>
          <w:sz w:val="24"/>
          <w:szCs w:val="24"/>
        </w:rPr>
        <w:t xml:space="preserve"> тыс. кв. м, средняя жилищная обеспеченность на одного жителя составляет </w:t>
      </w:r>
      <w:r w:rsidR="009754EE" w:rsidRPr="004810BB">
        <w:rPr>
          <w:rFonts w:ascii="Times New Roman" w:hAnsi="Times New Roman" w:cs="Times New Roman"/>
          <w:sz w:val="24"/>
          <w:szCs w:val="24"/>
        </w:rPr>
        <w:t>21,2</w:t>
      </w:r>
      <w:r w:rsidRPr="004810BB">
        <w:rPr>
          <w:rFonts w:ascii="Times New Roman" w:hAnsi="Times New Roman" w:cs="Times New Roman"/>
          <w:sz w:val="24"/>
          <w:szCs w:val="24"/>
        </w:rPr>
        <w:t xml:space="preserve"> м</w:t>
      </w:r>
      <w:r w:rsidRPr="004810BB">
        <w:rPr>
          <w:rFonts w:ascii="Times New Roman" w:hAnsi="Times New Roman" w:cs="Times New Roman"/>
          <w:sz w:val="24"/>
          <w:szCs w:val="24"/>
          <w:vertAlign w:val="superscript"/>
        </w:rPr>
        <w:t>2</w:t>
      </w:r>
      <w:r w:rsidRPr="004810BB">
        <w:rPr>
          <w:rFonts w:ascii="Times New Roman" w:hAnsi="Times New Roman" w:cs="Times New Roman"/>
          <w:sz w:val="24"/>
          <w:szCs w:val="24"/>
        </w:rPr>
        <w:t xml:space="preserve">/чел. Площадь аварийного жилищного фонда </w:t>
      </w:r>
      <w:r w:rsidR="008B6F23">
        <w:rPr>
          <w:rFonts w:ascii="Times New Roman" w:hAnsi="Times New Roman" w:cs="Times New Roman"/>
          <w:sz w:val="24"/>
          <w:szCs w:val="24"/>
        </w:rPr>
        <w:t>3063,7</w:t>
      </w:r>
      <w:r w:rsidRPr="004810BB">
        <w:rPr>
          <w:rFonts w:ascii="Times New Roman" w:hAnsi="Times New Roman" w:cs="Times New Roman"/>
          <w:sz w:val="24"/>
          <w:szCs w:val="24"/>
        </w:rPr>
        <w:t xml:space="preserve"> тыс</w:t>
      </w:r>
      <w:proofErr w:type="gramStart"/>
      <w:r w:rsidRPr="004810BB">
        <w:rPr>
          <w:rFonts w:ascii="Times New Roman" w:hAnsi="Times New Roman" w:cs="Times New Roman"/>
          <w:sz w:val="24"/>
          <w:szCs w:val="24"/>
        </w:rPr>
        <w:t>.м</w:t>
      </w:r>
      <w:proofErr w:type="gramEnd"/>
      <w:r w:rsidRPr="004810BB">
        <w:rPr>
          <w:rFonts w:ascii="Times New Roman" w:hAnsi="Times New Roman" w:cs="Times New Roman"/>
          <w:sz w:val="24"/>
          <w:szCs w:val="24"/>
        </w:rPr>
        <w:t xml:space="preserve"> 2 .</w:t>
      </w:r>
    </w:p>
    <w:p w:rsidR="00A47913" w:rsidRPr="004810BB" w:rsidRDefault="00A47913" w:rsidP="00A47913">
      <w:pPr>
        <w:pStyle w:val="ConsPlusNormal"/>
        <w:jc w:val="both"/>
        <w:rPr>
          <w:rFonts w:ascii="Times New Roman" w:hAnsi="Times New Roman" w:cs="Times New Roman"/>
          <w:sz w:val="24"/>
          <w:szCs w:val="24"/>
        </w:rPr>
      </w:pPr>
      <w:r w:rsidRPr="004810BB">
        <w:rPr>
          <w:rFonts w:ascii="Times New Roman" w:hAnsi="Times New Roman" w:cs="Times New Roman"/>
          <w:sz w:val="24"/>
          <w:szCs w:val="24"/>
        </w:rPr>
        <w:t xml:space="preserve">В настоящее время разработаны площадки под новое жилищное строительство в следующих населенных пунктах: </w:t>
      </w:r>
      <w:r w:rsidR="008B6F23">
        <w:rPr>
          <w:rFonts w:ascii="Times New Roman" w:hAnsi="Times New Roman" w:cs="Times New Roman"/>
          <w:sz w:val="24"/>
          <w:szCs w:val="24"/>
        </w:rPr>
        <w:t xml:space="preserve">с. Кандры и </w:t>
      </w:r>
      <w:proofErr w:type="gramStart"/>
      <w:r w:rsidR="008B6F23">
        <w:rPr>
          <w:rFonts w:ascii="Times New Roman" w:hAnsi="Times New Roman" w:cs="Times New Roman"/>
          <w:sz w:val="24"/>
          <w:szCs w:val="24"/>
        </w:rPr>
        <w:t>с</w:t>
      </w:r>
      <w:proofErr w:type="gramEnd"/>
      <w:r w:rsidR="008B6F23">
        <w:rPr>
          <w:rFonts w:ascii="Times New Roman" w:hAnsi="Times New Roman" w:cs="Times New Roman"/>
          <w:sz w:val="24"/>
          <w:szCs w:val="24"/>
        </w:rPr>
        <w:t>. Первомайское</w:t>
      </w:r>
      <w:r w:rsidR="00103D46" w:rsidRPr="004810BB">
        <w:rPr>
          <w:rFonts w:ascii="Times New Roman" w:hAnsi="Times New Roman" w:cs="Times New Roman"/>
          <w:sz w:val="24"/>
          <w:szCs w:val="24"/>
        </w:rPr>
        <w:t>.</w:t>
      </w:r>
    </w:p>
    <w:p w:rsidR="00A47913" w:rsidRPr="00C86B27" w:rsidRDefault="00A47913" w:rsidP="00A47913">
      <w:pPr>
        <w:pStyle w:val="ConsPlusNormal"/>
        <w:jc w:val="both"/>
        <w:rPr>
          <w:rFonts w:ascii="Times New Roman" w:hAnsi="Times New Roman" w:cs="Times New Roman"/>
          <w:sz w:val="24"/>
          <w:szCs w:val="24"/>
        </w:rPr>
      </w:pPr>
      <w:r w:rsidRPr="004810BB">
        <w:rPr>
          <w:rFonts w:ascii="Times New Roman" w:hAnsi="Times New Roman" w:cs="Times New Roman"/>
          <w:sz w:val="24"/>
          <w:szCs w:val="24"/>
        </w:rPr>
        <w:t xml:space="preserve">Увеличение жилищного фонда Поселения до </w:t>
      </w:r>
      <w:r w:rsidR="009754EE" w:rsidRPr="004810BB">
        <w:rPr>
          <w:rFonts w:ascii="Times New Roman" w:hAnsi="Times New Roman" w:cs="Times New Roman"/>
          <w:sz w:val="24"/>
          <w:szCs w:val="24"/>
        </w:rPr>
        <w:t>_____</w:t>
      </w:r>
      <w:r w:rsidRPr="004810BB">
        <w:rPr>
          <w:rFonts w:ascii="Times New Roman" w:hAnsi="Times New Roman" w:cs="Times New Roman"/>
          <w:sz w:val="24"/>
          <w:szCs w:val="24"/>
        </w:rPr>
        <w:t xml:space="preserve"> тыс. кв. м на расчетный срок позволит увеличить среднюю жилищную обеспеченность до 25 кв</w:t>
      </w:r>
      <w:proofErr w:type="gramStart"/>
      <w:r w:rsidRPr="004810BB">
        <w:rPr>
          <w:rFonts w:ascii="Times New Roman" w:hAnsi="Times New Roman" w:cs="Times New Roman"/>
          <w:sz w:val="24"/>
          <w:szCs w:val="24"/>
        </w:rPr>
        <w:t>.м</w:t>
      </w:r>
      <w:proofErr w:type="gramEnd"/>
      <w:r w:rsidRPr="004810BB">
        <w:rPr>
          <w:rFonts w:ascii="Times New Roman" w:hAnsi="Times New Roman" w:cs="Times New Roman"/>
          <w:sz w:val="24"/>
          <w:szCs w:val="24"/>
        </w:rPr>
        <w:t xml:space="preserve"> общей площади на человека.</w:t>
      </w:r>
    </w:p>
    <w:p w:rsidR="001B20CA" w:rsidRDefault="001B20CA"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0"/>
        <w:jc w:val="both"/>
        <w:rPr>
          <w:rFonts w:ascii="Times New Roman" w:hAnsi="Times New Roman" w:cs="Times New Roman"/>
          <w:b/>
          <w:i/>
          <w:sz w:val="24"/>
          <w:szCs w:val="24"/>
        </w:rPr>
      </w:pPr>
      <w:r w:rsidRPr="00C86B27">
        <w:rPr>
          <w:rFonts w:ascii="Times New Roman" w:hAnsi="Times New Roman" w:cs="Times New Roman"/>
          <w:b/>
          <w:i/>
          <w:sz w:val="24"/>
          <w:szCs w:val="24"/>
        </w:rPr>
        <w:t>Демографический прогноз</w:t>
      </w:r>
    </w:p>
    <w:p w:rsidR="00A47913" w:rsidRPr="00C86B27" w:rsidRDefault="00A47913"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709"/>
        <w:jc w:val="both"/>
        <w:rPr>
          <w:rFonts w:ascii="Times New Roman" w:hAnsi="Times New Roman" w:cs="Times New Roman"/>
          <w:sz w:val="24"/>
          <w:szCs w:val="24"/>
        </w:rPr>
      </w:pPr>
      <w:r w:rsidRPr="00C86B27">
        <w:rPr>
          <w:rFonts w:ascii="Times New Roman" w:hAnsi="Times New Roman" w:cs="Times New Roman"/>
          <w:sz w:val="24"/>
          <w:szCs w:val="24"/>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Население сельсовета по состоянию на 201</w:t>
      </w:r>
      <w:r w:rsidR="004810BB" w:rsidRPr="004810BB">
        <w:rPr>
          <w:rFonts w:ascii="Times New Roman" w:hAnsi="Times New Roman" w:cs="Times New Roman"/>
          <w:sz w:val="24"/>
          <w:szCs w:val="24"/>
        </w:rPr>
        <w:t>8</w:t>
      </w:r>
      <w:r w:rsidRPr="00C86B27">
        <w:rPr>
          <w:rFonts w:ascii="Times New Roman" w:hAnsi="Times New Roman" w:cs="Times New Roman"/>
          <w:sz w:val="24"/>
          <w:szCs w:val="24"/>
        </w:rPr>
        <w:t xml:space="preserve"> год составляет </w:t>
      </w:r>
      <w:r w:rsidR="004769FD">
        <w:rPr>
          <w:rFonts w:ascii="Times New Roman" w:hAnsi="Times New Roman" w:cs="Times New Roman"/>
          <w:sz w:val="24"/>
          <w:szCs w:val="24"/>
        </w:rPr>
        <w:t>13065</w:t>
      </w:r>
      <w:r w:rsidRPr="00C86B27">
        <w:rPr>
          <w:rFonts w:ascii="Times New Roman" w:hAnsi="Times New Roman" w:cs="Times New Roman"/>
          <w:sz w:val="24"/>
          <w:szCs w:val="24"/>
        </w:rPr>
        <w:t xml:space="preserve"> человек.</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Динамика изменения численности населения сельского поселения </w:t>
      </w:r>
      <w:proofErr w:type="spellStart"/>
      <w:r w:rsidR="00156233">
        <w:rPr>
          <w:rFonts w:ascii="Times New Roman" w:hAnsi="Times New Roman" w:cs="Times New Roman"/>
          <w:sz w:val="24"/>
          <w:szCs w:val="24"/>
        </w:rPr>
        <w:t>Кандринский</w:t>
      </w:r>
      <w:proofErr w:type="spellEnd"/>
      <w:r w:rsidRPr="00C86B27">
        <w:rPr>
          <w:rFonts w:ascii="Times New Roman" w:hAnsi="Times New Roman" w:cs="Times New Roman"/>
          <w:sz w:val="24"/>
          <w:szCs w:val="24"/>
        </w:rPr>
        <w:t xml:space="preserve"> сельсовет по данным Всероссийской переписи населения с учетом переписи современных статистических</w:t>
      </w:r>
      <w:r>
        <w:rPr>
          <w:rFonts w:ascii="Times New Roman" w:hAnsi="Times New Roman" w:cs="Times New Roman"/>
          <w:sz w:val="24"/>
          <w:szCs w:val="24"/>
        </w:rPr>
        <w:t xml:space="preserve"> данных представлена в таблице</w:t>
      </w:r>
      <w:r w:rsidRPr="00C86B27">
        <w:rPr>
          <w:rFonts w:ascii="Times New Roman" w:hAnsi="Times New Roman" w:cs="Times New Roman"/>
          <w:sz w:val="24"/>
          <w:szCs w:val="24"/>
        </w:rPr>
        <w:t xml:space="preserve">. </w:t>
      </w:r>
    </w:p>
    <w:p w:rsidR="00A47913" w:rsidRPr="0007601D" w:rsidRDefault="00A47913" w:rsidP="0007601D">
      <w:pPr>
        <w:spacing w:after="0" w:line="240" w:lineRule="auto"/>
        <w:jc w:val="right"/>
        <w:rPr>
          <w:rFonts w:ascii="Times New Roman" w:hAnsi="Times New Roman" w:cs="Times New Roman"/>
          <w:sz w:val="20"/>
          <w:szCs w:val="20"/>
        </w:rPr>
      </w:pPr>
      <w:r w:rsidRPr="0007601D">
        <w:rPr>
          <w:rFonts w:ascii="Times New Roman" w:hAnsi="Times New Roman" w:cs="Times New Roman"/>
          <w:sz w:val="20"/>
          <w:szCs w:val="20"/>
        </w:rPr>
        <w:t xml:space="preserve">Таблица </w:t>
      </w:r>
      <w:r w:rsidRPr="0007601D">
        <w:rPr>
          <w:rFonts w:ascii="Times New Roman" w:hAnsi="Times New Roman" w:cs="Times New Roman"/>
          <w:sz w:val="20"/>
          <w:szCs w:val="20"/>
          <w:lang w:val="en-US"/>
        </w:rPr>
        <w:t>1</w:t>
      </w:r>
      <w:r w:rsidR="008B6F23">
        <w:rPr>
          <w:rFonts w:ascii="Times New Roman" w:hAnsi="Times New Roman" w:cs="Times New Roman"/>
          <w:sz w:val="20"/>
          <w:szCs w:val="20"/>
        </w:rPr>
        <w:t>5</w:t>
      </w:r>
    </w:p>
    <w:tbl>
      <w:tblPr>
        <w:tblW w:w="9191" w:type="dxa"/>
        <w:tblInd w:w="93" w:type="dxa"/>
        <w:tblLayout w:type="fixed"/>
        <w:tblLook w:val="04A0"/>
      </w:tblPr>
      <w:tblGrid>
        <w:gridCol w:w="520"/>
        <w:gridCol w:w="3617"/>
        <w:gridCol w:w="1320"/>
        <w:gridCol w:w="1116"/>
        <w:gridCol w:w="1664"/>
        <w:gridCol w:w="954"/>
      </w:tblGrid>
      <w:tr w:rsidR="00A47913" w:rsidRPr="002F4015" w:rsidTr="00DC537A">
        <w:trPr>
          <w:trHeight w:val="255"/>
        </w:trPr>
        <w:tc>
          <w:tcPr>
            <w:tcW w:w="520" w:type="dxa"/>
            <w:vMerge w:val="restart"/>
            <w:tcBorders>
              <w:top w:val="single" w:sz="4" w:space="0" w:color="auto"/>
              <w:left w:val="single" w:sz="4" w:space="0" w:color="auto"/>
              <w:bottom w:val="nil"/>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w:t>
            </w:r>
            <w:proofErr w:type="spellStart"/>
            <w:proofErr w:type="gramStart"/>
            <w:r w:rsidRPr="002F4015">
              <w:rPr>
                <w:rFonts w:ascii="Times New Roman" w:eastAsia="Times New Roman" w:hAnsi="Times New Roman" w:cs="Times New Roman"/>
                <w:b/>
                <w:bCs/>
                <w:color w:val="000000"/>
                <w:sz w:val="20"/>
                <w:szCs w:val="20"/>
                <w:lang w:eastAsia="ru-RU"/>
              </w:rPr>
              <w:t>п</w:t>
            </w:r>
            <w:proofErr w:type="spellEnd"/>
            <w:proofErr w:type="gramEnd"/>
            <w:r w:rsidRPr="002F4015">
              <w:rPr>
                <w:rFonts w:ascii="Times New Roman" w:eastAsia="Times New Roman" w:hAnsi="Times New Roman" w:cs="Times New Roman"/>
                <w:b/>
                <w:bCs/>
                <w:color w:val="000000"/>
                <w:sz w:val="20"/>
                <w:szCs w:val="20"/>
                <w:lang w:eastAsia="ru-RU"/>
              </w:rPr>
              <w:t>/</w:t>
            </w:r>
            <w:proofErr w:type="spellStart"/>
            <w:r w:rsidRPr="002F4015">
              <w:rPr>
                <w:rFonts w:ascii="Times New Roman" w:eastAsia="Times New Roman" w:hAnsi="Times New Roman" w:cs="Times New Roman"/>
                <w:b/>
                <w:bCs/>
                <w:color w:val="000000"/>
                <w:sz w:val="20"/>
                <w:szCs w:val="20"/>
                <w:lang w:eastAsia="ru-RU"/>
              </w:rPr>
              <w:t>п</w:t>
            </w:r>
            <w:proofErr w:type="spellEnd"/>
          </w:p>
        </w:tc>
        <w:tc>
          <w:tcPr>
            <w:tcW w:w="3617" w:type="dxa"/>
            <w:vMerge w:val="restart"/>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Наименование района, территории, подчиненной сельской (городской, поселковой) администрации и населенного пункта</w:t>
            </w:r>
          </w:p>
        </w:tc>
        <w:tc>
          <w:tcPr>
            <w:tcW w:w="505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Численность населения</w:t>
            </w:r>
          </w:p>
        </w:tc>
      </w:tr>
      <w:tr w:rsidR="00A47913" w:rsidRPr="002F4015" w:rsidTr="00DC537A">
        <w:trPr>
          <w:trHeight w:val="765"/>
        </w:trPr>
        <w:tc>
          <w:tcPr>
            <w:tcW w:w="520"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3617"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1320"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по данным  переписи 2002 года</w:t>
            </w:r>
          </w:p>
        </w:tc>
        <w:tc>
          <w:tcPr>
            <w:tcW w:w="1116"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на 1 января 2009 года</w:t>
            </w:r>
          </w:p>
        </w:tc>
        <w:tc>
          <w:tcPr>
            <w:tcW w:w="1664" w:type="dxa"/>
            <w:tcBorders>
              <w:top w:val="nil"/>
              <w:left w:val="nil"/>
              <w:bottom w:val="single" w:sz="4" w:space="0" w:color="auto"/>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Существующее положение </w:t>
            </w:r>
          </w:p>
        </w:tc>
        <w:tc>
          <w:tcPr>
            <w:tcW w:w="954" w:type="dxa"/>
            <w:tcBorders>
              <w:top w:val="nil"/>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по ГП</w:t>
            </w:r>
          </w:p>
        </w:tc>
      </w:tr>
      <w:tr w:rsidR="00E11D20" w:rsidRPr="002F4015" w:rsidTr="00DC537A">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E11D20" w:rsidRPr="002F4015" w:rsidRDefault="00E11D20" w:rsidP="002F4015">
            <w:pPr>
              <w:spacing w:after="0" w:line="240" w:lineRule="auto"/>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 </w:t>
            </w:r>
          </w:p>
        </w:tc>
        <w:tc>
          <w:tcPr>
            <w:tcW w:w="361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 xml:space="preserve">Сельсоветы </w:t>
            </w:r>
            <w:proofErr w:type="spellStart"/>
            <w:r w:rsidRPr="00E11D20">
              <w:rPr>
                <w:rFonts w:ascii="Times New Roman" w:hAnsi="Times New Roman" w:cs="Times New Roman"/>
                <w:b/>
                <w:bCs/>
                <w:color w:val="000000"/>
                <w:sz w:val="20"/>
                <w:szCs w:val="20"/>
              </w:rPr>
              <w:t>Туймазинского</w:t>
            </w:r>
            <w:proofErr w:type="spellEnd"/>
            <w:r w:rsidRPr="00E11D20">
              <w:rPr>
                <w:rFonts w:ascii="Times New Roman" w:hAnsi="Times New Roman" w:cs="Times New Roman"/>
                <w:b/>
                <w:bCs/>
                <w:color w:val="000000"/>
                <w:sz w:val="20"/>
                <w:szCs w:val="20"/>
              </w:rPr>
              <w:t xml:space="preserve"> района</w:t>
            </w:r>
          </w:p>
        </w:tc>
        <w:tc>
          <w:tcPr>
            <w:tcW w:w="13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62755</w:t>
            </w:r>
          </w:p>
        </w:tc>
        <w:tc>
          <w:tcPr>
            <w:tcW w:w="111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64960</w:t>
            </w:r>
          </w:p>
        </w:tc>
        <w:tc>
          <w:tcPr>
            <w:tcW w:w="166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4810BB" w:rsidRDefault="004810BB" w:rsidP="002F4015">
            <w:pPr>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65325</w:t>
            </w:r>
          </w:p>
        </w:tc>
        <w:tc>
          <w:tcPr>
            <w:tcW w:w="95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4810BB" w:rsidRDefault="004810BB" w:rsidP="002F4015">
            <w:pPr>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108114</w:t>
            </w:r>
          </w:p>
        </w:tc>
      </w:tr>
      <w:tr w:rsidR="004769FD" w:rsidRPr="002F4015" w:rsidTr="00DC537A">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jc w:val="center"/>
              <w:rPr>
                <w:rFonts w:ascii="Times New Roman" w:hAnsi="Times New Roman" w:cs="Times New Roman"/>
                <w:b/>
                <w:bCs/>
                <w:color w:val="000000"/>
                <w:sz w:val="20"/>
                <w:szCs w:val="20"/>
              </w:rPr>
            </w:pPr>
            <w:r w:rsidRPr="00B26844">
              <w:rPr>
                <w:rFonts w:ascii="Times New Roman" w:hAnsi="Times New Roman" w:cs="Times New Roman"/>
                <w:b/>
                <w:bCs/>
                <w:color w:val="000000"/>
                <w:sz w:val="20"/>
                <w:szCs w:val="20"/>
              </w:rPr>
              <w:t xml:space="preserve">   </w:t>
            </w:r>
            <w:proofErr w:type="spellStart"/>
            <w:r w:rsidRPr="00B26844">
              <w:rPr>
                <w:rFonts w:ascii="Times New Roman" w:hAnsi="Times New Roman" w:cs="Times New Roman"/>
                <w:b/>
                <w:bCs/>
                <w:color w:val="000000"/>
                <w:sz w:val="20"/>
                <w:szCs w:val="20"/>
              </w:rPr>
              <w:t>Кандринский</w:t>
            </w:r>
            <w:proofErr w:type="spellEnd"/>
            <w:r w:rsidRPr="00B26844">
              <w:rPr>
                <w:rFonts w:ascii="Times New Roman" w:hAnsi="Times New Roman" w:cs="Times New Roman"/>
                <w:b/>
                <w:bCs/>
                <w:color w:val="000000"/>
                <w:sz w:val="20"/>
                <w:szCs w:val="20"/>
              </w:rPr>
              <w:t xml:space="preserve"> сельсовет</w:t>
            </w:r>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b/>
                <w:bCs/>
                <w:color w:val="000000"/>
                <w:sz w:val="20"/>
                <w:szCs w:val="20"/>
              </w:rPr>
            </w:pPr>
            <w:r w:rsidRPr="00B26844">
              <w:rPr>
                <w:rFonts w:ascii="Times New Roman" w:hAnsi="Times New Roman" w:cs="Times New Roman"/>
                <w:b/>
                <w:bCs/>
                <w:color w:val="000000"/>
                <w:sz w:val="20"/>
                <w:szCs w:val="20"/>
              </w:rPr>
              <w:t>15032</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b/>
                <w:bCs/>
                <w:color w:val="000000"/>
                <w:sz w:val="20"/>
                <w:szCs w:val="20"/>
              </w:rPr>
            </w:pPr>
            <w:r w:rsidRPr="00B26844">
              <w:rPr>
                <w:rFonts w:ascii="Times New Roman" w:hAnsi="Times New Roman" w:cs="Times New Roman"/>
                <w:b/>
                <w:bCs/>
                <w:color w:val="000000"/>
                <w:sz w:val="20"/>
                <w:szCs w:val="20"/>
              </w:rPr>
              <w:t>15343</w:t>
            </w:r>
          </w:p>
        </w:tc>
        <w:tc>
          <w:tcPr>
            <w:tcW w:w="1664" w:type="dxa"/>
            <w:tcBorders>
              <w:top w:val="nil"/>
              <w:left w:val="nil"/>
              <w:bottom w:val="single" w:sz="4" w:space="0" w:color="auto"/>
              <w:right w:val="single" w:sz="4" w:space="0" w:color="auto"/>
            </w:tcBorders>
            <w:shd w:val="clear" w:color="auto" w:fill="auto"/>
            <w:noWrap/>
            <w:vAlign w:val="center"/>
            <w:hideMark/>
          </w:tcPr>
          <w:p w:rsidR="004769FD" w:rsidRPr="004769FD" w:rsidRDefault="004769FD" w:rsidP="004769FD">
            <w:pPr>
              <w:spacing w:after="0" w:line="240" w:lineRule="auto"/>
              <w:jc w:val="center"/>
              <w:rPr>
                <w:rFonts w:ascii="Times New Roman" w:hAnsi="Times New Roman" w:cs="Times New Roman"/>
                <w:b/>
                <w:bCs/>
                <w:sz w:val="20"/>
                <w:szCs w:val="20"/>
              </w:rPr>
            </w:pPr>
            <w:r w:rsidRPr="004769FD">
              <w:rPr>
                <w:rFonts w:ascii="Times New Roman" w:hAnsi="Times New Roman" w:cs="Times New Roman"/>
                <w:b/>
                <w:bCs/>
                <w:sz w:val="20"/>
                <w:szCs w:val="20"/>
              </w:rPr>
              <w:t>13065</w:t>
            </w:r>
          </w:p>
        </w:tc>
        <w:tc>
          <w:tcPr>
            <w:tcW w:w="954"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b/>
                <w:bCs/>
                <w:color w:val="000000"/>
                <w:sz w:val="20"/>
                <w:szCs w:val="20"/>
              </w:rPr>
            </w:pPr>
            <w:r w:rsidRPr="00B26844">
              <w:rPr>
                <w:rFonts w:ascii="Times New Roman" w:hAnsi="Times New Roman" w:cs="Times New Roman"/>
                <w:b/>
                <w:bCs/>
                <w:color w:val="000000"/>
                <w:sz w:val="20"/>
                <w:szCs w:val="20"/>
              </w:rPr>
              <w:t>27185</w:t>
            </w:r>
          </w:p>
        </w:tc>
      </w:tr>
      <w:tr w:rsidR="004769FD" w:rsidRPr="002F4015" w:rsidTr="00822901">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1</w:t>
            </w: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 село Кандры</w:t>
            </w:r>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12077</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12448</w:t>
            </w:r>
          </w:p>
        </w:tc>
        <w:tc>
          <w:tcPr>
            <w:tcW w:w="1664" w:type="dxa"/>
            <w:tcBorders>
              <w:top w:val="nil"/>
              <w:left w:val="nil"/>
              <w:bottom w:val="nil"/>
              <w:right w:val="nil"/>
            </w:tcBorders>
            <w:shd w:val="clear" w:color="auto" w:fill="auto"/>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9996</w:t>
            </w: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17620</w:t>
            </w:r>
          </w:p>
        </w:tc>
      </w:tr>
      <w:tr w:rsidR="004769FD" w:rsidRPr="002F4015" w:rsidTr="00822901">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2</w:t>
            </w: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 село </w:t>
            </w:r>
            <w:proofErr w:type="spellStart"/>
            <w:r w:rsidRPr="00B26844">
              <w:rPr>
                <w:rFonts w:ascii="Times New Roman" w:hAnsi="Times New Roman" w:cs="Times New Roman"/>
                <w:color w:val="000000"/>
                <w:sz w:val="20"/>
                <w:szCs w:val="20"/>
              </w:rPr>
              <w:t>Ермухаметово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709</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710</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726</w:t>
            </w:r>
          </w:p>
        </w:tc>
        <w:tc>
          <w:tcPr>
            <w:tcW w:w="954"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3956</w:t>
            </w:r>
          </w:p>
        </w:tc>
      </w:tr>
      <w:tr w:rsidR="004769FD" w:rsidRPr="002F4015" w:rsidTr="00822901">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3</w:t>
            </w: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 село </w:t>
            </w:r>
            <w:proofErr w:type="spellStart"/>
            <w:r w:rsidRPr="00B26844">
              <w:rPr>
                <w:rFonts w:ascii="Times New Roman" w:hAnsi="Times New Roman" w:cs="Times New Roman"/>
                <w:color w:val="000000"/>
                <w:sz w:val="20"/>
                <w:szCs w:val="20"/>
              </w:rPr>
              <w:t>Кандры-Кутуй</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704</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713</w:t>
            </w:r>
          </w:p>
        </w:tc>
        <w:tc>
          <w:tcPr>
            <w:tcW w:w="1664" w:type="dxa"/>
            <w:tcBorders>
              <w:top w:val="nil"/>
              <w:left w:val="nil"/>
              <w:bottom w:val="single" w:sz="4" w:space="0" w:color="auto"/>
              <w:right w:val="single" w:sz="4" w:space="0" w:color="auto"/>
            </w:tcBorders>
            <w:shd w:val="clear" w:color="auto" w:fill="auto"/>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700</w:t>
            </w:r>
          </w:p>
        </w:tc>
        <w:tc>
          <w:tcPr>
            <w:tcW w:w="954"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1222</w:t>
            </w:r>
          </w:p>
        </w:tc>
      </w:tr>
      <w:tr w:rsidR="004769FD" w:rsidRPr="002F4015" w:rsidTr="00822901">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4</w:t>
            </w: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 деревня  </w:t>
            </w:r>
            <w:proofErr w:type="spellStart"/>
            <w:r w:rsidRPr="00B26844">
              <w:rPr>
                <w:rFonts w:ascii="Times New Roman" w:hAnsi="Times New Roman" w:cs="Times New Roman"/>
                <w:color w:val="000000"/>
                <w:sz w:val="20"/>
                <w:szCs w:val="20"/>
              </w:rPr>
              <w:t>Каран-Елга</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10</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19</w:t>
            </w:r>
          </w:p>
        </w:tc>
        <w:tc>
          <w:tcPr>
            <w:tcW w:w="1664" w:type="dxa"/>
            <w:tcBorders>
              <w:top w:val="nil"/>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14</w:t>
            </w:r>
          </w:p>
        </w:tc>
        <w:tc>
          <w:tcPr>
            <w:tcW w:w="954"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121</w:t>
            </w:r>
          </w:p>
        </w:tc>
      </w:tr>
      <w:tr w:rsidR="004769FD" w:rsidRPr="002F4015" w:rsidTr="00822901">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5</w:t>
            </w: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 деревня </w:t>
            </w:r>
            <w:proofErr w:type="spellStart"/>
            <w:r w:rsidRPr="00B26844">
              <w:rPr>
                <w:rFonts w:ascii="Times New Roman" w:hAnsi="Times New Roman" w:cs="Times New Roman"/>
                <w:color w:val="000000"/>
                <w:sz w:val="20"/>
                <w:szCs w:val="20"/>
              </w:rPr>
              <w:t>Нур</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44</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43</w:t>
            </w:r>
          </w:p>
        </w:tc>
        <w:tc>
          <w:tcPr>
            <w:tcW w:w="1664" w:type="dxa"/>
            <w:tcBorders>
              <w:top w:val="nil"/>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44</w:t>
            </w:r>
          </w:p>
        </w:tc>
        <w:tc>
          <w:tcPr>
            <w:tcW w:w="954"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67</w:t>
            </w:r>
          </w:p>
        </w:tc>
      </w:tr>
      <w:tr w:rsidR="004769FD" w:rsidRPr="002F4015" w:rsidTr="00822901">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6</w:t>
            </w:r>
          </w:p>
        </w:tc>
        <w:tc>
          <w:tcPr>
            <w:tcW w:w="3617" w:type="dxa"/>
            <w:tcBorders>
              <w:top w:val="nil"/>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деревня Нижняя </w:t>
            </w:r>
            <w:proofErr w:type="spellStart"/>
            <w:r w:rsidRPr="00B26844">
              <w:rPr>
                <w:rFonts w:ascii="Times New Roman" w:hAnsi="Times New Roman" w:cs="Times New Roman"/>
                <w:color w:val="000000"/>
                <w:sz w:val="20"/>
                <w:szCs w:val="20"/>
              </w:rPr>
              <w:t>Каран-Елга</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25</w:t>
            </w:r>
          </w:p>
        </w:tc>
        <w:tc>
          <w:tcPr>
            <w:tcW w:w="1116"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24</w:t>
            </w:r>
          </w:p>
        </w:tc>
        <w:tc>
          <w:tcPr>
            <w:tcW w:w="1664" w:type="dxa"/>
            <w:tcBorders>
              <w:top w:val="nil"/>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27</w:t>
            </w:r>
          </w:p>
        </w:tc>
        <w:tc>
          <w:tcPr>
            <w:tcW w:w="954" w:type="dxa"/>
            <w:tcBorders>
              <w:top w:val="nil"/>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41</w:t>
            </w:r>
          </w:p>
        </w:tc>
      </w:tr>
      <w:tr w:rsidR="004769FD" w:rsidRPr="002F4015" w:rsidTr="00822901">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9FD" w:rsidRPr="002F4015" w:rsidRDefault="004769FD" w:rsidP="002F401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 xml:space="preserve"> село Первомайское</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1069</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987</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1093</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1716</w:t>
            </w:r>
          </w:p>
        </w:tc>
      </w:tr>
      <w:tr w:rsidR="004769FD" w:rsidRPr="002F4015" w:rsidTr="00822901">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9FD" w:rsidRDefault="004769FD" w:rsidP="002F401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село Старые Кандры</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330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330</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392</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1404</w:t>
            </w:r>
          </w:p>
        </w:tc>
      </w:tr>
      <w:tr w:rsidR="004769FD" w:rsidRPr="002F4015" w:rsidTr="00822901">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9FD" w:rsidRDefault="004769FD" w:rsidP="002F401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4769FD" w:rsidRPr="00B26844" w:rsidRDefault="004769FD" w:rsidP="00B26844">
            <w:pPr>
              <w:spacing w:after="0" w:line="240" w:lineRule="auto"/>
              <w:rPr>
                <w:rFonts w:ascii="Times New Roman" w:hAnsi="Times New Roman" w:cs="Times New Roman"/>
                <w:color w:val="000000"/>
                <w:sz w:val="20"/>
                <w:szCs w:val="20"/>
              </w:rPr>
            </w:pPr>
            <w:r w:rsidRPr="00B26844">
              <w:rPr>
                <w:rFonts w:ascii="Times New Roman" w:hAnsi="Times New Roman" w:cs="Times New Roman"/>
                <w:color w:val="000000"/>
                <w:sz w:val="20"/>
                <w:szCs w:val="20"/>
              </w:rPr>
              <w:t>деревня Александровка</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64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69</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73</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4769FD" w:rsidRPr="00B26844" w:rsidRDefault="004769FD" w:rsidP="00B26844">
            <w:pPr>
              <w:spacing w:after="0" w:line="240" w:lineRule="auto"/>
              <w:jc w:val="center"/>
              <w:rPr>
                <w:rFonts w:ascii="Times New Roman" w:hAnsi="Times New Roman" w:cs="Times New Roman"/>
                <w:color w:val="000000"/>
                <w:sz w:val="20"/>
                <w:szCs w:val="20"/>
              </w:rPr>
            </w:pPr>
            <w:r w:rsidRPr="00B26844">
              <w:rPr>
                <w:rFonts w:ascii="Times New Roman" w:hAnsi="Times New Roman" w:cs="Times New Roman"/>
                <w:color w:val="000000"/>
                <w:sz w:val="20"/>
                <w:szCs w:val="20"/>
              </w:rPr>
              <w:t>1038</w:t>
            </w:r>
          </w:p>
        </w:tc>
      </w:tr>
    </w:tbl>
    <w:p w:rsidR="00A41EFF" w:rsidRDefault="00A41EFF" w:rsidP="00A47913">
      <w:pPr>
        <w:pStyle w:val="ConsPlusNormal"/>
        <w:ind w:firstLine="708"/>
        <w:jc w:val="both"/>
        <w:rPr>
          <w:rFonts w:ascii="Times New Roman" w:hAnsi="Times New Roman" w:cs="Times New Roman"/>
          <w:b/>
          <w:bCs/>
          <w:i/>
          <w:sz w:val="24"/>
          <w:szCs w:val="24"/>
        </w:rPr>
      </w:pPr>
    </w:p>
    <w:p w:rsidR="004769FD" w:rsidRDefault="004769FD" w:rsidP="00A47913">
      <w:pPr>
        <w:pStyle w:val="ConsPlusNormal"/>
        <w:ind w:firstLine="708"/>
        <w:jc w:val="both"/>
        <w:rPr>
          <w:rFonts w:ascii="Times New Roman" w:hAnsi="Times New Roman" w:cs="Times New Roman"/>
          <w:b/>
          <w:bCs/>
          <w:i/>
          <w:sz w:val="24"/>
          <w:szCs w:val="24"/>
        </w:rPr>
      </w:pPr>
    </w:p>
    <w:p w:rsidR="004769FD" w:rsidRDefault="004769FD" w:rsidP="00A47913">
      <w:pPr>
        <w:pStyle w:val="ConsPlusNormal"/>
        <w:ind w:firstLine="708"/>
        <w:jc w:val="both"/>
        <w:rPr>
          <w:rFonts w:ascii="Times New Roman" w:hAnsi="Times New Roman" w:cs="Times New Roman"/>
          <w:b/>
          <w:bCs/>
          <w:i/>
          <w:sz w:val="24"/>
          <w:szCs w:val="24"/>
        </w:rPr>
      </w:pPr>
    </w:p>
    <w:p w:rsidR="004769FD" w:rsidRDefault="004769FD" w:rsidP="00A47913">
      <w:pPr>
        <w:pStyle w:val="ConsPlusNormal"/>
        <w:ind w:firstLine="708"/>
        <w:jc w:val="both"/>
        <w:rPr>
          <w:rFonts w:ascii="Times New Roman" w:hAnsi="Times New Roman" w:cs="Times New Roman"/>
          <w:b/>
          <w:bCs/>
          <w:i/>
          <w:sz w:val="24"/>
          <w:szCs w:val="24"/>
        </w:rPr>
      </w:pPr>
    </w:p>
    <w:p w:rsidR="00A47913" w:rsidRPr="00C86B27" w:rsidRDefault="00A47913" w:rsidP="00A47913">
      <w:pPr>
        <w:pStyle w:val="ConsPlusNormal"/>
        <w:ind w:firstLine="708"/>
        <w:jc w:val="both"/>
        <w:rPr>
          <w:rFonts w:ascii="Times New Roman" w:hAnsi="Times New Roman" w:cs="Times New Roman"/>
          <w:b/>
          <w:bCs/>
          <w:i/>
          <w:sz w:val="24"/>
          <w:szCs w:val="24"/>
        </w:rPr>
      </w:pPr>
      <w:r w:rsidRPr="00C86B27">
        <w:rPr>
          <w:rFonts w:ascii="Times New Roman" w:hAnsi="Times New Roman" w:cs="Times New Roman"/>
          <w:b/>
          <w:bCs/>
          <w:i/>
          <w:sz w:val="24"/>
          <w:szCs w:val="24"/>
        </w:rPr>
        <w:lastRenderedPageBreak/>
        <w:t>Экономический прогноз</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Развитие </w:t>
      </w:r>
      <w:r w:rsidRPr="00C86B27">
        <w:rPr>
          <w:rFonts w:ascii="Times New Roman" w:hAnsi="Times New Roman" w:cs="Times New Roman"/>
          <w:sz w:val="24"/>
          <w:szCs w:val="24"/>
        </w:rPr>
        <w:t xml:space="preserve">сельского поселения </w:t>
      </w:r>
      <w:proofErr w:type="spellStart"/>
      <w:r w:rsidR="00156233">
        <w:rPr>
          <w:rFonts w:ascii="Times New Roman" w:hAnsi="Times New Roman" w:cs="Times New Roman"/>
          <w:sz w:val="24"/>
          <w:szCs w:val="24"/>
        </w:rPr>
        <w:t>Кандринский</w:t>
      </w:r>
      <w:proofErr w:type="spellEnd"/>
      <w:r w:rsidRPr="00C86B27">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по вероятностному сценарию учитывает развитие следующих приоритетных секторов экономики: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сельского хозяйства;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инфраструктуры, прежде всего, в сетевых отраслях: ЖКХ, энергетике, дорожной сети, транспорте, телекоммуникациях;</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социальной  сферы  в  рамках  реализации  Национальных  проектов («Здравоохранение», «Образование», «Доступное и комфортное жильѐ гражданам России»);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Устойчивое экономическое развитие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в перспективе, может быть достигнуто за счет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Мероприятия по направлению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-оказание  организационной  и  консультативной  помощи  начинающим предпринимателям;</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-разработка мер по адресной поддержке предпринимателей и малых предприятий;</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снижение уровня административных барьеров;</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формирование конкурентной среды;</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-расширение  информационно-консультационного  поля  в  сфере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По итоговой характеристике социально-экономического развития поселение можно рассматривать как:</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A47913" w:rsidRPr="00C86B27" w:rsidRDefault="00A47913"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Pr="00C86B27">
        <w:rPr>
          <w:rFonts w:ascii="Times New Roman" w:hAnsi="Times New Roman" w:cs="Times New Roman"/>
          <w:bCs/>
          <w:sz w:val="24"/>
          <w:szCs w:val="24"/>
        </w:rPr>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приведѐт в будущем к повышению инвестиционной привлекательности территории.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r w:rsidR="00103D46">
        <w:rPr>
          <w:rFonts w:ascii="Times New Roman" w:hAnsi="Times New Roman" w:cs="Times New Roman"/>
          <w:bCs/>
          <w:sz w:val="24"/>
          <w:szCs w:val="24"/>
        </w:rPr>
        <w:t>.</w:t>
      </w:r>
    </w:p>
    <w:p w:rsidR="00103D46" w:rsidRDefault="00103D46"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сельского поселения </w:t>
      </w:r>
      <w:proofErr w:type="spellStart"/>
      <w:r w:rsidR="00156233">
        <w:rPr>
          <w:rFonts w:ascii="Times New Roman" w:hAnsi="Times New Roman" w:cs="Times New Roman"/>
          <w:sz w:val="24"/>
          <w:szCs w:val="24"/>
        </w:rPr>
        <w:t>Кандринский</w:t>
      </w:r>
      <w:proofErr w:type="spellEnd"/>
      <w:r w:rsidRPr="00315FDD">
        <w:rPr>
          <w:rFonts w:ascii="Times New Roman" w:hAnsi="Times New Roman" w:cs="Times New Roman"/>
          <w:sz w:val="24"/>
          <w:szCs w:val="24"/>
        </w:rPr>
        <w:t xml:space="preserve"> сельсовет не планируется.</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на расчетный срок сильно не изменится.</w:t>
      </w:r>
    </w:p>
    <w:p w:rsidR="00A47913" w:rsidRPr="0019444F" w:rsidRDefault="00A47913" w:rsidP="004769FD">
      <w:pPr>
        <w:spacing w:before="100" w:beforeAutospacing="1" w:after="100" w:afterAutospacing="1" w:line="240" w:lineRule="auto"/>
        <w:jc w:val="center"/>
        <w:rPr>
          <w:rFonts w:ascii="Times New Roman" w:hAnsi="Times New Roman" w:cs="Times New Roman"/>
          <w:b/>
          <w:sz w:val="24"/>
          <w:szCs w:val="24"/>
        </w:rPr>
      </w:pPr>
      <w:r w:rsidRPr="0019444F">
        <w:rPr>
          <w:rFonts w:ascii="Times New Roman" w:hAnsi="Times New Roman" w:cs="Times New Roman"/>
          <w:b/>
          <w:sz w:val="24"/>
          <w:szCs w:val="24"/>
        </w:rPr>
        <w:lastRenderedPageBreak/>
        <w:t>3.3. Прогноз развития транспортно инфраструктуры по видам транспорта.</w:t>
      </w: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В период реализации Программы транспортная инфраструктура по видам транспорта не несет существенных изменений. Основным видом т</w:t>
      </w:r>
      <w:r w:rsidR="00780528">
        <w:rPr>
          <w:rFonts w:ascii="Times New Roman" w:hAnsi="Times New Roman" w:cs="Times New Roman"/>
          <w:sz w:val="24"/>
          <w:szCs w:val="24"/>
        </w:rPr>
        <w:t>ранспорта остается автомобильным, железнодорожным</w:t>
      </w:r>
      <w:r w:rsidRPr="0019444F">
        <w:rPr>
          <w:rFonts w:ascii="Times New Roman" w:hAnsi="Times New Roman" w:cs="Times New Roman"/>
          <w:sz w:val="24"/>
          <w:szCs w:val="24"/>
        </w:rPr>
        <w:t xml:space="preserve">. </w:t>
      </w:r>
    </w:p>
    <w:p w:rsidR="00A47913" w:rsidRPr="0019444F"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Воздушные перевозки на территории Поселения не осуществляются.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Водный транспорт на территории Поселения не развит.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Автомобильный транспорт – важнейшая составная часть инфраструктуры </w:t>
      </w:r>
      <w:r w:rsidR="00780528">
        <w:rPr>
          <w:rFonts w:ascii="Times New Roman" w:hAnsi="Times New Roman" w:cs="Times New Roman"/>
          <w:sz w:val="24"/>
          <w:szCs w:val="24"/>
        </w:rPr>
        <w:t>П</w:t>
      </w:r>
      <w:r w:rsidRPr="0019444F">
        <w:rPr>
          <w:rFonts w:ascii="Times New Roman" w:hAnsi="Times New Roman" w:cs="Times New Roman"/>
          <w:sz w:val="24"/>
          <w:szCs w:val="24"/>
        </w:rPr>
        <w:t>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Количество пассажирского транспорта увеличивать не планируется.</w:t>
      </w:r>
    </w:p>
    <w:p w:rsidR="00A47913" w:rsidRPr="0019444F" w:rsidRDefault="00A47913" w:rsidP="00A47913">
      <w:pPr>
        <w:pStyle w:val="ConsPlusNormal"/>
        <w:ind w:firstLine="708"/>
        <w:jc w:val="both"/>
        <w:rPr>
          <w:rFonts w:ascii="Times New Roman" w:hAnsi="Times New Roman" w:cs="Times New Roman"/>
          <w:sz w:val="24"/>
          <w:szCs w:val="24"/>
        </w:rPr>
      </w:pPr>
      <w:proofErr w:type="spellStart"/>
      <w:r w:rsidRPr="0019444F">
        <w:rPr>
          <w:rFonts w:ascii="Times New Roman" w:hAnsi="Times New Roman" w:cs="Times New Roman"/>
          <w:sz w:val="24"/>
          <w:szCs w:val="24"/>
        </w:rPr>
        <w:t>Автомойки</w:t>
      </w:r>
      <w:proofErr w:type="spellEnd"/>
      <w:r w:rsidRPr="0019444F">
        <w:rPr>
          <w:rFonts w:ascii="Times New Roman" w:hAnsi="Times New Roman" w:cs="Times New Roman"/>
          <w:sz w:val="24"/>
          <w:szCs w:val="24"/>
        </w:rPr>
        <w:t xml:space="preserve">, автосервисы, АЗС на территории поселения </w:t>
      </w:r>
      <w:r w:rsidR="004769FD">
        <w:rPr>
          <w:rFonts w:ascii="Times New Roman" w:hAnsi="Times New Roman" w:cs="Times New Roman"/>
          <w:sz w:val="24"/>
          <w:szCs w:val="24"/>
        </w:rPr>
        <w:t>имеются</w:t>
      </w:r>
      <w:r w:rsidRPr="0019444F">
        <w:rPr>
          <w:rFonts w:ascii="Times New Roman" w:hAnsi="Times New Roman" w:cs="Times New Roman"/>
          <w:sz w:val="24"/>
          <w:szCs w:val="24"/>
        </w:rPr>
        <w:t>.</w:t>
      </w:r>
    </w:p>
    <w:p w:rsidR="00A47913" w:rsidRPr="0019444F" w:rsidRDefault="004769FD" w:rsidP="00A4791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Количество существующих   АЗС </w:t>
      </w:r>
      <w:r w:rsidRPr="004769FD">
        <w:rPr>
          <w:rFonts w:ascii="Times New Roman" w:hAnsi="Times New Roman" w:cs="Times New Roman"/>
          <w:sz w:val="24"/>
          <w:szCs w:val="24"/>
        </w:rPr>
        <w:t xml:space="preserve">-  </w:t>
      </w:r>
      <w:r w:rsidRPr="004769FD">
        <w:rPr>
          <w:rFonts w:ascii="Times New Roman" w:hAnsi="Times New Roman" w:cs="Times New Roman"/>
          <w:sz w:val="28"/>
          <w:szCs w:val="28"/>
        </w:rPr>
        <w:t>3</w:t>
      </w:r>
      <w:r w:rsidRPr="004769FD">
        <w:rPr>
          <w:rFonts w:ascii="Times New Roman" w:hAnsi="Times New Roman" w:cs="Times New Roman"/>
          <w:sz w:val="24"/>
          <w:szCs w:val="24"/>
        </w:rPr>
        <w:t>,</w:t>
      </w:r>
      <w:r>
        <w:rPr>
          <w:rFonts w:ascii="Times New Roman" w:hAnsi="Times New Roman" w:cs="Times New Roman"/>
          <w:sz w:val="24"/>
          <w:szCs w:val="24"/>
        </w:rPr>
        <w:t xml:space="preserve"> СТО -4.</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19444F">
        <w:rPr>
          <w:rFonts w:ascii="Times New Roman" w:hAnsi="Times New Roman" w:cs="Times New Roman"/>
          <w:sz w:val="24"/>
          <w:szCs w:val="24"/>
        </w:rPr>
        <w:t>СНиП</w:t>
      </w:r>
      <w:proofErr w:type="spellEnd"/>
      <w:r w:rsidRPr="0019444F">
        <w:rPr>
          <w:rFonts w:ascii="Times New Roman" w:hAnsi="Times New Roman" w:cs="Times New Roman"/>
          <w:sz w:val="24"/>
          <w:szCs w:val="24"/>
        </w:rPr>
        <w:t xml:space="preserve"> 2.07.01-89»</w:t>
      </w:r>
    </w:p>
    <w:p w:rsidR="00A47913" w:rsidRDefault="00A47913" w:rsidP="00A47913">
      <w:pPr>
        <w:pStyle w:val="ConsPlusNormal"/>
        <w:widowControl/>
        <w:ind w:firstLine="708"/>
        <w:jc w:val="both"/>
        <w:rPr>
          <w:rFonts w:ascii="Times New Roman" w:hAnsi="Times New Roman" w:cs="Times New Roman"/>
          <w:sz w:val="26"/>
          <w:szCs w:val="26"/>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Станции Технического Обслуживания </w:t>
      </w:r>
      <w:r w:rsidRPr="00CC62A0">
        <w:rPr>
          <w:rFonts w:ascii="Times New Roman" w:hAnsi="Times New Roman" w:cs="Times New Roman"/>
          <w:sz w:val="24"/>
          <w:szCs w:val="24"/>
        </w:rPr>
        <w:t xml:space="preserve">- мощностью </w:t>
      </w:r>
      <w:r w:rsidR="00335142" w:rsidRPr="004810BB">
        <w:rPr>
          <w:rFonts w:ascii="Times New Roman" w:hAnsi="Times New Roman" w:cs="Times New Roman"/>
          <w:sz w:val="24"/>
          <w:szCs w:val="24"/>
        </w:rPr>
        <w:t>два</w:t>
      </w:r>
      <w:r w:rsidRPr="004810BB">
        <w:rPr>
          <w:rFonts w:ascii="Times New Roman" w:hAnsi="Times New Roman" w:cs="Times New Roman"/>
          <w:sz w:val="24"/>
          <w:szCs w:val="24"/>
        </w:rPr>
        <w:t xml:space="preserve"> поста;</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Размещение гаражей на сегодняшний день не требуется, так как дома в жилой застройке имеют </w:t>
      </w:r>
      <w:r w:rsidR="00562A7C">
        <w:rPr>
          <w:rFonts w:ascii="Times New Roman" w:hAnsi="Times New Roman" w:cs="Times New Roman"/>
          <w:sz w:val="24"/>
          <w:szCs w:val="24"/>
        </w:rPr>
        <w:t xml:space="preserve">придомовые </w:t>
      </w:r>
      <w:r w:rsidRPr="0019444F">
        <w:rPr>
          <w:rFonts w:ascii="Times New Roman" w:hAnsi="Times New Roman" w:cs="Times New Roman"/>
          <w:sz w:val="24"/>
          <w:szCs w:val="24"/>
        </w:rPr>
        <w:t>участки, обеспечивающие потребность в местах постоянного хранения индивидуальных легковых автомобилей.</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Для соблюдения нормативов минимальной об</w:t>
      </w:r>
      <w:r w:rsidR="00562A7C">
        <w:rPr>
          <w:rFonts w:ascii="Times New Roman" w:hAnsi="Times New Roman" w:cs="Times New Roman"/>
          <w:sz w:val="24"/>
          <w:szCs w:val="24"/>
        </w:rPr>
        <w:t xml:space="preserve">еспеченности населения пунктами </w:t>
      </w:r>
      <w:r w:rsidRPr="0019444F">
        <w:rPr>
          <w:rFonts w:ascii="Times New Roman" w:hAnsi="Times New Roman" w:cs="Times New Roman"/>
          <w:sz w:val="24"/>
          <w:szCs w:val="24"/>
        </w:rPr>
        <w:t>технического обслуживания автомобильного транспорта в расчетный срок в поселении планируется развитие</w:t>
      </w:r>
      <w:r w:rsidR="00562A7C">
        <w:rPr>
          <w:rFonts w:ascii="Times New Roman" w:hAnsi="Times New Roman" w:cs="Times New Roman"/>
          <w:sz w:val="24"/>
          <w:szCs w:val="24"/>
        </w:rPr>
        <w:t xml:space="preserve"> объектов придорожного сервиса, </w:t>
      </w:r>
      <w:r w:rsidRPr="0019444F">
        <w:rPr>
          <w:rFonts w:ascii="Times New Roman" w:hAnsi="Times New Roman" w:cs="Times New Roman"/>
          <w:sz w:val="24"/>
          <w:szCs w:val="24"/>
        </w:rPr>
        <w:t xml:space="preserve">проектирование и строительство </w:t>
      </w:r>
      <w:r w:rsidRPr="004810BB">
        <w:rPr>
          <w:rFonts w:ascii="Times New Roman" w:hAnsi="Times New Roman" w:cs="Times New Roman"/>
          <w:sz w:val="24"/>
          <w:szCs w:val="24"/>
        </w:rPr>
        <w:t xml:space="preserve">одной станции технического обслуживания в </w:t>
      </w:r>
      <w:r w:rsidR="00103D46" w:rsidRPr="004810BB">
        <w:rPr>
          <w:rFonts w:ascii="Times New Roman" w:hAnsi="Times New Roman" w:cs="Times New Roman"/>
          <w:sz w:val="24"/>
          <w:szCs w:val="24"/>
        </w:rPr>
        <w:t>с</w:t>
      </w:r>
      <w:r w:rsidRPr="004810BB">
        <w:rPr>
          <w:rFonts w:ascii="Times New Roman" w:hAnsi="Times New Roman" w:cs="Times New Roman"/>
          <w:sz w:val="24"/>
          <w:szCs w:val="24"/>
        </w:rPr>
        <w:t xml:space="preserve">. </w:t>
      </w:r>
      <w:r w:rsidR="004810BB" w:rsidRPr="004810BB">
        <w:rPr>
          <w:rFonts w:ascii="Times New Roman" w:hAnsi="Times New Roman" w:cs="Times New Roman"/>
          <w:sz w:val="24"/>
          <w:szCs w:val="24"/>
        </w:rPr>
        <w:t>Кандры</w:t>
      </w:r>
      <w:r w:rsidRPr="004810BB">
        <w:rPr>
          <w:rFonts w:ascii="Times New Roman" w:hAnsi="Times New Roman" w:cs="Times New Roman"/>
          <w:sz w:val="24"/>
          <w:szCs w:val="24"/>
        </w:rPr>
        <w:t xml:space="preserve"> и одной</w:t>
      </w:r>
      <w:r w:rsidR="00103D46" w:rsidRPr="004810BB">
        <w:rPr>
          <w:rFonts w:ascii="Times New Roman" w:hAnsi="Times New Roman" w:cs="Times New Roman"/>
          <w:sz w:val="24"/>
          <w:szCs w:val="24"/>
        </w:rPr>
        <w:t xml:space="preserve"> </w:t>
      </w:r>
      <w:r w:rsidRPr="004810BB">
        <w:rPr>
          <w:rFonts w:ascii="Times New Roman" w:hAnsi="Times New Roman" w:cs="Times New Roman"/>
          <w:sz w:val="24"/>
          <w:szCs w:val="24"/>
        </w:rPr>
        <w:t xml:space="preserve">- </w:t>
      </w:r>
      <w:proofErr w:type="gramStart"/>
      <w:r w:rsidRPr="004810BB">
        <w:rPr>
          <w:rFonts w:ascii="Times New Roman" w:hAnsi="Times New Roman" w:cs="Times New Roman"/>
          <w:sz w:val="24"/>
          <w:szCs w:val="24"/>
        </w:rPr>
        <w:t>в</w:t>
      </w:r>
      <w:proofErr w:type="gramEnd"/>
      <w:r w:rsidRPr="004810BB">
        <w:rPr>
          <w:rFonts w:ascii="Times New Roman" w:hAnsi="Times New Roman" w:cs="Times New Roman"/>
          <w:sz w:val="24"/>
          <w:szCs w:val="24"/>
        </w:rPr>
        <w:t xml:space="preserve"> </w:t>
      </w:r>
      <w:r w:rsidR="004810BB" w:rsidRPr="004810BB">
        <w:rPr>
          <w:rFonts w:ascii="Times New Roman" w:hAnsi="Times New Roman" w:cs="Times New Roman"/>
          <w:sz w:val="24"/>
          <w:szCs w:val="24"/>
        </w:rPr>
        <w:t>с.</w:t>
      </w:r>
      <w:r w:rsidRPr="004810BB">
        <w:rPr>
          <w:rFonts w:ascii="Times New Roman" w:hAnsi="Times New Roman" w:cs="Times New Roman"/>
          <w:sz w:val="24"/>
          <w:szCs w:val="24"/>
        </w:rPr>
        <w:t xml:space="preserve"> </w:t>
      </w:r>
      <w:proofErr w:type="spellStart"/>
      <w:r w:rsidR="004810BB" w:rsidRPr="004810BB">
        <w:rPr>
          <w:rFonts w:ascii="Times New Roman" w:hAnsi="Times New Roman" w:cs="Times New Roman"/>
          <w:sz w:val="24"/>
          <w:szCs w:val="24"/>
        </w:rPr>
        <w:t>Ермухаметово</w:t>
      </w:r>
      <w:proofErr w:type="spellEnd"/>
      <w:r w:rsidRPr="004810BB">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3.4. Прогноз развития дорожной сети поселения.</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47913"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 результате реализации Программы планируется достигнуть следующих показателей:</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lastRenderedPageBreak/>
        <w:t xml:space="preserve">Ремонт  автомобильных  дорог  общего  пользования  местного  значения протяженностью в среднем </w:t>
      </w:r>
      <w:r w:rsidR="00C804B4">
        <w:rPr>
          <w:rFonts w:ascii="Times New Roman" w:hAnsi="Times New Roman" w:cs="Times New Roman"/>
          <w:sz w:val="24"/>
          <w:szCs w:val="24"/>
        </w:rPr>
        <w:t>5,06</w:t>
      </w:r>
      <w:r w:rsidRPr="0019444F">
        <w:rPr>
          <w:rFonts w:ascii="Times New Roman" w:hAnsi="Times New Roman" w:cs="Times New Roman"/>
          <w:sz w:val="24"/>
          <w:szCs w:val="24"/>
        </w:rPr>
        <w:t xml:space="preserve"> км в год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Оценка технического состояния искусственных сооружений (мостов)- </w:t>
      </w:r>
      <w:r w:rsidR="009C0555">
        <w:rPr>
          <w:rFonts w:ascii="Times New Roman" w:hAnsi="Times New Roman" w:cs="Times New Roman"/>
          <w:sz w:val="24"/>
          <w:szCs w:val="24"/>
        </w:rPr>
        <w:t>1</w:t>
      </w:r>
      <w:r w:rsidRPr="0019444F">
        <w:rPr>
          <w:rFonts w:ascii="Times New Roman" w:hAnsi="Times New Roman" w:cs="Times New Roman"/>
          <w:sz w:val="24"/>
          <w:szCs w:val="24"/>
        </w:rPr>
        <w:t xml:space="preserve"> единиц;</w:t>
      </w:r>
    </w:p>
    <w:p w:rsidR="00A47913" w:rsidRPr="009C0555" w:rsidRDefault="00A47913" w:rsidP="009C0555">
      <w:pPr>
        <w:pStyle w:val="ConsPlusNormal"/>
        <w:numPr>
          <w:ilvl w:val="0"/>
          <w:numId w:val="11"/>
        </w:numPr>
        <w:shd w:val="clear" w:color="auto" w:fill="FFFFFF" w:themeFill="background1"/>
        <w:ind w:left="709"/>
        <w:jc w:val="both"/>
        <w:rPr>
          <w:rFonts w:ascii="Times New Roman" w:hAnsi="Times New Roman" w:cs="Times New Roman"/>
          <w:sz w:val="24"/>
          <w:szCs w:val="24"/>
        </w:rPr>
      </w:pPr>
      <w:r w:rsidRPr="0019444F">
        <w:rPr>
          <w:rFonts w:ascii="Times New Roman" w:hAnsi="Times New Roman" w:cs="Times New Roman"/>
          <w:sz w:val="24"/>
          <w:szCs w:val="24"/>
        </w:rPr>
        <w:t>Разработка проектов и капитальный ремонт искусственных сооружений (мостов)-</w:t>
      </w:r>
      <w:r w:rsidR="009C0555" w:rsidRPr="009C0555">
        <w:rPr>
          <w:rFonts w:ascii="Times New Roman" w:hAnsi="Times New Roman" w:cs="Times New Roman"/>
          <w:sz w:val="24"/>
          <w:szCs w:val="24"/>
        </w:rPr>
        <w:t>1</w:t>
      </w:r>
      <w:r w:rsidRPr="009C0555">
        <w:rPr>
          <w:rFonts w:ascii="Times New Roman" w:hAnsi="Times New Roman" w:cs="Times New Roman"/>
          <w:sz w:val="24"/>
          <w:szCs w:val="24"/>
        </w:rPr>
        <w:t>ед.</w:t>
      </w:r>
    </w:p>
    <w:p w:rsidR="00A47913" w:rsidRPr="00715462" w:rsidRDefault="00A47913" w:rsidP="00A47913">
      <w:pPr>
        <w:pStyle w:val="ConsPlusNormal"/>
        <w:numPr>
          <w:ilvl w:val="0"/>
          <w:numId w:val="11"/>
        </w:numPr>
        <w:ind w:left="709"/>
        <w:jc w:val="both"/>
        <w:rPr>
          <w:rFonts w:ascii="Times New Roman" w:hAnsi="Times New Roman" w:cs="Times New Roman"/>
          <w:sz w:val="24"/>
          <w:szCs w:val="24"/>
        </w:rPr>
      </w:pPr>
      <w:r w:rsidRPr="00715462">
        <w:rPr>
          <w:rFonts w:ascii="Times New Roman" w:hAnsi="Times New Roman" w:cs="Times New Roman"/>
          <w:sz w:val="24"/>
          <w:szCs w:val="24"/>
        </w:rPr>
        <w:t xml:space="preserve">Проведение паспортизация </w:t>
      </w:r>
      <w:proofErr w:type="spellStart"/>
      <w:r w:rsidRPr="00715462">
        <w:rPr>
          <w:rFonts w:ascii="Times New Roman" w:hAnsi="Times New Roman" w:cs="Times New Roman"/>
          <w:sz w:val="24"/>
          <w:szCs w:val="24"/>
        </w:rPr>
        <w:t>безхозяйных</w:t>
      </w:r>
      <w:proofErr w:type="spellEnd"/>
      <w:r w:rsidRPr="00715462">
        <w:rPr>
          <w:rFonts w:ascii="Times New Roman" w:hAnsi="Times New Roman" w:cs="Times New Roman"/>
          <w:sz w:val="24"/>
          <w:szCs w:val="24"/>
        </w:rPr>
        <w:t xml:space="preserve"> участков дорог в населенных пунктах Поселени</w:t>
      </w:r>
      <w:proofErr w:type="gramStart"/>
      <w:r w:rsidRPr="00715462">
        <w:rPr>
          <w:rFonts w:ascii="Times New Roman" w:hAnsi="Times New Roman" w:cs="Times New Roman"/>
          <w:sz w:val="24"/>
          <w:szCs w:val="24"/>
        </w:rPr>
        <w:t>я-</w:t>
      </w:r>
      <w:proofErr w:type="gramEnd"/>
      <w:r w:rsidR="004769FD">
        <w:rPr>
          <w:rFonts w:ascii="Times New Roman" w:hAnsi="Times New Roman" w:cs="Times New Roman"/>
          <w:sz w:val="24"/>
          <w:szCs w:val="24"/>
        </w:rPr>
        <w:t xml:space="preserve"> </w:t>
      </w:r>
      <w:r w:rsidR="009C0555" w:rsidRPr="00715462">
        <w:rPr>
          <w:rFonts w:ascii="Times New Roman" w:hAnsi="Times New Roman" w:cs="Times New Roman"/>
          <w:sz w:val="24"/>
          <w:szCs w:val="24"/>
        </w:rPr>
        <w:t>отсутствует</w:t>
      </w:r>
      <w:r w:rsidRPr="00715462">
        <w:rPr>
          <w:rFonts w:ascii="Times New Roman" w:hAnsi="Times New Roman" w:cs="Times New Roman"/>
          <w:sz w:val="24"/>
          <w:szCs w:val="24"/>
        </w:rPr>
        <w:t>.</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тротуаров в центральных частях населенных пунктов Поселения.</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велосипедных дорожек.</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Существующие риски по возможности достижения прогнозируемых результатов:</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19444F">
        <w:rPr>
          <w:rFonts w:ascii="Times New Roman" w:hAnsi="Times New Roman" w:cs="Times New Roman"/>
          <w:sz w:val="24"/>
          <w:szCs w:val="24"/>
        </w:rPr>
        <w:t>содержания</w:t>
      </w:r>
      <w:proofErr w:type="gramEnd"/>
      <w:r w:rsidRPr="0019444F">
        <w:rPr>
          <w:rFonts w:ascii="Times New Roman" w:hAnsi="Times New Roman" w:cs="Times New Roman"/>
          <w:sz w:val="24"/>
          <w:szCs w:val="24"/>
        </w:rPr>
        <w:t xml:space="preserve"> автомобильных дорог общего пользования местного значения;</w:t>
      </w:r>
    </w:p>
    <w:p w:rsidR="00A47913" w:rsidRDefault="00A47913" w:rsidP="00A47913">
      <w:pPr>
        <w:pStyle w:val="ConsPlusNormal"/>
        <w:numPr>
          <w:ilvl w:val="0"/>
          <w:numId w:val="12"/>
        </w:numPr>
        <w:ind w:left="0" w:firstLine="284"/>
        <w:jc w:val="both"/>
        <w:rPr>
          <w:rFonts w:ascii="Times New Roman" w:hAnsi="Times New Roman" w:cs="Times New Roman"/>
          <w:sz w:val="24"/>
          <w:szCs w:val="24"/>
        </w:rPr>
      </w:pPr>
      <w:proofErr w:type="gramStart"/>
      <w:r w:rsidRPr="0019444F">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A47913" w:rsidRDefault="00A47913" w:rsidP="00A47913">
      <w:pPr>
        <w:pStyle w:val="ConsPlusNormal"/>
        <w:ind w:left="284" w:firstLine="0"/>
        <w:jc w:val="both"/>
        <w:rPr>
          <w:rFonts w:ascii="Times New Roman" w:hAnsi="Times New Roman" w:cs="Times New Roman"/>
          <w:sz w:val="24"/>
          <w:szCs w:val="24"/>
        </w:rPr>
      </w:pPr>
    </w:p>
    <w:p w:rsidR="008E7F66" w:rsidRDefault="008E7F66" w:rsidP="00A47913">
      <w:pPr>
        <w:pStyle w:val="ConsPlusNormal"/>
        <w:ind w:left="284" w:firstLine="0"/>
        <w:jc w:val="both"/>
        <w:rPr>
          <w:rFonts w:ascii="Times New Roman" w:hAnsi="Times New Roman" w:cs="Times New Roman"/>
          <w:sz w:val="24"/>
          <w:szCs w:val="24"/>
        </w:rPr>
      </w:pPr>
    </w:p>
    <w:p w:rsidR="00A47913" w:rsidRPr="00842292"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3.5. Прогноз уровня автомобилизации</w:t>
      </w:r>
      <w:r w:rsidRPr="00842292">
        <w:rPr>
          <w:rFonts w:ascii="Times New Roman" w:hAnsi="Times New Roman" w:cs="Times New Roman"/>
          <w:b/>
          <w:sz w:val="24"/>
          <w:szCs w:val="24"/>
        </w:rPr>
        <w:t>, параметров дорожного движения.</w:t>
      </w:r>
    </w:p>
    <w:p w:rsidR="00A47913" w:rsidRPr="00842292" w:rsidRDefault="00A47913" w:rsidP="00A47913">
      <w:pPr>
        <w:pStyle w:val="ConsPlusNormal"/>
        <w:widowControl/>
        <w:ind w:firstLine="420"/>
        <w:jc w:val="both"/>
        <w:rPr>
          <w:rFonts w:ascii="Times New Roman" w:hAnsi="Times New Roman" w:cs="Times New Roman"/>
          <w:sz w:val="24"/>
          <w:szCs w:val="24"/>
        </w:rPr>
      </w:pPr>
    </w:p>
    <w:p w:rsidR="00A47913" w:rsidRPr="00842292" w:rsidRDefault="00A47913" w:rsidP="00A47913">
      <w:pPr>
        <w:pStyle w:val="ConsPlusNormal"/>
        <w:widowControl/>
        <w:ind w:firstLine="420"/>
        <w:jc w:val="both"/>
        <w:rPr>
          <w:rFonts w:ascii="Times New Roman" w:hAnsi="Times New Roman" w:cs="Times New Roman"/>
          <w:sz w:val="24"/>
          <w:szCs w:val="24"/>
        </w:rPr>
      </w:pPr>
      <w:r w:rsidRPr="00842292">
        <w:rPr>
          <w:rFonts w:ascii="Times New Roman" w:hAnsi="Times New Roman" w:cs="Times New Roman"/>
          <w:sz w:val="24"/>
          <w:szCs w:val="24"/>
        </w:rPr>
        <w:t xml:space="preserve">При сохранившейся тенденции к увеличению уровня автомобилизации населения, с учетом прогнозируемого увеличения количества транспортных средств, </w:t>
      </w:r>
      <w:r w:rsidR="00FD4843">
        <w:rPr>
          <w:rFonts w:ascii="Times New Roman" w:hAnsi="Times New Roman" w:cs="Times New Roman"/>
          <w:sz w:val="24"/>
          <w:szCs w:val="24"/>
        </w:rPr>
        <w:t xml:space="preserve">с изменениями </w:t>
      </w:r>
      <w:r w:rsidRPr="00842292">
        <w:rPr>
          <w:rFonts w:ascii="Times New Roman" w:hAnsi="Times New Roman" w:cs="Times New Roman"/>
          <w:sz w:val="24"/>
          <w:szCs w:val="24"/>
        </w:rPr>
        <w:t>пропускной способности дорог, предполагается повышение интенсивности движения по основным направлениям к объектам тяготения.</w:t>
      </w:r>
    </w:p>
    <w:p w:rsidR="00A47913" w:rsidRDefault="00A47913" w:rsidP="00A47913">
      <w:pPr>
        <w:pStyle w:val="ConsPlusNormal"/>
        <w:widowControl/>
        <w:ind w:firstLine="420"/>
        <w:jc w:val="both"/>
        <w:rPr>
          <w:rFonts w:ascii="Times New Roman" w:hAnsi="Times New Roman" w:cs="Times New Roman"/>
          <w:sz w:val="24"/>
          <w:szCs w:val="24"/>
        </w:rPr>
      </w:pPr>
    </w:p>
    <w:p w:rsidR="00EE7D1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Прогноз изменения уровня автомобилизации и количества автомобилей </w:t>
      </w:r>
    </w:p>
    <w:p w:rsidR="00A47913" w:rsidRPr="0084229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у населения на территории СП </w:t>
      </w:r>
      <w:proofErr w:type="spellStart"/>
      <w:r w:rsidR="00156233">
        <w:rPr>
          <w:rFonts w:ascii="Times New Roman" w:hAnsi="Times New Roman" w:cs="Times New Roman"/>
          <w:i/>
          <w:sz w:val="24"/>
          <w:szCs w:val="24"/>
          <w:lang w:bidi="ru-RU"/>
        </w:rPr>
        <w:t>Кандринский</w:t>
      </w:r>
      <w:proofErr w:type="spellEnd"/>
      <w:r w:rsidRPr="00842292">
        <w:rPr>
          <w:rFonts w:ascii="Times New Roman" w:hAnsi="Times New Roman" w:cs="Times New Roman"/>
          <w:i/>
          <w:sz w:val="24"/>
          <w:szCs w:val="24"/>
          <w:lang w:bidi="ru-RU"/>
        </w:rPr>
        <w:t xml:space="preserve"> сельсовет.</w:t>
      </w:r>
    </w:p>
    <w:p w:rsidR="00A47913" w:rsidRPr="00EE7D12" w:rsidRDefault="008B6F23" w:rsidP="00EE7D12">
      <w:pPr>
        <w:pStyle w:val="ConsPlusNormal"/>
        <w:widowControl/>
        <w:ind w:firstLine="0"/>
        <w:jc w:val="right"/>
        <w:rPr>
          <w:rFonts w:ascii="Times New Roman" w:hAnsi="Times New Roman" w:cs="Times New Roman"/>
        </w:rPr>
      </w:pPr>
      <w:r>
        <w:rPr>
          <w:rFonts w:ascii="Times New Roman" w:hAnsi="Times New Roman" w:cs="Times New Roman"/>
        </w:rPr>
        <w:t>Таблица 16</w:t>
      </w:r>
    </w:p>
    <w:tbl>
      <w:tblPr>
        <w:tblStyle w:val="ad"/>
        <w:tblW w:w="9164" w:type="dxa"/>
        <w:tblLook w:val="04A0"/>
      </w:tblPr>
      <w:tblGrid>
        <w:gridCol w:w="2802"/>
        <w:gridCol w:w="1340"/>
        <w:gridCol w:w="1360"/>
        <w:gridCol w:w="1439"/>
        <w:gridCol w:w="1160"/>
        <w:gridCol w:w="1063"/>
      </w:tblGrid>
      <w:tr w:rsidR="00A47913" w:rsidRPr="00072C7A" w:rsidTr="00BA26A8">
        <w:trPr>
          <w:trHeight w:val="510"/>
        </w:trPr>
        <w:tc>
          <w:tcPr>
            <w:tcW w:w="2802" w:type="dxa"/>
            <w:shd w:val="clear" w:color="auto" w:fill="CCC0D9" w:themeFill="accent4" w:themeFillTint="66"/>
            <w:vAlign w:val="center"/>
            <w:hideMark/>
          </w:tcPr>
          <w:p w:rsidR="00A47913" w:rsidRPr="00476201" w:rsidRDefault="00A47913" w:rsidP="00BA26A8">
            <w:pPr>
              <w:jc w:val="cente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Показатели</w:t>
            </w:r>
          </w:p>
        </w:tc>
        <w:tc>
          <w:tcPr>
            <w:tcW w:w="1340" w:type="dxa"/>
            <w:shd w:val="clear" w:color="auto" w:fill="CCC0D9" w:themeFill="accent4" w:themeFillTint="66"/>
            <w:vAlign w:val="center"/>
            <w:hideMark/>
          </w:tcPr>
          <w:p w:rsidR="00A47913" w:rsidRPr="00476201" w:rsidRDefault="00822901"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360" w:type="dxa"/>
            <w:shd w:val="clear" w:color="auto" w:fill="CCC0D9" w:themeFill="accent4" w:themeFillTint="66"/>
            <w:vAlign w:val="center"/>
            <w:hideMark/>
          </w:tcPr>
          <w:p w:rsidR="00A47913" w:rsidRPr="00476201" w:rsidRDefault="00822901"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439" w:type="dxa"/>
            <w:shd w:val="clear" w:color="auto" w:fill="CCC0D9" w:themeFill="accent4" w:themeFillTint="66"/>
            <w:vAlign w:val="center"/>
            <w:hideMark/>
          </w:tcPr>
          <w:p w:rsidR="00A47913" w:rsidRPr="00476201" w:rsidRDefault="00822901"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160" w:type="dxa"/>
            <w:shd w:val="clear" w:color="auto" w:fill="CCC0D9" w:themeFill="accent4" w:themeFillTint="66"/>
            <w:vAlign w:val="center"/>
            <w:hideMark/>
          </w:tcPr>
          <w:p w:rsidR="00A47913" w:rsidRPr="00476201" w:rsidRDefault="00822901"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063" w:type="dxa"/>
            <w:shd w:val="clear" w:color="auto" w:fill="CCC0D9" w:themeFill="accent4" w:themeFillTint="66"/>
            <w:vAlign w:val="center"/>
            <w:hideMark/>
          </w:tcPr>
          <w:p w:rsidR="00A47913" w:rsidRPr="00476201" w:rsidRDefault="00822901"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r w:rsidR="00A47913" w:rsidRPr="00476201">
              <w:rPr>
                <w:rFonts w:ascii="Times New Roman" w:eastAsia="Times New Roman" w:hAnsi="Times New Roman" w:cs="Times New Roman"/>
                <w:b/>
                <w:color w:val="000000"/>
                <w:sz w:val="20"/>
                <w:szCs w:val="20"/>
                <w:lang w:eastAsia="ru-RU"/>
              </w:rPr>
              <w:t xml:space="preserve"> год (прогноз)</w:t>
            </w:r>
          </w:p>
        </w:tc>
      </w:tr>
      <w:tr w:rsidR="004769FD" w:rsidRPr="00072C7A" w:rsidTr="004769FD">
        <w:trPr>
          <w:trHeight w:val="510"/>
        </w:trPr>
        <w:tc>
          <w:tcPr>
            <w:tcW w:w="2802" w:type="dxa"/>
            <w:vAlign w:val="center"/>
            <w:hideMark/>
          </w:tcPr>
          <w:p w:rsidR="004769FD" w:rsidRPr="00476201" w:rsidRDefault="004769FD"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Общая численность населения</w:t>
            </w:r>
          </w:p>
        </w:tc>
        <w:tc>
          <w:tcPr>
            <w:tcW w:w="134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13103</w:t>
            </w:r>
          </w:p>
        </w:tc>
        <w:tc>
          <w:tcPr>
            <w:tcW w:w="136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13141</w:t>
            </w:r>
          </w:p>
        </w:tc>
        <w:tc>
          <w:tcPr>
            <w:tcW w:w="1439"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13179</w:t>
            </w:r>
          </w:p>
        </w:tc>
        <w:tc>
          <w:tcPr>
            <w:tcW w:w="116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13217</w:t>
            </w:r>
          </w:p>
        </w:tc>
        <w:tc>
          <w:tcPr>
            <w:tcW w:w="1063"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13255</w:t>
            </w:r>
          </w:p>
        </w:tc>
      </w:tr>
      <w:tr w:rsidR="004769FD" w:rsidRPr="00072C7A" w:rsidTr="004769FD">
        <w:trPr>
          <w:trHeight w:val="510"/>
        </w:trPr>
        <w:tc>
          <w:tcPr>
            <w:tcW w:w="2802" w:type="dxa"/>
            <w:vAlign w:val="center"/>
            <w:hideMark/>
          </w:tcPr>
          <w:p w:rsidR="004769FD" w:rsidRPr="00476201" w:rsidRDefault="004769FD"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Количество автомобилей у населения, ед.</w:t>
            </w:r>
          </w:p>
        </w:tc>
        <w:tc>
          <w:tcPr>
            <w:tcW w:w="134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3014</w:t>
            </w:r>
          </w:p>
        </w:tc>
        <w:tc>
          <w:tcPr>
            <w:tcW w:w="136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3154</w:t>
            </w:r>
          </w:p>
        </w:tc>
        <w:tc>
          <w:tcPr>
            <w:tcW w:w="1439"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3295</w:t>
            </w:r>
          </w:p>
        </w:tc>
        <w:tc>
          <w:tcPr>
            <w:tcW w:w="116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3436</w:t>
            </w:r>
          </w:p>
        </w:tc>
        <w:tc>
          <w:tcPr>
            <w:tcW w:w="1063"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3711</w:t>
            </w:r>
          </w:p>
        </w:tc>
      </w:tr>
      <w:tr w:rsidR="004769FD" w:rsidRPr="00072C7A" w:rsidTr="004769FD">
        <w:trPr>
          <w:trHeight w:val="510"/>
        </w:trPr>
        <w:tc>
          <w:tcPr>
            <w:tcW w:w="2802" w:type="dxa"/>
            <w:vAlign w:val="center"/>
            <w:hideMark/>
          </w:tcPr>
          <w:p w:rsidR="004769FD" w:rsidRPr="00476201" w:rsidRDefault="004769FD"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Уровень автомобилизации населения, ед./1000 чел.</w:t>
            </w:r>
          </w:p>
        </w:tc>
        <w:tc>
          <w:tcPr>
            <w:tcW w:w="134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230</w:t>
            </w:r>
          </w:p>
        </w:tc>
        <w:tc>
          <w:tcPr>
            <w:tcW w:w="136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240</w:t>
            </w:r>
          </w:p>
        </w:tc>
        <w:tc>
          <w:tcPr>
            <w:tcW w:w="1439"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250</w:t>
            </w:r>
          </w:p>
        </w:tc>
        <w:tc>
          <w:tcPr>
            <w:tcW w:w="1160"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260</w:t>
            </w:r>
          </w:p>
        </w:tc>
        <w:tc>
          <w:tcPr>
            <w:tcW w:w="1063" w:type="dxa"/>
            <w:vAlign w:val="center"/>
            <w:hideMark/>
          </w:tcPr>
          <w:p w:rsidR="004769FD" w:rsidRPr="004769FD" w:rsidRDefault="004769FD" w:rsidP="004769FD">
            <w:pPr>
              <w:jc w:val="center"/>
              <w:rPr>
                <w:rFonts w:ascii="Times New Roman" w:hAnsi="Times New Roman" w:cs="Times New Roman"/>
                <w:sz w:val="20"/>
                <w:szCs w:val="20"/>
              </w:rPr>
            </w:pPr>
            <w:r w:rsidRPr="004769FD">
              <w:rPr>
                <w:rFonts w:ascii="Times New Roman" w:hAnsi="Times New Roman" w:cs="Times New Roman"/>
                <w:sz w:val="20"/>
                <w:szCs w:val="20"/>
              </w:rPr>
              <w:t>280</w:t>
            </w:r>
          </w:p>
        </w:tc>
      </w:tr>
    </w:tbl>
    <w:p w:rsidR="00A47913" w:rsidRPr="00D13C74" w:rsidRDefault="00A47913" w:rsidP="00A47913">
      <w:pPr>
        <w:pStyle w:val="ConsPlusNormal"/>
        <w:widowControl/>
        <w:ind w:firstLine="420"/>
        <w:jc w:val="both"/>
        <w:rPr>
          <w:rFonts w:ascii="Times New Roman" w:hAnsi="Times New Roman" w:cs="Times New Roman"/>
          <w:sz w:val="26"/>
          <w:szCs w:val="26"/>
        </w:rPr>
      </w:pPr>
    </w:p>
    <w:p w:rsidR="00A47913" w:rsidRPr="00842292" w:rsidRDefault="00A47913" w:rsidP="00A47913">
      <w:pPr>
        <w:tabs>
          <w:tab w:val="left" w:pos="0"/>
          <w:tab w:val="left" w:pos="10206"/>
        </w:tabs>
        <w:ind w:right="-34" w:firstLine="360"/>
        <w:jc w:val="both"/>
        <w:rPr>
          <w:rFonts w:ascii="Times New Roman" w:hAnsi="Times New Roman" w:cs="Times New Roman"/>
          <w:sz w:val="24"/>
          <w:szCs w:val="24"/>
        </w:rPr>
      </w:pPr>
      <w:r w:rsidRPr="00842292">
        <w:rPr>
          <w:rFonts w:ascii="Times New Roman" w:hAnsi="Times New Roman" w:cs="Times New Roman"/>
          <w:sz w:val="24"/>
          <w:szCs w:val="24"/>
        </w:rPr>
        <w:lastRenderedPageBreak/>
        <w:t xml:space="preserve">Существующий уровень автомобилизации в 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 составляет </w:t>
      </w:r>
      <w:r w:rsidR="004769FD">
        <w:rPr>
          <w:rFonts w:ascii="Times New Roman" w:hAnsi="Times New Roman" w:cs="Times New Roman"/>
          <w:sz w:val="24"/>
          <w:szCs w:val="24"/>
        </w:rPr>
        <w:t>222</w:t>
      </w:r>
      <w:r w:rsidRPr="00842292">
        <w:rPr>
          <w:rFonts w:ascii="Times New Roman" w:hAnsi="Times New Roman" w:cs="Times New Roman"/>
          <w:sz w:val="24"/>
          <w:szCs w:val="24"/>
        </w:rPr>
        <w:t xml:space="preserve"> </w:t>
      </w:r>
      <w:proofErr w:type="spellStart"/>
      <w:r w:rsidRPr="00842292">
        <w:rPr>
          <w:rFonts w:ascii="Times New Roman" w:hAnsi="Times New Roman" w:cs="Times New Roman"/>
          <w:sz w:val="24"/>
          <w:szCs w:val="24"/>
        </w:rPr>
        <w:t>маш</w:t>
      </w:r>
      <w:proofErr w:type="spellEnd"/>
      <w:r w:rsidRPr="00842292">
        <w:rPr>
          <w:rFonts w:ascii="Times New Roman" w:hAnsi="Times New Roman" w:cs="Times New Roman"/>
          <w:sz w:val="24"/>
          <w:szCs w:val="24"/>
        </w:rPr>
        <w:t xml:space="preserve"> / 1000 жит. Согласно ТСН РБ п. 3.5.7 принимаем на расчетный срок - 350 автомобилей на 1000 жителей.</w:t>
      </w:r>
    </w:p>
    <w:p w:rsidR="00A47913" w:rsidRPr="00842292" w:rsidRDefault="00A47913" w:rsidP="00A47913">
      <w:pPr>
        <w:tabs>
          <w:tab w:val="left" w:pos="0"/>
          <w:tab w:val="left" w:pos="10348"/>
        </w:tabs>
        <w:ind w:right="-34" w:firstLine="360"/>
        <w:rPr>
          <w:rFonts w:ascii="Times New Roman" w:hAnsi="Times New Roman" w:cs="Times New Roman"/>
          <w:sz w:val="24"/>
          <w:szCs w:val="24"/>
        </w:rPr>
      </w:pPr>
      <w:r w:rsidRPr="00842292">
        <w:rPr>
          <w:rFonts w:ascii="Times New Roman" w:hAnsi="Times New Roman" w:cs="Times New Roman"/>
          <w:sz w:val="24"/>
          <w:szCs w:val="24"/>
        </w:rPr>
        <w:t>Суммарный уровень автомобилизации на расчетный срок составит:</w:t>
      </w:r>
    </w:p>
    <w:p w:rsidR="00A47913" w:rsidRPr="00842292" w:rsidRDefault="004769FD" w:rsidP="00A47913">
      <w:pPr>
        <w:spacing w:after="0" w:line="240" w:lineRule="auto"/>
        <w:ind w:left="300" w:right="166" w:firstLine="400"/>
        <w:jc w:val="both"/>
        <w:rPr>
          <w:rFonts w:ascii="Times New Roman" w:hAnsi="Times New Roman" w:cs="Times New Roman"/>
          <w:sz w:val="24"/>
          <w:szCs w:val="24"/>
        </w:rPr>
      </w:pPr>
      <w:r>
        <w:rPr>
          <w:rFonts w:ascii="Times New Roman" w:hAnsi="Times New Roman" w:cs="Times New Roman"/>
          <w:sz w:val="24"/>
          <w:szCs w:val="24"/>
        </w:rPr>
        <w:t>27535</w:t>
      </w:r>
      <w:r w:rsidR="00A47913" w:rsidRPr="00335142">
        <w:rPr>
          <w:rFonts w:ascii="Times New Roman" w:hAnsi="Times New Roman" w:cs="Times New Roman"/>
          <w:sz w:val="24"/>
          <w:szCs w:val="24"/>
        </w:rPr>
        <w:t xml:space="preserve"> </w:t>
      </w:r>
      <w:proofErr w:type="spellStart"/>
      <w:r w:rsidR="00A47913" w:rsidRPr="00335142">
        <w:rPr>
          <w:rFonts w:ascii="Times New Roman" w:hAnsi="Times New Roman" w:cs="Times New Roman"/>
          <w:sz w:val="24"/>
          <w:szCs w:val="24"/>
        </w:rPr>
        <w:t>х</w:t>
      </w:r>
      <w:proofErr w:type="spellEnd"/>
      <w:r w:rsidR="00A47913" w:rsidRPr="00335142">
        <w:rPr>
          <w:rFonts w:ascii="Times New Roman" w:hAnsi="Times New Roman" w:cs="Times New Roman"/>
          <w:sz w:val="24"/>
          <w:szCs w:val="24"/>
        </w:rPr>
        <w:t xml:space="preserve"> 350 / 1000 = </w:t>
      </w:r>
      <w:r>
        <w:rPr>
          <w:rFonts w:ascii="Times New Roman" w:hAnsi="Times New Roman" w:cs="Times New Roman"/>
          <w:sz w:val="24"/>
          <w:szCs w:val="24"/>
        </w:rPr>
        <w:t>9637</w:t>
      </w:r>
      <w:r w:rsidR="00A47913" w:rsidRPr="00335142">
        <w:rPr>
          <w:rFonts w:ascii="Times New Roman" w:hAnsi="Times New Roman" w:cs="Times New Roman"/>
          <w:sz w:val="24"/>
          <w:szCs w:val="24"/>
        </w:rPr>
        <w:t xml:space="preserve"> автомобилей</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В Поселении на расчетный срок изменений параметров дорожного движения не прогнозируется.</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средних пассажиропотоков в автобусах.</w:t>
      </w:r>
    </w:p>
    <w:p w:rsidR="00A47913" w:rsidRPr="00842292" w:rsidRDefault="00A47913" w:rsidP="00B26844">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По полученному прогнозу среднее арифметическое значение плотности уличн</w:t>
      </w:r>
      <w:r w:rsidR="00562A7C">
        <w:rPr>
          <w:rFonts w:ascii="Times New Roman" w:hAnsi="Times New Roman" w:cs="Times New Roman"/>
          <w:sz w:val="24"/>
          <w:szCs w:val="24"/>
        </w:rPr>
        <w:t xml:space="preserve">о-дорожной сети с </w:t>
      </w:r>
      <w:r w:rsidR="00822901">
        <w:rPr>
          <w:rFonts w:ascii="Times New Roman" w:hAnsi="Times New Roman" w:cs="Times New Roman"/>
          <w:sz w:val="24"/>
          <w:szCs w:val="24"/>
        </w:rPr>
        <w:t>2019</w:t>
      </w:r>
      <w:r w:rsidR="002F4015">
        <w:rPr>
          <w:rFonts w:ascii="Times New Roman" w:hAnsi="Times New Roman" w:cs="Times New Roman"/>
          <w:sz w:val="24"/>
          <w:szCs w:val="24"/>
        </w:rPr>
        <w:t>г. до 203</w:t>
      </w:r>
      <w:r w:rsidR="00B26844">
        <w:rPr>
          <w:rFonts w:ascii="Times New Roman" w:hAnsi="Times New Roman" w:cs="Times New Roman"/>
          <w:sz w:val="24"/>
          <w:szCs w:val="24"/>
        </w:rPr>
        <w:t>5</w:t>
      </w:r>
      <w:r w:rsidRPr="00842292">
        <w:rPr>
          <w:rFonts w:ascii="Times New Roman"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 xml:space="preserve">1.Автопредприятия </w:t>
      </w:r>
      <w:proofErr w:type="spellStart"/>
      <w:r w:rsidRPr="00842292">
        <w:rPr>
          <w:rFonts w:ascii="Times New Roman" w:eastAsia="Calibri" w:hAnsi="Times New Roman" w:cs="Times New Roman"/>
          <w:sz w:val="24"/>
          <w:szCs w:val="24"/>
        </w:rPr>
        <w:t>подотрасли</w:t>
      </w:r>
      <w:proofErr w:type="spellEnd"/>
      <w:r w:rsidRPr="00842292">
        <w:rPr>
          <w:rFonts w:ascii="Times New Roman" w:eastAsia="Calibri" w:hAnsi="Times New Roman" w:cs="Times New Roman"/>
          <w:sz w:val="24"/>
          <w:szCs w:val="24"/>
        </w:rPr>
        <w:t xml:space="preserve"> «Автомобильный транспорт» (специализированные), для которых перевозки грузов на коммерческой основе являются основным видом их деятельности;</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47913"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3.Предприятия индивидуальных предпринимателей, занимающиеся коммерческими перевозками грузов.</w:t>
      </w:r>
    </w:p>
    <w:p w:rsidR="008E7F66" w:rsidRDefault="008E7F66" w:rsidP="00A47913">
      <w:pPr>
        <w:spacing w:after="0" w:line="240" w:lineRule="auto"/>
        <w:ind w:right="-1" w:firstLine="400"/>
        <w:jc w:val="both"/>
        <w:rPr>
          <w:rFonts w:ascii="Times New Roman" w:eastAsia="Calibri" w:hAnsi="Times New Roman" w:cs="Times New Roman"/>
          <w:sz w:val="24"/>
          <w:szCs w:val="24"/>
        </w:rPr>
      </w:pPr>
    </w:p>
    <w:p w:rsidR="00A47913" w:rsidRPr="00842292" w:rsidRDefault="00A47913" w:rsidP="00335142">
      <w:pPr>
        <w:spacing w:after="0" w:line="240" w:lineRule="auto"/>
        <w:ind w:right="-1" w:firstLine="400"/>
        <w:jc w:val="center"/>
        <w:rPr>
          <w:rFonts w:ascii="Times New Roman" w:hAnsi="Times New Roman" w:cs="Times New Roman"/>
          <w:b/>
          <w:sz w:val="24"/>
          <w:szCs w:val="24"/>
        </w:rPr>
      </w:pPr>
      <w:r w:rsidRPr="00842292">
        <w:rPr>
          <w:rFonts w:ascii="Times New Roman" w:hAnsi="Times New Roman" w:cs="Times New Roman"/>
          <w:b/>
          <w:sz w:val="24"/>
          <w:szCs w:val="24"/>
        </w:rPr>
        <w:t>Основные показатели транспортной инфраструктуры</w:t>
      </w:r>
    </w:p>
    <w:p w:rsidR="00A47913" w:rsidRPr="00335142" w:rsidRDefault="00335142" w:rsidP="00335142">
      <w:pPr>
        <w:pStyle w:val="ConsPlusNormal"/>
        <w:widowControl/>
        <w:ind w:firstLine="420"/>
        <w:jc w:val="right"/>
        <w:rPr>
          <w:rFonts w:ascii="Times New Roman" w:hAnsi="Times New Roman" w:cs="Times New Roman"/>
          <w:b/>
        </w:rPr>
      </w:pPr>
      <w:r w:rsidRPr="00335142">
        <w:rPr>
          <w:rFonts w:ascii="Times New Roman" w:eastAsia="Calibri" w:hAnsi="Times New Roman" w:cs="Times New Roman"/>
        </w:rPr>
        <w:t>Таблица 1</w:t>
      </w:r>
      <w:r w:rsidR="008B6F23">
        <w:rPr>
          <w:rFonts w:ascii="Times New Roman" w:eastAsia="Calibri" w:hAnsi="Times New Roman" w:cs="Times New Roman"/>
        </w:rPr>
        <w:t>7</w:t>
      </w:r>
      <w:r w:rsidRPr="00335142">
        <w:rPr>
          <w:rFonts w:ascii="Times New Roman" w:eastAsia="Calibri" w:hAnsi="Times New Roman" w:cs="Times New Roman"/>
        </w:rPr>
        <w:t xml:space="preserve"> </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tblPr>
      <w:tblGrid>
        <w:gridCol w:w="5040"/>
        <w:gridCol w:w="1040"/>
        <w:gridCol w:w="1360"/>
        <w:gridCol w:w="1180"/>
      </w:tblGrid>
      <w:tr w:rsidR="00A47913" w:rsidRPr="008E7F66" w:rsidTr="008E7F66">
        <w:trPr>
          <w:trHeight w:val="255"/>
          <w:jc w:val="center"/>
        </w:trPr>
        <w:tc>
          <w:tcPr>
            <w:tcW w:w="5040" w:type="dxa"/>
            <w:vMerge w:val="restart"/>
            <w:shd w:val="clear" w:color="auto" w:fill="CCC0D9" w:themeFill="accent4" w:themeFillTint="66"/>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r w:rsidRPr="004769FD">
              <w:rPr>
                <w:rFonts w:ascii="Times New Roman" w:hAnsi="Times New Roman" w:cs="Times New Roman"/>
                <w:b/>
                <w:sz w:val="20"/>
                <w:szCs w:val="20"/>
              </w:rPr>
              <w:t>Наименование</w:t>
            </w:r>
          </w:p>
        </w:tc>
        <w:tc>
          <w:tcPr>
            <w:tcW w:w="1040" w:type="dxa"/>
            <w:vMerge w:val="restart"/>
            <w:shd w:val="clear" w:color="auto" w:fill="CCC0D9" w:themeFill="accent4" w:themeFillTint="66"/>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r w:rsidRPr="004769FD">
              <w:rPr>
                <w:rFonts w:ascii="Times New Roman" w:hAnsi="Times New Roman" w:cs="Times New Roman"/>
                <w:b/>
                <w:sz w:val="20"/>
                <w:szCs w:val="20"/>
              </w:rPr>
              <w:t>Сущ.</w:t>
            </w:r>
          </w:p>
        </w:tc>
        <w:tc>
          <w:tcPr>
            <w:tcW w:w="2540" w:type="dxa"/>
            <w:gridSpan w:val="2"/>
            <w:shd w:val="clear" w:color="auto" w:fill="CCC0D9" w:themeFill="accent4" w:themeFillTint="66"/>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r w:rsidRPr="004769FD">
              <w:rPr>
                <w:rFonts w:ascii="Times New Roman" w:hAnsi="Times New Roman" w:cs="Times New Roman"/>
                <w:b/>
                <w:sz w:val="20"/>
                <w:szCs w:val="20"/>
              </w:rPr>
              <w:t>По расчету</w:t>
            </w:r>
          </w:p>
        </w:tc>
      </w:tr>
      <w:tr w:rsidR="00A47913" w:rsidRPr="008E7F66" w:rsidTr="004769FD">
        <w:trPr>
          <w:trHeight w:val="223"/>
          <w:jc w:val="center"/>
        </w:trPr>
        <w:tc>
          <w:tcPr>
            <w:tcW w:w="5040" w:type="dxa"/>
            <w:vMerge/>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p>
        </w:tc>
        <w:tc>
          <w:tcPr>
            <w:tcW w:w="1040" w:type="dxa"/>
            <w:vMerge/>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p>
        </w:tc>
        <w:tc>
          <w:tcPr>
            <w:tcW w:w="1360" w:type="dxa"/>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r w:rsidRPr="004769FD">
              <w:rPr>
                <w:rFonts w:ascii="Times New Roman" w:hAnsi="Times New Roman" w:cs="Times New Roman"/>
                <w:b/>
                <w:sz w:val="20"/>
                <w:szCs w:val="20"/>
              </w:rPr>
              <w:t xml:space="preserve">1 </w:t>
            </w:r>
            <w:proofErr w:type="spellStart"/>
            <w:r w:rsidRPr="004769FD">
              <w:rPr>
                <w:rFonts w:ascii="Times New Roman" w:hAnsi="Times New Roman" w:cs="Times New Roman"/>
                <w:b/>
                <w:sz w:val="20"/>
                <w:szCs w:val="20"/>
              </w:rPr>
              <w:t>оч</w:t>
            </w:r>
            <w:proofErr w:type="spellEnd"/>
            <w:r w:rsidRPr="004769FD">
              <w:rPr>
                <w:rFonts w:ascii="Times New Roman" w:hAnsi="Times New Roman" w:cs="Times New Roman"/>
                <w:b/>
                <w:sz w:val="20"/>
                <w:szCs w:val="20"/>
              </w:rPr>
              <w:t>.</w:t>
            </w:r>
          </w:p>
        </w:tc>
        <w:tc>
          <w:tcPr>
            <w:tcW w:w="1180" w:type="dxa"/>
            <w:shd w:val="clear" w:color="auto" w:fill="CCC0D9" w:themeFill="accent4" w:themeFillTint="66"/>
            <w:vAlign w:val="center"/>
            <w:hideMark/>
          </w:tcPr>
          <w:p w:rsidR="00A47913" w:rsidRPr="004769FD" w:rsidRDefault="00A47913" w:rsidP="004769FD">
            <w:pPr>
              <w:spacing w:after="0" w:line="240" w:lineRule="auto"/>
              <w:jc w:val="center"/>
              <w:rPr>
                <w:rFonts w:ascii="Times New Roman" w:hAnsi="Times New Roman" w:cs="Times New Roman"/>
                <w:b/>
                <w:sz w:val="20"/>
                <w:szCs w:val="20"/>
              </w:rPr>
            </w:pPr>
            <w:r w:rsidRPr="004769FD">
              <w:rPr>
                <w:rFonts w:ascii="Times New Roman" w:hAnsi="Times New Roman" w:cs="Times New Roman"/>
                <w:b/>
                <w:sz w:val="20"/>
                <w:szCs w:val="20"/>
              </w:rPr>
              <w:t>РС</w:t>
            </w:r>
          </w:p>
        </w:tc>
      </w:tr>
      <w:tr w:rsidR="004769FD" w:rsidRPr="008E7F66" w:rsidTr="004769FD">
        <w:trPr>
          <w:trHeight w:val="255"/>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Население</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13065</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13445</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27535</w:t>
            </w:r>
          </w:p>
        </w:tc>
      </w:tr>
      <w:tr w:rsidR="004769FD" w:rsidRPr="008E7F66" w:rsidTr="004769FD">
        <w:trPr>
          <w:trHeight w:val="255"/>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Уровень автомобилизации</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222</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300</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350</w:t>
            </w:r>
          </w:p>
        </w:tc>
      </w:tr>
      <w:tr w:rsidR="004769FD" w:rsidRPr="008E7F66" w:rsidTr="004769FD">
        <w:trPr>
          <w:trHeight w:val="321"/>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Общее количество приведенных автомобилей</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b/>
                <w:bCs/>
                <w:sz w:val="20"/>
                <w:szCs w:val="20"/>
              </w:rPr>
            </w:pPr>
            <w:r w:rsidRPr="004769FD">
              <w:rPr>
                <w:rFonts w:ascii="Times New Roman" w:hAnsi="Times New Roman" w:cs="Times New Roman"/>
                <w:b/>
                <w:bCs/>
                <w:sz w:val="20"/>
                <w:szCs w:val="20"/>
              </w:rPr>
              <w:t>2900</w:t>
            </w:r>
          </w:p>
        </w:tc>
        <w:tc>
          <w:tcPr>
            <w:tcW w:w="1360" w:type="dxa"/>
            <w:hideMark/>
          </w:tcPr>
          <w:p w:rsidR="004769FD" w:rsidRPr="004769FD" w:rsidRDefault="004769FD" w:rsidP="004769FD">
            <w:pPr>
              <w:spacing w:after="0" w:line="240" w:lineRule="auto"/>
              <w:jc w:val="center"/>
              <w:rPr>
                <w:rFonts w:ascii="Times New Roman" w:hAnsi="Times New Roman" w:cs="Times New Roman"/>
                <w:b/>
                <w:bCs/>
                <w:sz w:val="20"/>
                <w:szCs w:val="20"/>
              </w:rPr>
            </w:pPr>
            <w:r w:rsidRPr="004769FD">
              <w:rPr>
                <w:rFonts w:ascii="Times New Roman" w:hAnsi="Times New Roman" w:cs="Times New Roman"/>
                <w:b/>
                <w:bCs/>
                <w:sz w:val="20"/>
                <w:szCs w:val="20"/>
              </w:rPr>
              <w:t>4034</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b/>
                <w:bCs/>
                <w:sz w:val="20"/>
                <w:szCs w:val="20"/>
              </w:rPr>
            </w:pPr>
            <w:r w:rsidRPr="004769FD">
              <w:rPr>
                <w:rFonts w:ascii="Times New Roman" w:hAnsi="Times New Roman" w:cs="Times New Roman"/>
                <w:b/>
                <w:bCs/>
                <w:sz w:val="20"/>
                <w:szCs w:val="20"/>
              </w:rPr>
              <w:t>9637</w:t>
            </w:r>
          </w:p>
        </w:tc>
      </w:tr>
      <w:tr w:rsidR="004769FD" w:rsidRPr="008E7F66" w:rsidTr="004769FD">
        <w:trPr>
          <w:trHeight w:val="510"/>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 xml:space="preserve">Количество топливно-раздаточных  колонок (1 на 1200 </w:t>
            </w:r>
            <w:proofErr w:type="spellStart"/>
            <w:proofErr w:type="gramStart"/>
            <w:r w:rsidRPr="008E7F66">
              <w:rPr>
                <w:rFonts w:ascii="Times New Roman" w:hAnsi="Times New Roman" w:cs="Times New Roman"/>
                <w:sz w:val="20"/>
                <w:szCs w:val="20"/>
              </w:rPr>
              <w:t>ед</w:t>
            </w:r>
            <w:proofErr w:type="spellEnd"/>
            <w:proofErr w:type="gramEnd"/>
            <w:r w:rsidRPr="008E7F66">
              <w:rPr>
                <w:rFonts w:ascii="Times New Roman" w:hAnsi="Times New Roman" w:cs="Times New Roman"/>
                <w:sz w:val="20"/>
                <w:szCs w:val="20"/>
              </w:rPr>
              <w:t>)</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3</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3</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8</w:t>
            </w:r>
          </w:p>
        </w:tc>
      </w:tr>
      <w:tr w:rsidR="004769FD" w:rsidRPr="008E7F66" w:rsidTr="004769FD">
        <w:trPr>
          <w:trHeight w:val="506"/>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Количество постов на станции технического обслуживания (1 на 200ед.)</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20</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48</w:t>
            </w:r>
          </w:p>
        </w:tc>
      </w:tr>
      <w:tr w:rsidR="004769FD" w:rsidRPr="008E7F66" w:rsidTr="004769FD">
        <w:trPr>
          <w:trHeight w:val="525"/>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Кратковременные стоянки (70% парка индивидуальных автомобилей)</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2030</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2823</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6746</w:t>
            </w:r>
          </w:p>
        </w:tc>
      </w:tr>
      <w:tr w:rsidR="004769FD" w:rsidRPr="008E7F66" w:rsidTr="004769FD">
        <w:trPr>
          <w:trHeight w:val="255"/>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Из них в жилых районах (25%)</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725</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1008</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2409</w:t>
            </w:r>
          </w:p>
        </w:tc>
      </w:tr>
      <w:tr w:rsidR="004769FD" w:rsidRPr="008E7F66" w:rsidTr="004769FD">
        <w:trPr>
          <w:trHeight w:val="255"/>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В общественном центре (5%)</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145</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202</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482</w:t>
            </w:r>
          </w:p>
        </w:tc>
      </w:tr>
      <w:tr w:rsidR="004769FD" w:rsidRPr="008E7F66" w:rsidTr="004769FD">
        <w:trPr>
          <w:trHeight w:val="318"/>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В зоне массового кратковременного отдыха (15%)</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435</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605</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1446</w:t>
            </w:r>
          </w:p>
        </w:tc>
      </w:tr>
      <w:tr w:rsidR="004769FD" w:rsidRPr="008E7F66" w:rsidTr="004769FD">
        <w:trPr>
          <w:trHeight w:val="381"/>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В промышленно-коммунальной зоне (25%)</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725</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1008</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2409</w:t>
            </w:r>
          </w:p>
        </w:tc>
      </w:tr>
      <w:tr w:rsidR="004769FD" w:rsidRPr="008E7F66" w:rsidTr="004769FD">
        <w:trPr>
          <w:trHeight w:val="255"/>
          <w:jc w:val="center"/>
        </w:trPr>
        <w:tc>
          <w:tcPr>
            <w:tcW w:w="5040" w:type="dxa"/>
            <w:vAlign w:val="center"/>
            <w:hideMark/>
          </w:tcPr>
          <w:p w:rsidR="004769FD" w:rsidRPr="008E7F66" w:rsidRDefault="004769FD" w:rsidP="004769FD">
            <w:pPr>
              <w:spacing w:after="0" w:line="240" w:lineRule="auto"/>
              <w:rPr>
                <w:rFonts w:ascii="Times New Roman" w:hAnsi="Times New Roman" w:cs="Times New Roman"/>
                <w:sz w:val="20"/>
                <w:szCs w:val="20"/>
              </w:rPr>
            </w:pPr>
            <w:r w:rsidRPr="008E7F66">
              <w:rPr>
                <w:rFonts w:ascii="Times New Roman" w:hAnsi="Times New Roman" w:cs="Times New Roman"/>
                <w:sz w:val="20"/>
                <w:szCs w:val="20"/>
              </w:rPr>
              <w:t>Мосты</w:t>
            </w:r>
          </w:p>
        </w:tc>
        <w:tc>
          <w:tcPr>
            <w:tcW w:w="104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w:t>
            </w:r>
          </w:p>
        </w:tc>
        <w:tc>
          <w:tcPr>
            <w:tcW w:w="1360" w:type="dxa"/>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w:t>
            </w:r>
          </w:p>
        </w:tc>
        <w:tc>
          <w:tcPr>
            <w:tcW w:w="1180" w:type="dxa"/>
            <w:shd w:val="clear" w:color="auto" w:fill="CCC0D9" w:themeFill="accent4" w:themeFillTint="66"/>
            <w:hideMark/>
          </w:tcPr>
          <w:p w:rsidR="004769FD" w:rsidRPr="004769FD" w:rsidRDefault="004769FD" w:rsidP="004769FD">
            <w:pPr>
              <w:spacing w:after="0" w:line="240" w:lineRule="auto"/>
              <w:jc w:val="center"/>
              <w:rPr>
                <w:rFonts w:ascii="Times New Roman" w:hAnsi="Times New Roman" w:cs="Times New Roman"/>
                <w:sz w:val="20"/>
                <w:szCs w:val="20"/>
              </w:rPr>
            </w:pPr>
            <w:r w:rsidRPr="004769FD">
              <w:rPr>
                <w:rFonts w:ascii="Times New Roman" w:hAnsi="Times New Roman" w:cs="Times New Roman"/>
                <w:sz w:val="20"/>
                <w:szCs w:val="20"/>
              </w:rPr>
              <w:t>4</w:t>
            </w:r>
          </w:p>
        </w:tc>
      </w:tr>
    </w:tbl>
    <w:p w:rsidR="00A47913" w:rsidRDefault="00A47913" w:rsidP="00A47913">
      <w:pPr>
        <w:pStyle w:val="ConsPlusNormal"/>
        <w:widowControl/>
        <w:ind w:firstLine="0"/>
        <w:jc w:val="both"/>
        <w:rPr>
          <w:rFonts w:ascii="Times New Roman" w:hAnsi="Times New Roman" w:cs="Times New Roman"/>
          <w:b/>
          <w:sz w:val="26"/>
          <w:szCs w:val="26"/>
        </w:rPr>
      </w:pPr>
    </w:p>
    <w:p w:rsidR="00335142" w:rsidRDefault="009E35B4" w:rsidP="00A47913">
      <w:pPr>
        <w:pStyle w:val="ConsPlusNormal"/>
        <w:widowControl/>
        <w:ind w:firstLine="0"/>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shapetype id="_x0000_t202" coordsize="21600,21600" o:spt="202" path="m,l,21600r21600,l21600,xe">
            <v:stroke joinstyle="miter"/>
            <v:path gradientshapeok="t" o:connecttype="rect"/>
          </v:shapetype>
          <v:shape id="_x0000_s1033" type="#_x0000_t202" style="position:absolute;left:0;text-align:left;margin-left:241.9pt;margin-top:8.85pt;width:155.55pt;height:27.85pt;z-index:251667456;mso-position-horizontal-relative:text;mso-position-vertical-relative:text" filled="f" stroked="f" strokecolor="white [3212]">
            <v:textbox style="mso-next-textbox:#_x0000_s1033">
              <w:txbxContent>
                <w:p w:rsidR="008E2DC7" w:rsidRPr="009B654D" w:rsidRDefault="008E2DC7"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v:textbox>
          </v:shape>
        </w:pict>
      </w:r>
      <w:r w:rsidR="00AD4517">
        <w:rPr>
          <w:rFonts w:ascii="Times New Roman" w:hAnsi="Times New Roman" w:cs="Times New Roman"/>
          <w:b/>
          <w:noProof/>
          <w:sz w:val="26"/>
          <w:szCs w:val="26"/>
          <w:lang w:eastAsia="ru-RU"/>
        </w:rPr>
        <w:drawing>
          <wp:inline distT="0" distB="0" distL="0" distR="0">
            <wp:extent cx="4522304" cy="394831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523476" cy="3949337"/>
                    </a:xfrm>
                    <a:prstGeom prst="rect">
                      <a:avLst/>
                    </a:prstGeom>
                    <a:noFill/>
                    <a:ln w="9525">
                      <a:noFill/>
                      <a:miter lim="800000"/>
                      <a:headEnd/>
                      <a:tailEnd/>
                    </a:ln>
                  </pic:spPr>
                </pic:pic>
              </a:graphicData>
            </a:graphic>
          </wp:inline>
        </w:drawing>
      </w:r>
    </w:p>
    <w:p w:rsidR="00335142" w:rsidRDefault="00335142" w:rsidP="00335142">
      <w:pPr>
        <w:rPr>
          <w:lang w:eastAsia="ar-SA"/>
        </w:rPr>
      </w:pPr>
    </w:p>
    <w:p w:rsidR="00A47913" w:rsidRPr="00426CC7" w:rsidRDefault="00A47913" w:rsidP="00335142">
      <w:pPr>
        <w:tabs>
          <w:tab w:val="left" w:pos="6615"/>
        </w:tabs>
        <w:jc w:val="center"/>
        <w:rPr>
          <w:rFonts w:ascii="Times New Roman" w:hAnsi="Times New Roman" w:cs="Times New Roman"/>
          <w:b/>
          <w:sz w:val="24"/>
          <w:szCs w:val="24"/>
        </w:rPr>
      </w:pPr>
      <w:r w:rsidRPr="00426CC7">
        <w:rPr>
          <w:rFonts w:ascii="Times New Roman" w:hAnsi="Times New Roman" w:cs="Times New Roman"/>
          <w:b/>
          <w:sz w:val="24"/>
          <w:szCs w:val="24"/>
        </w:rPr>
        <w:t>3.6. Прогноз показателей безопасности дорожного движения.</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в 201</w:t>
      </w:r>
      <w:r w:rsidR="00DD405C">
        <w:rPr>
          <w:rFonts w:ascii="Times New Roman" w:hAnsi="Times New Roman" w:cs="Times New Roman"/>
          <w:sz w:val="24"/>
          <w:szCs w:val="24"/>
        </w:rPr>
        <w:t>7</w:t>
      </w:r>
      <w:r w:rsidRPr="00426CC7">
        <w:rPr>
          <w:rFonts w:ascii="Times New Roman" w:hAnsi="Times New Roman" w:cs="Times New Roman"/>
          <w:sz w:val="24"/>
          <w:szCs w:val="24"/>
        </w:rPr>
        <w:t xml:space="preserve"> году зарегистрировано 0 дорожно-т</w:t>
      </w:r>
      <w:r w:rsidR="00DD405C">
        <w:rPr>
          <w:rFonts w:ascii="Times New Roman" w:hAnsi="Times New Roman" w:cs="Times New Roman"/>
          <w:sz w:val="24"/>
          <w:szCs w:val="24"/>
        </w:rPr>
        <w:t>ранспортных происшествий (в 2017</w:t>
      </w:r>
      <w:r w:rsidRPr="00426CC7">
        <w:rPr>
          <w:rFonts w:ascii="Times New Roman" w:hAnsi="Times New Roman" w:cs="Times New Roman"/>
          <w:sz w:val="24"/>
          <w:szCs w:val="24"/>
        </w:rPr>
        <w:t xml:space="preserve"> году – 0 ДТП), в результате которых, поги</w:t>
      </w:r>
      <w:r w:rsidR="00DD405C">
        <w:rPr>
          <w:rFonts w:ascii="Times New Roman" w:hAnsi="Times New Roman" w:cs="Times New Roman"/>
          <w:sz w:val="24"/>
          <w:szCs w:val="24"/>
        </w:rPr>
        <w:t>бло 0 человека (в 2017</w:t>
      </w:r>
      <w:r w:rsidRPr="00426CC7">
        <w:rPr>
          <w:rFonts w:ascii="Times New Roman" w:hAnsi="Times New Roman" w:cs="Times New Roman"/>
          <w:sz w:val="24"/>
          <w:szCs w:val="24"/>
        </w:rPr>
        <w:t xml:space="preserve"> году погибло 0 чел.) и по</w:t>
      </w:r>
      <w:r w:rsidR="00DD405C">
        <w:rPr>
          <w:rFonts w:ascii="Times New Roman" w:hAnsi="Times New Roman" w:cs="Times New Roman"/>
          <w:sz w:val="24"/>
          <w:szCs w:val="24"/>
        </w:rPr>
        <w:t>лучили травмы 0 человека (в 2017</w:t>
      </w:r>
      <w:r w:rsidRPr="00426CC7">
        <w:rPr>
          <w:rFonts w:ascii="Times New Roman" w:hAnsi="Times New Roman" w:cs="Times New Roman"/>
          <w:sz w:val="24"/>
          <w:szCs w:val="24"/>
        </w:rPr>
        <w:t xml:space="preserve"> году 0 чел.)</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 xml:space="preserve">В перспективе возможно ухудшение ситуации </w:t>
      </w:r>
      <w:proofErr w:type="gramStart"/>
      <w:r w:rsidRPr="00426CC7">
        <w:rPr>
          <w:rFonts w:ascii="Times New Roman" w:hAnsi="Times New Roman" w:cs="Times New Roman"/>
          <w:i/>
          <w:sz w:val="24"/>
          <w:szCs w:val="24"/>
        </w:rPr>
        <w:t>из-за следующих причин</w:t>
      </w:r>
      <w:proofErr w:type="gramEnd"/>
      <w:r w:rsidRPr="00426CC7">
        <w:rPr>
          <w:rFonts w:ascii="Times New Roman" w:hAnsi="Times New Roman" w:cs="Times New Roman"/>
          <w:sz w:val="24"/>
          <w:szCs w:val="24"/>
        </w:rPr>
        <w:t>:</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постоянно возрастающая мобильность населения;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неудовлетворительное состояние автомобильных дорог;</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недостаточный технический уровень дорожного хозяйства;</w:t>
      </w:r>
    </w:p>
    <w:p w:rsidR="00A47913"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несовершенство технических средств организации дорожного движения.</w:t>
      </w:r>
    </w:p>
    <w:p w:rsidR="00A47913" w:rsidRPr="00426CC7" w:rsidRDefault="00A47913" w:rsidP="00A47913">
      <w:pPr>
        <w:pStyle w:val="ConsPlusNormal"/>
        <w:ind w:left="709" w:firstLine="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Чтобы не допустить негативного развития ситуации</w:t>
      </w:r>
      <w:proofErr w:type="gramStart"/>
      <w:r w:rsidRPr="00426CC7">
        <w:rPr>
          <w:rFonts w:ascii="Times New Roman" w:hAnsi="Times New Roman" w:cs="Times New Roman"/>
          <w:i/>
          <w:sz w:val="24"/>
          <w:szCs w:val="24"/>
        </w:rPr>
        <w:t xml:space="preserve"> ,</w:t>
      </w:r>
      <w:proofErr w:type="gramEnd"/>
      <w:r w:rsidRPr="00426CC7">
        <w:rPr>
          <w:rFonts w:ascii="Times New Roman" w:hAnsi="Times New Roman" w:cs="Times New Roman"/>
          <w:i/>
          <w:sz w:val="24"/>
          <w:szCs w:val="24"/>
        </w:rPr>
        <w:t xml:space="preserve"> необходимо</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населѐнных пунктов </w:t>
      </w:r>
      <w:r w:rsidR="00C804B4">
        <w:rPr>
          <w:rFonts w:ascii="Times New Roman" w:hAnsi="Times New Roman" w:cs="Times New Roman"/>
          <w:sz w:val="24"/>
          <w:szCs w:val="24"/>
        </w:rPr>
        <w:t>П</w:t>
      </w:r>
      <w:r w:rsidRPr="00426CC7">
        <w:rPr>
          <w:rFonts w:ascii="Times New Roman" w:hAnsi="Times New Roman" w:cs="Times New Roman"/>
          <w:sz w:val="24"/>
          <w:szCs w:val="24"/>
        </w:rPr>
        <w:t>оселения.</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уровня обустройства автомобильных дорог общего пользования – установка средств организации дорожного движения на дор</w:t>
      </w:r>
      <w:r w:rsidR="009C0555">
        <w:rPr>
          <w:rFonts w:ascii="Times New Roman" w:hAnsi="Times New Roman" w:cs="Times New Roman"/>
          <w:sz w:val="24"/>
          <w:szCs w:val="24"/>
        </w:rPr>
        <w:t>огах (дорожных знаков)</w:t>
      </w:r>
      <w:r w:rsidRPr="00426CC7">
        <w:rPr>
          <w:rFonts w:ascii="Times New Roman" w:hAnsi="Times New Roman" w:cs="Times New Roman"/>
          <w:sz w:val="24"/>
          <w:szCs w:val="24"/>
        </w:rPr>
        <w:t>.</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widowControl/>
        <w:jc w:val="both"/>
        <w:rPr>
          <w:rFonts w:ascii="Times New Roman" w:hAnsi="Times New Roman" w:cs="Times New Roman"/>
          <w:b/>
          <w:sz w:val="24"/>
          <w:szCs w:val="24"/>
        </w:rPr>
      </w:pPr>
      <w:r w:rsidRPr="00426CC7">
        <w:rPr>
          <w:rFonts w:ascii="Times New Roman" w:hAnsi="Times New Roman" w:cs="Times New Roman"/>
          <w:b/>
          <w:sz w:val="24"/>
          <w:szCs w:val="24"/>
        </w:rPr>
        <w:lastRenderedPageBreak/>
        <w:t>3.7. Прогноз негативного воздействия транспортной инфраструктуры на окружающую среду и здоровье человека.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widowControl/>
        <w:ind w:firstLine="708"/>
        <w:jc w:val="both"/>
        <w:rPr>
          <w:rFonts w:ascii="Times New Roman" w:hAnsi="Times New Roman" w:cs="Times New Roman"/>
          <w:sz w:val="24"/>
          <w:szCs w:val="24"/>
        </w:rPr>
      </w:pPr>
      <w:r w:rsidRPr="00426CC7">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26CC7">
        <w:rPr>
          <w:rFonts w:ascii="Times New Roman" w:hAnsi="Times New Roman" w:cs="Times New Roman"/>
          <w:i/>
          <w:iCs/>
          <w:sz w:val="24"/>
          <w:szCs w:val="24"/>
        </w:rPr>
        <w:t xml:space="preserve"> </w:t>
      </w:r>
      <w:r w:rsidRPr="00426CC7">
        <w:rPr>
          <w:rFonts w:ascii="Times New Roman" w:hAnsi="Times New Roman" w:cs="Times New Roman"/>
          <w:iCs/>
          <w:sz w:val="24"/>
          <w:szCs w:val="24"/>
        </w:rPr>
        <w:t>загрязнение атмосферы</w:t>
      </w:r>
      <w:r w:rsidRPr="00426CC7">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426CC7">
        <w:rPr>
          <w:rFonts w:ascii="Times New Roman" w:hAnsi="Times New Roman" w:cs="Times New Roman"/>
          <w:sz w:val="24"/>
          <w:szCs w:val="24"/>
        </w:rPr>
        <w:t>противогололедных</w:t>
      </w:r>
      <w:proofErr w:type="spellEnd"/>
      <w:r w:rsidRPr="00426CC7">
        <w:rPr>
          <w:rFonts w:ascii="Times New Roman" w:hAnsi="Times New Roman" w:cs="Times New Roman"/>
          <w:sz w:val="24"/>
          <w:szCs w:val="24"/>
        </w:rPr>
        <w:t xml:space="preserve"> материалов;</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обеспечить увеличение применения более экономичных автомобилей с более низким расходом моторного топлива.</w:t>
      </w:r>
    </w:p>
    <w:p w:rsidR="009C0555" w:rsidRDefault="009C0555" w:rsidP="00A47913">
      <w:pPr>
        <w:pStyle w:val="ConsPlusNormal"/>
        <w:ind w:firstLine="708"/>
        <w:jc w:val="both"/>
        <w:rPr>
          <w:rFonts w:ascii="Times New Roman" w:hAnsi="Times New Roman" w:cs="Times New Roman"/>
          <w:sz w:val="24"/>
          <w:szCs w:val="24"/>
        </w:rPr>
      </w:pPr>
    </w:p>
    <w:p w:rsidR="00A47913" w:rsidRPr="00426CC7" w:rsidRDefault="00C804B4" w:rsidP="00A47913">
      <w:pPr>
        <w:pStyle w:val="ConsPlusNormal"/>
        <w:widowControl/>
        <w:ind w:firstLine="0"/>
        <w:jc w:val="center"/>
        <w:rPr>
          <w:rFonts w:ascii="Times New Roman" w:hAnsi="Times New Roman" w:cs="Times New Roman"/>
          <w:b/>
          <w:sz w:val="24"/>
          <w:szCs w:val="24"/>
        </w:rPr>
      </w:pPr>
      <w:r w:rsidRPr="00426CC7">
        <w:rPr>
          <w:rFonts w:ascii="Times New Roman" w:hAnsi="Times New Roman" w:cs="Times New Roman"/>
          <w:b/>
          <w:sz w:val="24"/>
          <w:szCs w:val="24"/>
          <w:lang w:val="en-US"/>
        </w:rPr>
        <w:t>I</w:t>
      </w:r>
      <w:r w:rsidR="00A47913" w:rsidRPr="00426CC7">
        <w:rPr>
          <w:rFonts w:ascii="Times New Roman" w:hAnsi="Times New Roman" w:cs="Times New Roman"/>
          <w:b/>
          <w:sz w:val="24"/>
          <w:szCs w:val="24"/>
          <w:lang w:val="en-US"/>
        </w:rPr>
        <w:t>V</w:t>
      </w:r>
      <w:r w:rsidR="00A47913" w:rsidRPr="00426CC7">
        <w:rPr>
          <w:rFonts w:ascii="Times New Roman" w:hAnsi="Times New Roman" w:cs="Times New Roman"/>
          <w:b/>
          <w:sz w:val="24"/>
          <w:szCs w:val="24"/>
        </w:rPr>
        <w:t>.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Pr="00842292">
        <w:rPr>
          <w:rFonts w:ascii="Times New Roman" w:hAnsi="Times New Roman" w:cs="Times New Roman"/>
          <w:sz w:val="24"/>
          <w:szCs w:val="24"/>
        </w:rPr>
        <w:t xml:space="preserve">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 xml:space="preserve">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w:t>
      </w:r>
      <w:proofErr w:type="gramStart"/>
      <w:r w:rsidRPr="00426CC7">
        <w:rPr>
          <w:rFonts w:ascii="Times New Roman" w:hAnsi="Times New Roman" w:cs="Times New Roman"/>
          <w:sz w:val="24"/>
          <w:szCs w:val="24"/>
        </w:rPr>
        <w:t>о-</w:t>
      </w:r>
      <w:proofErr w:type="gramEnd"/>
      <w:r w:rsidRPr="00426CC7">
        <w:rPr>
          <w:rFonts w:ascii="Times New Roman" w:hAnsi="Times New Roman" w:cs="Times New Roman"/>
          <w:sz w:val="24"/>
          <w:szCs w:val="24"/>
        </w:rPr>
        <w:t xml:space="preserve"> оптимистичный) и варианта 3 (экономически обоснованный) предлагаемого к реализации с учетом всех перспектив развития Поселения.</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lastRenderedPageBreak/>
        <w:t>Вариант 1 (базовый).</w:t>
      </w:r>
      <w:r w:rsidRPr="00426CC7">
        <w:rPr>
          <w:rFonts w:ascii="Times New Roman" w:hAnsi="Times New Roman" w:cs="Times New Roman"/>
          <w:sz w:val="24"/>
          <w:szCs w:val="24"/>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Также данным вариантом учитывается агрессивная внешняя среда, сложившаяся благодаря введенным санкциям и </w:t>
      </w:r>
      <w:proofErr w:type="spellStart"/>
      <w:r w:rsidRPr="00426CC7">
        <w:rPr>
          <w:rFonts w:ascii="Times New Roman" w:hAnsi="Times New Roman" w:cs="Times New Roman"/>
          <w:sz w:val="24"/>
          <w:szCs w:val="24"/>
        </w:rPr>
        <w:t>санкционной</w:t>
      </w:r>
      <w:proofErr w:type="spellEnd"/>
      <w:r w:rsidRPr="00426CC7">
        <w:rPr>
          <w:rFonts w:ascii="Times New Roman" w:hAnsi="Times New Roman" w:cs="Times New Roman"/>
          <w:sz w:val="24"/>
          <w:szCs w:val="24"/>
        </w:rPr>
        <w:t xml:space="preserve"> политике Европейского союза.</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2 (умеренно-оптимистичный).</w:t>
      </w:r>
      <w:r w:rsidRPr="00426CC7">
        <w:rPr>
          <w:rFonts w:ascii="Times New Roman" w:hAnsi="Times New Roman" w:cs="Times New Roman"/>
          <w:sz w:val="24"/>
          <w:szCs w:val="24"/>
        </w:rPr>
        <w:t xml:space="preserve"> На  территории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3 (экономически  обоснованный)</w:t>
      </w:r>
      <w:r w:rsidRPr="00426CC7">
        <w:rPr>
          <w:rFonts w:ascii="Times New Roman" w:hAnsi="Times New Roman" w:cs="Times New Roman"/>
          <w:sz w:val="24"/>
          <w:szCs w:val="24"/>
        </w:rPr>
        <w:t>. На  территории  поселения</w:t>
      </w:r>
    </w:p>
    <w:p w:rsidR="00A47913" w:rsidRPr="00426CC7" w:rsidRDefault="00A47913" w:rsidP="00A47913">
      <w:pPr>
        <w:pStyle w:val="ConsPlusNormal"/>
        <w:ind w:firstLine="0"/>
        <w:jc w:val="both"/>
        <w:rPr>
          <w:rFonts w:ascii="Times New Roman" w:hAnsi="Times New Roman" w:cs="Times New Roman"/>
          <w:sz w:val="24"/>
          <w:szCs w:val="24"/>
        </w:rPr>
      </w:pPr>
      <w:r w:rsidRPr="00426CC7">
        <w:rPr>
          <w:rFonts w:ascii="Times New Roman" w:hAnsi="Times New Roman" w:cs="Times New Roman"/>
          <w:sz w:val="24"/>
          <w:szCs w:val="24"/>
        </w:rPr>
        <w:t>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Сценарий предполагает проектирование и капитальный ремонт </w:t>
      </w:r>
      <w:r w:rsidR="00EE29E9">
        <w:rPr>
          <w:rFonts w:ascii="Times New Roman" w:hAnsi="Times New Roman" w:cs="Times New Roman"/>
          <w:sz w:val="24"/>
          <w:szCs w:val="24"/>
        </w:rPr>
        <w:t>1</w:t>
      </w:r>
      <w:r w:rsidRPr="00426CC7">
        <w:rPr>
          <w:rFonts w:ascii="Times New Roman" w:hAnsi="Times New Roman" w:cs="Times New Roman"/>
          <w:sz w:val="24"/>
          <w:szCs w:val="24"/>
        </w:rPr>
        <w:t xml:space="preserve"> искусственных сооружений (мостов), предполагает комплексную реализацию основных мероприятий по развитию улично-дорожной сети в </w:t>
      </w:r>
      <w:r w:rsidRPr="00842292">
        <w:rPr>
          <w:rFonts w:ascii="Times New Roman" w:hAnsi="Times New Roman" w:cs="Times New Roman"/>
          <w:sz w:val="24"/>
          <w:szCs w:val="24"/>
        </w:rPr>
        <w:t xml:space="preserve">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335142">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НОРМАТИВНЫЕ МЕЖРЕМОНТНЫЕ СРОКИ</w:t>
      </w:r>
    </w:p>
    <w:p w:rsidR="00A47913" w:rsidRPr="00426CC7" w:rsidRDefault="00A47913" w:rsidP="00A47913">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по ремонту и капитальному ремонту автомобильных дорог</w:t>
      </w:r>
    </w:p>
    <w:p w:rsidR="00A47913" w:rsidRPr="00335142" w:rsidRDefault="00335142" w:rsidP="00335142">
      <w:pPr>
        <w:spacing w:after="0" w:line="240" w:lineRule="auto"/>
        <w:ind w:left="567"/>
        <w:jc w:val="right"/>
        <w:rPr>
          <w:rFonts w:ascii="Times New Roman" w:eastAsia="Times New Roman" w:hAnsi="Times New Roman" w:cs="Times New Roman"/>
          <w:color w:val="000000"/>
          <w:sz w:val="20"/>
          <w:szCs w:val="20"/>
          <w:lang w:eastAsia="ru-RU"/>
        </w:rPr>
      </w:pPr>
      <w:r w:rsidRPr="00335142">
        <w:rPr>
          <w:rFonts w:ascii="Times New Roman" w:eastAsia="Times New Roman" w:hAnsi="Times New Roman" w:cs="Times New Roman"/>
          <w:bCs/>
          <w:color w:val="000000"/>
          <w:sz w:val="20"/>
          <w:szCs w:val="20"/>
          <w:lang w:eastAsia="ru-RU"/>
        </w:rPr>
        <w:t>Таблица 1</w:t>
      </w:r>
      <w:r w:rsidR="008B6F23">
        <w:rPr>
          <w:rFonts w:ascii="Times New Roman" w:eastAsia="Times New Roman" w:hAnsi="Times New Roman" w:cs="Times New Roman"/>
          <w:bCs/>
          <w:color w:val="000000"/>
          <w:sz w:val="20"/>
          <w:szCs w:val="20"/>
          <w:lang w:eastAsia="ru-RU"/>
        </w:rPr>
        <w:t>8</w:t>
      </w:r>
      <w:r w:rsidRPr="00335142">
        <w:rPr>
          <w:rFonts w:ascii="Times New Roman" w:eastAsia="Times New Roman" w:hAnsi="Times New Roman" w:cs="Times New Roman"/>
          <w:bCs/>
          <w:color w:val="000000"/>
          <w:sz w:val="20"/>
          <w:szCs w:val="20"/>
          <w:lang w:eastAsia="ru-RU"/>
        </w:rPr>
        <w:t xml:space="preserve">            </w:t>
      </w:r>
    </w:p>
    <w:tbl>
      <w:tblPr>
        <w:tblStyle w:val="110"/>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31"/>
        <w:gridCol w:w="1068"/>
        <w:gridCol w:w="1134"/>
        <w:gridCol w:w="1440"/>
        <w:gridCol w:w="960"/>
      </w:tblGrid>
      <w:tr w:rsidR="00A47913" w:rsidRPr="00426CC7" w:rsidTr="008E7F66">
        <w:trPr>
          <w:cnfStyle w:val="100000000000"/>
          <w:trHeight w:val="330"/>
        </w:trPr>
        <w:tc>
          <w:tcPr>
            <w:cnfStyle w:val="001000000000"/>
            <w:tcW w:w="3369" w:type="dxa"/>
            <w:tcBorders>
              <w:top w:val="none" w:sz="0" w:space="0" w:color="auto"/>
              <w:bottom w:val="none" w:sz="0" w:space="0" w:color="auto"/>
            </w:tcBorders>
            <w:hideMark/>
          </w:tcPr>
          <w:p w:rsidR="00A47913" w:rsidRPr="00426CC7" w:rsidRDefault="00A47913" w:rsidP="00BA26A8">
            <w:pPr>
              <w:jc w:val="cente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Вид работ и тип покрытия</w:t>
            </w:r>
          </w:p>
        </w:tc>
        <w:tc>
          <w:tcPr>
            <w:tcW w:w="5733" w:type="dxa"/>
            <w:gridSpan w:val="5"/>
            <w:tcBorders>
              <w:top w:val="none" w:sz="0" w:space="0" w:color="auto"/>
              <w:bottom w:val="none" w:sz="0" w:space="0" w:color="auto"/>
            </w:tcBorders>
            <w:hideMark/>
          </w:tcPr>
          <w:p w:rsidR="00A47913" w:rsidRPr="00426CC7" w:rsidRDefault="00A47913" w:rsidP="00BA26A8">
            <w:pPr>
              <w:jc w:val="center"/>
              <w:cnfStyle w:val="1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Категории дорог</w:t>
            </w:r>
          </w:p>
        </w:tc>
      </w:tr>
      <w:tr w:rsidR="00A47913" w:rsidRPr="00426CC7" w:rsidTr="008E7F66">
        <w:trPr>
          <w:cnfStyle w:val="000000100000"/>
          <w:trHeight w:val="30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 </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III</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IV</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V</w:t>
            </w:r>
          </w:p>
        </w:tc>
      </w:tr>
      <w:tr w:rsidR="00A47913" w:rsidRPr="00426CC7" w:rsidTr="008E7F66">
        <w:trPr>
          <w:trHeight w:val="33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Капитальный ремонт</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14</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r>
      <w:tr w:rsidR="00A47913" w:rsidRPr="00426CC7" w:rsidTr="008E7F66">
        <w:trPr>
          <w:cnfStyle w:val="000000100000"/>
          <w:trHeight w:val="644"/>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асфальтобетонным покрытием</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r w:rsidR="00A47913" w:rsidRPr="00426CC7" w:rsidTr="008E7F66">
        <w:trPr>
          <w:trHeight w:val="576"/>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переходным типом покрытия</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bl>
    <w:p w:rsidR="00A47913" w:rsidRDefault="00A47913" w:rsidP="00A47913">
      <w:pPr>
        <w:pStyle w:val="ConsPlusNormal"/>
        <w:widowControl/>
        <w:ind w:firstLine="708"/>
        <w:jc w:val="both"/>
        <w:rPr>
          <w:rFonts w:ascii="Times New Roman" w:hAnsi="Times New Roman" w:cs="Times New Roman"/>
          <w:sz w:val="26"/>
          <w:szCs w:val="26"/>
        </w:rPr>
      </w:pPr>
    </w:p>
    <w:p w:rsidR="000417A4" w:rsidRDefault="000417A4" w:rsidP="00A47913">
      <w:pPr>
        <w:pStyle w:val="ConsPlusNormal"/>
        <w:widowControl/>
        <w:ind w:firstLine="708"/>
        <w:jc w:val="both"/>
        <w:rPr>
          <w:rFonts w:ascii="Times New Roman" w:hAnsi="Times New Roman" w:cs="Times New Roman"/>
          <w:sz w:val="26"/>
          <w:szCs w:val="26"/>
        </w:rPr>
      </w:pPr>
    </w:p>
    <w:p w:rsidR="000417A4" w:rsidRDefault="000417A4" w:rsidP="00A47913">
      <w:pPr>
        <w:pStyle w:val="ConsPlusNormal"/>
        <w:widowControl/>
        <w:ind w:firstLine="708"/>
        <w:jc w:val="both"/>
        <w:rPr>
          <w:rFonts w:ascii="Times New Roman" w:hAnsi="Times New Roman" w:cs="Times New Roman"/>
          <w:sz w:val="26"/>
          <w:szCs w:val="26"/>
        </w:rPr>
      </w:pPr>
    </w:p>
    <w:p w:rsidR="000417A4" w:rsidRDefault="000417A4" w:rsidP="00A47913">
      <w:pPr>
        <w:pStyle w:val="ConsPlusNormal"/>
        <w:widowControl/>
        <w:ind w:firstLine="708"/>
        <w:jc w:val="both"/>
        <w:rPr>
          <w:rFonts w:ascii="Times New Roman" w:hAnsi="Times New Roman" w:cs="Times New Roman"/>
          <w:sz w:val="26"/>
          <w:szCs w:val="26"/>
        </w:rPr>
      </w:pPr>
    </w:p>
    <w:p w:rsidR="000417A4" w:rsidRDefault="000417A4" w:rsidP="00A47913">
      <w:pPr>
        <w:pStyle w:val="ConsPlusNormal"/>
        <w:widowControl/>
        <w:ind w:firstLine="708"/>
        <w:jc w:val="both"/>
        <w:rPr>
          <w:rFonts w:ascii="Times New Roman" w:hAnsi="Times New Roman" w:cs="Times New Roman"/>
          <w:sz w:val="26"/>
          <w:szCs w:val="26"/>
        </w:rPr>
      </w:pPr>
    </w:p>
    <w:p w:rsidR="00DD405C" w:rsidRDefault="00DD405C" w:rsidP="00A47913">
      <w:pPr>
        <w:pStyle w:val="ConsPlusNormal"/>
        <w:widowControl/>
        <w:ind w:firstLine="708"/>
        <w:jc w:val="both"/>
        <w:rPr>
          <w:rFonts w:ascii="Times New Roman" w:hAnsi="Times New Roman" w:cs="Times New Roman"/>
          <w:sz w:val="26"/>
          <w:szCs w:val="26"/>
        </w:rPr>
      </w:pPr>
    </w:p>
    <w:p w:rsidR="00A47913" w:rsidRPr="00AE65CA" w:rsidRDefault="00A47913" w:rsidP="00A47913">
      <w:pPr>
        <w:pStyle w:val="ConsPlusNormal"/>
        <w:widowControl/>
        <w:ind w:firstLine="708"/>
        <w:jc w:val="both"/>
        <w:rPr>
          <w:rFonts w:ascii="Times New Roman" w:hAnsi="Times New Roman" w:cs="Times New Roman"/>
          <w:b/>
          <w:sz w:val="24"/>
          <w:szCs w:val="24"/>
        </w:rPr>
      </w:pPr>
      <w:r w:rsidRPr="00146CA2">
        <w:rPr>
          <w:rFonts w:ascii="Times New Roman" w:hAnsi="Times New Roman" w:cs="Times New Roman"/>
          <w:sz w:val="26"/>
          <w:szCs w:val="26"/>
        </w:rPr>
        <w:lastRenderedPageBreak/>
        <w:tab/>
      </w:r>
      <w:r w:rsidRPr="00AE65CA">
        <w:rPr>
          <w:rFonts w:ascii="Times New Roman" w:hAnsi="Times New Roman" w:cs="Times New Roman"/>
          <w:b/>
          <w:sz w:val="24"/>
          <w:szCs w:val="24"/>
          <w:lang w:val="en-US"/>
        </w:rPr>
        <w:t>V</w:t>
      </w:r>
      <w:r w:rsidRPr="00AE65CA">
        <w:rPr>
          <w:rFonts w:ascii="Times New Roman" w:hAnsi="Times New Roman" w:cs="Times New Roman"/>
          <w:b/>
          <w:sz w:val="24"/>
          <w:szCs w:val="24"/>
        </w:rPr>
        <w:t xml:space="preserve">. Перечень мероприятий (инвестиционных проектов) </w:t>
      </w:r>
    </w:p>
    <w:p w:rsidR="00A47913" w:rsidRPr="00AE65CA" w:rsidRDefault="00A47913" w:rsidP="00A47913">
      <w:pPr>
        <w:pStyle w:val="ConsPlusNormal"/>
        <w:widowControl/>
        <w:ind w:firstLine="0"/>
        <w:jc w:val="center"/>
        <w:rPr>
          <w:rFonts w:ascii="Times New Roman" w:hAnsi="Times New Roman" w:cs="Times New Roman"/>
          <w:b/>
          <w:sz w:val="24"/>
          <w:szCs w:val="24"/>
        </w:rPr>
      </w:pPr>
      <w:r w:rsidRPr="00AE65CA">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4769FD" w:rsidRPr="00AE65CA" w:rsidRDefault="004769FD" w:rsidP="004769FD">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p>
    <w:p w:rsidR="004769FD" w:rsidRDefault="004769FD" w:rsidP="004769FD">
      <w:pPr>
        <w:spacing w:after="0" w:line="240" w:lineRule="auto"/>
        <w:jc w:val="both"/>
      </w:pP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w:t>
      </w:r>
      <w:r w:rsidR="00575B44" w:rsidRPr="00AE65CA">
        <w:rPr>
          <w:rFonts w:ascii="Times New Roman" w:hAnsi="Times New Roman" w:cs="Times New Roman"/>
          <w:sz w:val="24"/>
          <w:szCs w:val="24"/>
        </w:rPr>
        <w:t xml:space="preserve">бюджета </w:t>
      </w:r>
      <w:r w:rsidR="00575B44">
        <w:rPr>
          <w:rFonts w:ascii="Times New Roman" w:hAnsi="Times New Roman" w:cs="Times New Roman"/>
          <w:sz w:val="24"/>
          <w:szCs w:val="24"/>
        </w:rPr>
        <w:t xml:space="preserve">муниципального района </w:t>
      </w:r>
      <w:proofErr w:type="spellStart"/>
      <w:r w:rsidR="00575B44">
        <w:rPr>
          <w:rFonts w:ascii="Times New Roman" w:hAnsi="Times New Roman" w:cs="Times New Roman"/>
          <w:sz w:val="24"/>
          <w:szCs w:val="24"/>
        </w:rPr>
        <w:t>Туймазинский</w:t>
      </w:r>
      <w:proofErr w:type="spellEnd"/>
      <w:r w:rsidR="00575B44">
        <w:rPr>
          <w:rFonts w:ascii="Times New Roman" w:hAnsi="Times New Roman" w:cs="Times New Roman"/>
          <w:sz w:val="24"/>
          <w:szCs w:val="24"/>
        </w:rPr>
        <w:t xml:space="preserve"> район</w:t>
      </w:r>
      <w:r w:rsidRPr="00AE65CA">
        <w:rPr>
          <w:rFonts w:ascii="Times New Roman" w:hAnsi="Times New Roman" w:cs="Times New Roman"/>
          <w:sz w:val="24"/>
          <w:szCs w:val="24"/>
        </w:rPr>
        <w:t>, а также внебюджетные источники.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Перечень мероприятий по ремонту дорог, мостов по реализации Программы</w:t>
      </w:r>
    </w:p>
    <w:p w:rsidR="00A47913" w:rsidRPr="00AE65CA" w:rsidRDefault="00A47913" w:rsidP="00A47913">
      <w:pPr>
        <w:pStyle w:val="ConsPlusNormal"/>
        <w:ind w:firstLine="0"/>
        <w:jc w:val="both"/>
        <w:rPr>
          <w:rFonts w:ascii="Times New Roman" w:hAnsi="Times New Roman" w:cs="Times New Roman"/>
          <w:sz w:val="24"/>
          <w:szCs w:val="24"/>
        </w:rPr>
      </w:pPr>
      <w:r w:rsidRPr="00AE65CA">
        <w:rPr>
          <w:rFonts w:ascii="Times New Roman" w:hAnsi="Times New Roman" w:cs="Times New Roman"/>
          <w:sz w:val="24"/>
          <w:szCs w:val="24"/>
        </w:rPr>
        <w:t xml:space="preserve">формируется администрацией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w:t>
      </w:r>
      <w:r w:rsidR="00EB271F">
        <w:rPr>
          <w:rFonts w:ascii="Times New Roman" w:hAnsi="Times New Roman" w:cs="Times New Roman"/>
          <w:sz w:val="24"/>
          <w:szCs w:val="24"/>
        </w:rPr>
        <w:t>,</w:t>
      </w:r>
      <w:r w:rsidRPr="00842292">
        <w:rPr>
          <w:rFonts w:ascii="Times New Roman" w:hAnsi="Times New Roman" w:cs="Times New Roman"/>
          <w:sz w:val="24"/>
          <w:szCs w:val="24"/>
        </w:rPr>
        <w:t xml:space="preserve"> </w:t>
      </w:r>
      <w:r w:rsidRPr="00AE65CA">
        <w:rPr>
          <w:rFonts w:ascii="Times New Roman" w:hAnsi="Times New Roman" w:cs="Times New Roman"/>
          <w:sz w:val="24"/>
          <w:szCs w:val="24"/>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A47913" w:rsidRPr="00AE65CA" w:rsidRDefault="00A47913" w:rsidP="00A47913">
      <w:pPr>
        <w:pStyle w:val="ConsPlusNormal"/>
        <w:ind w:firstLine="708"/>
        <w:jc w:val="both"/>
        <w:rPr>
          <w:rFonts w:ascii="Times New Roman" w:hAnsi="Times New Roman" w:cs="Times New Roman"/>
          <w:sz w:val="24"/>
          <w:szCs w:val="24"/>
        </w:rPr>
      </w:pPr>
      <w:proofErr w:type="gramStart"/>
      <w:r w:rsidRPr="00AE65CA">
        <w:rPr>
          <w:rFonts w:ascii="Times New Roman" w:hAnsi="Times New Roman" w:cs="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A47913"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b/>
          <w:sz w:val="24"/>
          <w:szCs w:val="24"/>
        </w:rPr>
        <w:t>5.1.</w:t>
      </w:r>
      <w:r w:rsidRPr="00AE65CA">
        <w:rPr>
          <w:rFonts w:ascii="Times New Roman" w:hAnsi="Times New Roman" w:cs="Times New Roman"/>
          <w:sz w:val="24"/>
          <w:szCs w:val="24"/>
        </w:rPr>
        <w:t xml:space="preserve"> </w:t>
      </w:r>
      <w:r w:rsidRPr="00AE65CA">
        <w:rPr>
          <w:rFonts w:ascii="Times New Roman" w:hAnsi="Times New Roman" w:cs="Times New Roman"/>
          <w:b/>
          <w:sz w:val="24"/>
          <w:szCs w:val="24"/>
        </w:rPr>
        <w:t>Мероприятия по развитию по видам транспорта.</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w:t>
      </w: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5.2.Мероприятия по развитию транспорта общего пользования, созданию транспортно-пересадочных узлов.</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Количество транспорта общего пользования не планируется к изменению.</w:t>
      </w: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lastRenderedPageBreak/>
        <w:t>5.3.Мероприятия по развитию инфраструктуры для легкового автомобильного транспорта, включая развитие единого парковочного пространства.</w:t>
      </w:r>
    </w:p>
    <w:p w:rsidR="00DD405C" w:rsidRDefault="00DD405C" w:rsidP="00A47913">
      <w:pPr>
        <w:pStyle w:val="ConsPlusNormal"/>
        <w:ind w:firstLine="708"/>
        <w:jc w:val="both"/>
        <w:rPr>
          <w:rFonts w:ascii="Times New Roman" w:hAnsi="Times New Roman" w:cs="Times New Roman"/>
          <w:sz w:val="24"/>
          <w:szCs w:val="24"/>
        </w:rPr>
      </w:pPr>
    </w:p>
    <w:p w:rsidR="00FD484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По полученному прогнозу среднее арифметическое значение плотности улично-дорожной сети с </w:t>
      </w:r>
      <w:r w:rsidR="00822901">
        <w:rPr>
          <w:rFonts w:ascii="Times New Roman" w:hAnsi="Times New Roman" w:cs="Times New Roman"/>
          <w:sz w:val="24"/>
          <w:szCs w:val="24"/>
        </w:rPr>
        <w:t>2019</w:t>
      </w:r>
      <w:r w:rsidR="00B26844">
        <w:rPr>
          <w:rFonts w:ascii="Times New Roman" w:hAnsi="Times New Roman" w:cs="Times New Roman"/>
          <w:sz w:val="24"/>
          <w:szCs w:val="24"/>
        </w:rPr>
        <w:t>г. до 2035</w:t>
      </w:r>
      <w:r w:rsidRPr="00AE65CA">
        <w:rPr>
          <w:rFonts w:ascii="Times New Roman" w:hAnsi="Times New Roman" w:cs="Times New Roman"/>
          <w:sz w:val="24"/>
          <w:szCs w:val="24"/>
        </w:rPr>
        <w:t xml:space="preserve"> г. </w:t>
      </w:r>
      <w:r w:rsidR="00FD4843">
        <w:rPr>
          <w:rFonts w:ascii="Times New Roman" w:hAnsi="Times New Roman" w:cs="Times New Roman"/>
          <w:sz w:val="24"/>
          <w:szCs w:val="24"/>
        </w:rPr>
        <w:t>измениться</w:t>
      </w:r>
      <w:r w:rsidRPr="00AE65CA">
        <w:rPr>
          <w:rFonts w:ascii="Times New Roman" w:hAnsi="Times New Roman" w:cs="Times New Roman"/>
          <w:sz w:val="24"/>
          <w:szCs w:val="24"/>
        </w:rPr>
        <w:t xml:space="preserve">. </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связи с отсутствием в Поселении СТО запланировано мероприятие по проектированию и строительству </w:t>
      </w:r>
      <w:r w:rsidRPr="00FD4843">
        <w:rPr>
          <w:rFonts w:ascii="Times New Roman" w:hAnsi="Times New Roman" w:cs="Times New Roman"/>
          <w:sz w:val="24"/>
          <w:szCs w:val="24"/>
        </w:rPr>
        <w:t>2 постов</w:t>
      </w:r>
      <w:r w:rsidRPr="00335142">
        <w:rPr>
          <w:rFonts w:ascii="Times New Roman" w:hAnsi="Times New Roman" w:cs="Times New Roman"/>
          <w:sz w:val="24"/>
          <w:szCs w:val="24"/>
        </w:rPr>
        <w:t xml:space="preserve"> СТО в</w:t>
      </w:r>
      <w:r w:rsidRPr="00AE65CA">
        <w:rPr>
          <w:rFonts w:ascii="Times New Roman" w:hAnsi="Times New Roman" w:cs="Times New Roman"/>
          <w:sz w:val="24"/>
          <w:szCs w:val="24"/>
        </w:rPr>
        <w:t xml:space="preserve"> Поселении.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данного раздела планируются как дополнительные из-за недостатка финансовых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5.4.Мероприятия по развитию инфраструктуры пешеходного и велосипедного передвижения</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проектирование и устройство тротуаров с твердым покрытием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структуре развития транспортного сообщения особое внимание на территории </w:t>
      </w:r>
      <w:r w:rsidRPr="00842292">
        <w:rPr>
          <w:rFonts w:ascii="Times New Roman" w:hAnsi="Times New Roman" w:cs="Times New Roman"/>
          <w:sz w:val="24"/>
          <w:szCs w:val="24"/>
        </w:rPr>
        <w:t xml:space="preserve">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C804B4" w:rsidRPr="00AE65CA" w:rsidRDefault="00C804B4"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5.5.Мероприятия по развитию инфраструктуры для грузового транспорта, транспортных средств коммунальных и дорожных служб.</w:t>
      </w:r>
    </w:p>
    <w:p w:rsidR="00A47913" w:rsidRPr="00AE65CA" w:rsidRDefault="00A47913" w:rsidP="00A47913">
      <w:pPr>
        <w:pStyle w:val="ConsPlusNormal"/>
        <w:ind w:left="709" w:firstLine="0"/>
        <w:jc w:val="both"/>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5.6.Мероприятия по  развитию  сети  автомобильных  дорог  общего пользования</w:t>
      </w:r>
      <w:r w:rsidR="00C804B4">
        <w:rPr>
          <w:rFonts w:ascii="Times New Roman" w:hAnsi="Times New Roman" w:cs="Times New Roman"/>
          <w:b/>
          <w:sz w:val="24"/>
          <w:szCs w:val="24"/>
        </w:rPr>
        <w:t>,</w:t>
      </w:r>
      <w:r w:rsidRPr="00AE65CA">
        <w:rPr>
          <w:rFonts w:ascii="Times New Roman" w:hAnsi="Times New Roman" w:cs="Times New Roman"/>
          <w:b/>
          <w:sz w:val="24"/>
          <w:szCs w:val="24"/>
        </w:rPr>
        <w:t xml:space="preserve"> местного значения поселения.</w:t>
      </w: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r w:rsidRPr="00AE65CA">
        <w:rPr>
          <w:rFonts w:ascii="Times New Roman" w:hAnsi="Times New Roman" w:cs="Times New Roman"/>
          <w:sz w:val="24"/>
          <w:szCs w:val="24"/>
        </w:rPr>
        <w:t>В целях развития сети дорог поселения планируются:</w:t>
      </w:r>
      <w:r w:rsidRPr="00AE65CA">
        <w:rPr>
          <w:rFonts w:ascii="Times New Roman" w:hAnsi="Times New Roman" w:cs="Times New Roman"/>
          <w:sz w:val="24"/>
          <w:szCs w:val="24"/>
        </w:rPr>
        <w:tab/>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содержанию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капитальному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lastRenderedPageBreak/>
        <w:t>- Мероприятия по строительству и реконструкции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AE65CA">
        <w:rPr>
          <w:rFonts w:ascii="Times New Roman" w:hAnsi="Times New Roman" w:cs="Times New Roman"/>
          <w:sz w:val="24"/>
          <w:szCs w:val="24"/>
        </w:rPr>
        <w:t>нормативному</w:t>
      </w:r>
      <w:proofErr w:type="gramEnd"/>
      <w:r w:rsidRPr="00AE65CA">
        <w:rPr>
          <w:rFonts w:ascii="Times New Roman" w:hAnsi="Times New Roman" w:cs="Times New Roman"/>
          <w:sz w:val="24"/>
          <w:szCs w:val="24"/>
        </w:rPr>
        <w:t>. Необходимость  и  очередность  строительства</w:t>
      </w:r>
      <w:r w:rsidRPr="00AE65CA">
        <w:rPr>
          <w:sz w:val="24"/>
          <w:szCs w:val="24"/>
        </w:rPr>
        <w:t xml:space="preserve"> </w:t>
      </w:r>
      <w:r w:rsidRPr="00AE65CA">
        <w:rPr>
          <w:rFonts w:ascii="Times New Roman" w:hAnsi="Times New Roman" w:cs="Times New Roman"/>
          <w:sz w:val="24"/>
          <w:szCs w:val="24"/>
        </w:rPr>
        <w:t>автомобильных дорог на территориях нового промышленного и жилищного строительства определяется и осуществляется застройщиком.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 Мероприятия по паспортизации бесхозяйных участков дорог, находящихся на территории </w:t>
      </w:r>
      <w:r w:rsidRPr="00842292">
        <w:rPr>
          <w:rFonts w:ascii="Times New Roman" w:hAnsi="Times New Roman" w:cs="Times New Roman"/>
          <w:sz w:val="24"/>
          <w:szCs w:val="24"/>
        </w:rPr>
        <w:t xml:space="preserve">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A47913" w:rsidRPr="00AE65CA" w:rsidRDefault="00A47913" w:rsidP="00A47913">
      <w:pPr>
        <w:pStyle w:val="ConsPlusNormal"/>
        <w:ind w:firstLine="0"/>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Комплекс мероприятий по организации дорожного движения сформирован,</w:t>
      </w:r>
      <w:r>
        <w:rPr>
          <w:rFonts w:ascii="Times New Roman" w:hAnsi="Times New Roman" w:cs="Times New Roman"/>
          <w:sz w:val="24"/>
          <w:szCs w:val="24"/>
        </w:rPr>
        <w:t xml:space="preserve"> </w:t>
      </w:r>
      <w:r w:rsidRPr="00AE65CA">
        <w:rPr>
          <w:rFonts w:ascii="Times New Roman" w:hAnsi="Times New Roman" w:cs="Times New Roman"/>
          <w:sz w:val="24"/>
          <w:szCs w:val="24"/>
        </w:rPr>
        <w:t>исходя из цели и задач Программы по повышению безопасности дорожного движения,</w:t>
      </w:r>
      <w:r>
        <w:rPr>
          <w:rFonts w:ascii="Times New Roman" w:hAnsi="Times New Roman" w:cs="Times New Roman"/>
          <w:sz w:val="24"/>
          <w:szCs w:val="24"/>
        </w:rPr>
        <w:t xml:space="preserve"> </w:t>
      </w:r>
      <w:r w:rsidRPr="00AE65CA">
        <w:rPr>
          <w:rFonts w:ascii="Times New Roman" w:hAnsi="Times New Roman" w:cs="Times New Roman"/>
          <w:sz w:val="24"/>
          <w:szCs w:val="24"/>
        </w:rPr>
        <w:t>и включает следующие мероприятия: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проведение анализа по выявлению аварийно-опасных участков автомобильных</w:t>
      </w:r>
      <w:r>
        <w:rPr>
          <w:rFonts w:ascii="Times New Roman" w:hAnsi="Times New Roman" w:cs="Times New Roman"/>
          <w:sz w:val="24"/>
          <w:szCs w:val="24"/>
        </w:rPr>
        <w:t xml:space="preserve"> </w:t>
      </w:r>
      <w:r w:rsidRPr="00AE65CA">
        <w:rPr>
          <w:rFonts w:ascii="Times New Roman" w:hAnsi="Times New Roman" w:cs="Times New Roman"/>
          <w:sz w:val="24"/>
          <w:szCs w:val="24"/>
        </w:rPr>
        <w:t>дорог общего пользования местного значения и выработка мер, направленных на их</w:t>
      </w:r>
      <w:r>
        <w:rPr>
          <w:rFonts w:ascii="Times New Roman" w:hAnsi="Times New Roman" w:cs="Times New Roman"/>
          <w:sz w:val="24"/>
          <w:szCs w:val="24"/>
        </w:rPr>
        <w:t xml:space="preserve"> </w:t>
      </w:r>
      <w:r w:rsidRPr="00AE65CA">
        <w:rPr>
          <w:rFonts w:ascii="Times New Roman" w:hAnsi="Times New Roman" w:cs="Times New Roman"/>
          <w:sz w:val="24"/>
          <w:szCs w:val="24"/>
        </w:rPr>
        <w:t>устранение.</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информирование граждан о правилах и требованиях в области обеспечения</w:t>
      </w:r>
      <w:r>
        <w:rPr>
          <w:rFonts w:ascii="Times New Roman" w:hAnsi="Times New Roman" w:cs="Times New Roman"/>
          <w:sz w:val="24"/>
          <w:szCs w:val="24"/>
        </w:rPr>
        <w:t xml:space="preserve"> </w:t>
      </w:r>
      <w:r w:rsidRPr="00AE65CA">
        <w:rPr>
          <w:rFonts w:ascii="Times New Roman" w:hAnsi="Times New Roman" w:cs="Times New Roman"/>
          <w:sz w:val="24"/>
          <w:szCs w:val="24"/>
        </w:rPr>
        <w:t>безопасности дорожного движения;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обеспечение образовательн</w:t>
      </w:r>
      <w:r>
        <w:rPr>
          <w:rFonts w:ascii="Times New Roman" w:hAnsi="Times New Roman" w:cs="Times New Roman"/>
          <w:sz w:val="24"/>
          <w:szCs w:val="24"/>
        </w:rPr>
        <w:t>ых учреждений Поселения учебно-</w:t>
      </w:r>
      <w:r w:rsidRPr="00AE65CA">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AE65CA">
        <w:rPr>
          <w:rFonts w:ascii="Times New Roman" w:hAnsi="Times New Roman" w:cs="Times New Roman"/>
          <w:sz w:val="24"/>
          <w:szCs w:val="24"/>
        </w:rPr>
        <w:t>наглядными материалами по вопросам профилактики детского дорожно-транспортного травматизма;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замена и установка технических средств</w:t>
      </w:r>
      <w:r>
        <w:rPr>
          <w:rFonts w:ascii="Times New Roman" w:hAnsi="Times New Roman" w:cs="Times New Roman"/>
          <w:sz w:val="24"/>
          <w:szCs w:val="24"/>
        </w:rPr>
        <w:t xml:space="preserve"> организации дорожного движения</w:t>
      </w:r>
      <w:r w:rsidRPr="00AE65CA">
        <w:rPr>
          <w:rFonts w:ascii="Times New Roman" w:hAnsi="Times New Roman" w:cs="Times New Roman"/>
          <w:sz w:val="24"/>
          <w:szCs w:val="24"/>
        </w:rPr>
        <w:t>, в т.ч.</w:t>
      </w:r>
      <w:r>
        <w:rPr>
          <w:rFonts w:ascii="Times New Roman" w:hAnsi="Times New Roman" w:cs="Times New Roman"/>
          <w:sz w:val="24"/>
          <w:szCs w:val="24"/>
        </w:rPr>
        <w:t xml:space="preserve"> </w:t>
      </w:r>
      <w:r w:rsidRPr="00AE65CA">
        <w:rPr>
          <w:rFonts w:ascii="Times New Roman" w:hAnsi="Times New Roman" w:cs="Times New Roman"/>
          <w:sz w:val="24"/>
          <w:szCs w:val="24"/>
        </w:rPr>
        <w:t>проектные работы;</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обновление информационных панно с указанием телефонов</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спасательных служб </w:t>
      </w:r>
      <w:r>
        <w:rPr>
          <w:rFonts w:ascii="Times New Roman" w:hAnsi="Times New Roman" w:cs="Times New Roman"/>
          <w:sz w:val="24"/>
          <w:szCs w:val="24"/>
        </w:rPr>
        <w:t xml:space="preserve">и экстренной медицинской помощи. </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планируется осуществление следующих мероприятий:</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выявлению аварийно-опасных участков автомобильных дорог</w:t>
      </w:r>
      <w:r>
        <w:rPr>
          <w:rFonts w:ascii="Times New Roman" w:hAnsi="Times New Roman" w:cs="Times New Roman"/>
          <w:sz w:val="24"/>
          <w:szCs w:val="24"/>
        </w:rPr>
        <w:t xml:space="preserve"> </w:t>
      </w:r>
      <w:r w:rsidRPr="00AE65CA">
        <w:rPr>
          <w:rFonts w:ascii="Times New Roman" w:hAnsi="Times New Roman" w:cs="Times New Roman"/>
          <w:sz w:val="24"/>
          <w:szCs w:val="24"/>
        </w:rPr>
        <w:t>общего пользования местного значения и выработка мер по их устранению</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Приобретение знаков дорожного движения, мероприятие направлено на снижение</w:t>
      </w:r>
      <w:r>
        <w:rPr>
          <w:rFonts w:ascii="Times New Roman" w:hAnsi="Times New Roman" w:cs="Times New Roman"/>
          <w:sz w:val="24"/>
          <w:szCs w:val="24"/>
        </w:rPr>
        <w:t xml:space="preserve"> </w:t>
      </w:r>
      <w:r w:rsidRPr="00AE65CA">
        <w:rPr>
          <w:rFonts w:ascii="Times New Roman" w:hAnsi="Times New Roman" w:cs="Times New Roman"/>
          <w:sz w:val="24"/>
          <w:szCs w:val="24"/>
        </w:rPr>
        <w:t>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замена знаков дорожного движения, мероприятие направлено на</w:t>
      </w:r>
      <w:r>
        <w:rPr>
          <w:rFonts w:ascii="Times New Roman" w:hAnsi="Times New Roman" w:cs="Times New Roman"/>
          <w:sz w:val="24"/>
          <w:szCs w:val="24"/>
        </w:rPr>
        <w:t xml:space="preserve"> </w:t>
      </w:r>
      <w:r w:rsidRPr="00AE65CA">
        <w:rPr>
          <w:rFonts w:ascii="Times New Roman" w:hAnsi="Times New Roman" w:cs="Times New Roman"/>
          <w:sz w:val="24"/>
          <w:szCs w:val="24"/>
        </w:rPr>
        <w:t>снижение 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Из в</w:t>
      </w:r>
      <w:r>
        <w:rPr>
          <w:rFonts w:ascii="Times New Roman" w:hAnsi="Times New Roman" w:cs="Times New Roman"/>
          <w:sz w:val="24"/>
          <w:szCs w:val="24"/>
        </w:rPr>
        <w:t>сего вышеперечисленного следует</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Pr="00AE65CA">
        <w:rPr>
          <w:rFonts w:ascii="Times New Roman" w:hAnsi="Times New Roman" w:cs="Times New Roman"/>
          <w:sz w:val="24"/>
          <w:szCs w:val="24"/>
        </w:rPr>
        <w:t>что на расчетный срок основными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мероприятиями развития транспортной инфраструктуры </w:t>
      </w:r>
      <w:r w:rsidR="00C804B4">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156233">
        <w:rPr>
          <w:rFonts w:ascii="Times New Roman" w:hAnsi="Times New Roman" w:cs="Times New Roman"/>
          <w:sz w:val="24"/>
          <w:szCs w:val="24"/>
        </w:rPr>
        <w:t>Кандринский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должны стать:</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DD405C" w:rsidP="00A47913">
      <w:pPr>
        <w:pStyle w:val="ConsPlusNormal"/>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на первом этапе (</w:t>
      </w:r>
      <w:r w:rsidR="00822901">
        <w:rPr>
          <w:rFonts w:ascii="Times New Roman" w:hAnsi="Times New Roman" w:cs="Times New Roman"/>
          <w:i/>
          <w:sz w:val="24"/>
          <w:szCs w:val="24"/>
          <w:u w:val="single"/>
        </w:rPr>
        <w:t>2019-2023</w:t>
      </w:r>
      <w:r w:rsidR="00A47913"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капитальный ремонт искусственных сооружений</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паспортизация всех бесхозяйных участков автомобильных дорог общего</w:t>
      </w:r>
      <w:r>
        <w:rPr>
          <w:rFonts w:ascii="Times New Roman" w:hAnsi="Times New Roman" w:cs="Times New Roman"/>
          <w:sz w:val="24"/>
          <w:szCs w:val="24"/>
        </w:rPr>
        <w:t xml:space="preserve"> </w:t>
      </w:r>
      <w:r w:rsidRPr="00AE65CA">
        <w:rPr>
          <w:rFonts w:ascii="Times New Roman" w:hAnsi="Times New Roman" w:cs="Times New Roman"/>
          <w:sz w:val="24"/>
          <w:szCs w:val="24"/>
        </w:rPr>
        <w:t>пользования местного значения</w:t>
      </w:r>
      <w:r>
        <w:rPr>
          <w:rFonts w:ascii="Times New Roman" w:hAnsi="Times New Roman" w:cs="Times New Roman"/>
          <w:sz w:val="24"/>
          <w:szCs w:val="24"/>
        </w:rPr>
        <w:t>;</w:t>
      </w:r>
    </w:p>
    <w:p w:rsidR="00A47913"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 xml:space="preserve"> </w:t>
      </w:r>
      <w:r w:rsidRPr="00AE65CA">
        <w:rPr>
          <w:rFonts w:ascii="Times New Roman" w:hAnsi="Times New Roman" w:cs="Times New Roman"/>
          <w:sz w:val="24"/>
          <w:szCs w:val="24"/>
        </w:rPr>
        <w:lastRenderedPageBreak/>
        <w:t>Повышение уровня обустройства автомобильных дорог общего пользования за счет</w:t>
      </w:r>
      <w:r>
        <w:rPr>
          <w:rFonts w:ascii="Times New Roman" w:hAnsi="Times New Roman" w:cs="Times New Roman"/>
          <w:sz w:val="24"/>
          <w:szCs w:val="24"/>
        </w:rPr>
        <w:t xml:space="preserve"> </w:t>
      </w:r>
      <w:r w:rsidRPr="00AE65CA">
        <w:rPr>
          <w:rFonts w:ascii="Times New Roman" w:hAnsi="Times New Roman" w:cs="Times New Roman"/>
          <w:sz w:val="24"/>
          <w:szCs w:val="24"/>
        </w:rPr>
        <w:t>установки средств организации дорожного движения на дорогах</w:t>
      </w:r>
      <w:r>
        <w:rPr>
          <w:rFonts w:ascii="Times New Roman" w:hAnsi="Times New Roman" w:cs="Times New Roman"/>
          <w:sz w:val="24"/>
          <w:szCs w:val="24"/>
        </w:rPr>
        <w:t xml:space="preserve"> </w:t>
      </w:r>
      <w:r w:rsidRPr="00AE65CA">
        <w:rPr>
          <w:rFonts w:ascii="Times New Roman" w:hAnsi="Times New Roman" w:cs="Times New Roman"/>
          <w:sz w:val="24"/>
          <w:szCs w:val="24"/>
        </w:rPr>
        <w:t>(дорожных знаков).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втором</w:t>
      </w:r>
      <w:r w:rsidR="00822901">
        <w:rPr>
          <w:rFonts w:ascii="Times New Roman" w:hAnsi="Times New Roman" w:cs="Times New Roman"/>
          <w:i/>
          <w:sz w:val="24"/>
          <w:szCs w:val="24"/>
          <w:u w:val="single"/>
        </w:rPr>
        <w:t xml:space="preserve"> этапе (2024</w:t>
      </w:r>
      <w:r w:rsidR="00DD405C">
        <w:rPr>
          <w:rFonts w:ascii="Times New Roman" w:hAnsi="Times New Roman" w:cs="Times New Roman"/>
          <w:i/>
          <w:sz w:val="24"/>
          <w:szCs w:val="24"/>
          <w:u w:val="single"/>
        </w:rPr>
        <w:t>-2028</w:t>
      </w:r>
      <w:r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тротуаров в населенных пунктах Поселения</w:t>
      </w:r>
      <w:r>
        <w:rPr>
          <w:rFonts w:ascii="Times New Roman" w:hAnsi="Times New Roman" w:cs="Times New Roman"/>
          <w:sz w:val="24"/>
          <w:szCs w:val="24"/>
        </w:rPr>
        <w:t>.</w:t>
      </w:r>
    </w:p>
    <w:p w:rsidR="00A47913" w:rsidRDefault="00A47913" w:rsidP="00A47913">
      <w:pPr>
        <w:pStyle w:val="ConsPlusNormal"/>
        <w:ind w:left="720" w:firstLine="0"/>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тр</w:t>
      </w:r>
      <w:r w:rsidR="00DD405C">
        <w:rPr>
          <w:rFonts w:ascii="Times New Roman" w:hAnsi="Times New Roman" w:cs="Times New Roman"/>
          <w:i/>
          <w:sz w:val="24"/>
          <w:szCs w:val="24"/>
          <w:u w:val="single"/>
        </w:rPr>
        <w:t>етьем этапе на перспективу (2029</w:t>
      </w:r>
      <w:r w:rsidR="00B26844">
        <w:rPr>
          <w:rFonts w:ascii="Times New Roman" w:hAnsi="Times New Roman" w:cs="Times New Roman"/>
          <w:i/>
          <w:sz w:val="24"/>
          <w:szCs w:val="24"/>
          <w:u w:val="single"/>
        </w:rPr>
        <w:t>-20235</w:t>
      </w:r>
      <w:r w:rsidRPr="003906DD">
        <w:rPr>
          <w:rFonts w:ascii="Times New Roman" w:hAnsi="Times New Roman" w:cs="Times New Roman"/>
          <w:i/>
          <w:sz w:val="24"/>
          <w:szCs w:val="24"/>
          <w:u w:val="single"/>
        </w:rPr>
        <w:t xml:space="preserve"> годы):</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создание велодорожек и </w:t>
      </w:r>
      <w:proofErr w:type="spellStart"/>
      <w:r w:rsidRPr="00AE65CA">
        <w:rPr>
          <w:rFonts w:ascii="Times New Roman" w:hAnsi="Times New Roman" w:cs="Times New Roman"/>
          <w:sz w:val="24"/>
          <w:szCs w:val="24"/>
        </w:rPr>
        <w:t>веломаршрутов</w:t>
      </w:r>
      <w:proofErr w:type="spellEnd"/>
      <w:r w:rsidRPr="00AE65CA">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w:t>
      </w:r>
      <w:r w:rsidRPr="00AE65CA">
        <w:rPr>
          <w:rFonts w:ascii="Times New Roman" w:hAnsi="Times New Roman" w:cs="Times New Roman"/>
          <w:sz w:val="24"/>
          <w:szCs w:val="24"/>
        </w:rPr>
        <w:t>Поселения;</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СТО- 2 поста</w:t>
      </w:r>
      <w:r>
        <w:rPr>
          <w:rFonts w:ascii="Times New Roman" w:hAnsi="Times New Roman" w:cs="Times New Roman"/>
          <w:sz w:val="24"/>
          <w:szCs w:val="24"/>
        </w:rPr>
        <w:t>;</w:t>
      </w:r>
    </w:p>
    <w:p w:rsidR="00A47913"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создание новых объектов транспортной инфраструктуры, отвечающих</w:t>
      </w:r>
      <w:r>
        <w:rPr>
          <w:rFonts w:ascii="Times New Roman" w:hAnsi="Times New Roman" w:cs="Times New Roman"/>
          <w:sz w:val="24"/>
          <w:szCs w:val="24"/>
        </w:rPr>
        <w:t xml:space="preserve"> </w:t>
      </w:r>
      <w:r w:rsidRPr="00AE65CA">
        <w:rPr>
          <w:rFonts w:ascii="Times New Roman" w:hAnsi="Times New Roman" w:cs="Times New Roman"/>
          <w:sz w:val="24"/>
          <w:szCs w:val="24"/>
        </w:rPr>
        <w:t>прогнозируемым потребностям предприятий и населения.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Развитие транспортной инфраструктуры на территории Поселения должно</w:t>
      </w:r>
      <w:r>
        <w:rPr>
          <w:rFonts w:ascii="Times New Roman" w:hAnsi="Times New Roman" w:cs="Times New Roman"/>
          <w:sz w:val="24"/>
          <w:szCs w:val="24"/>
        </w:rPr>
        <w:t xml:space="preserve"> </w:t>
      </w:r>
      <w:r w:rsidRPr="00AE65CA">
        <w:rPr>
          <w:rFonts w:ascii="Times New Roman" w:hAnsi="Times New Roman" w:cs="Times New Roman"/>
          <w:sz w:val="24"/>
          <w:szCs w:val="24"/>
        </w:rPr>
        <w:t>осуществляться на основе комплексного подхода, ориентированного на совместные</w:t>
      </w:r>
      <w:r>
        <w:rPr>
          <w:rFonts w:ascii="Times New Roman" w:hAnsi="Times New Roman" w:cs="Times New Roman"/>
          <w:sz w:val="24"/>
          <w:szCs w:val="24"/>
        </w:rPr>
        <w:t xml:space="preserve"> </w:t>
      </w:r>
      <w:r w:rsidRPr="00AE65CA">
        <w:rPr>
          <w:rFonts w:ascii="Times New Roman" w:hAnsi="Times New Roman" w:cs="Times New Roman"/>
          <w:sz w:val="24"/>
          <w:szCs w:val="24"/>
        </w:rPr>
        <w:t>усилия различных уровней власти: федеральных, региональных, муниципальных.</w:t>
      </w:r>
    </w:p>
    <w:p w:rsidR="00C804B4" w:rsidRPr="00AE65CA" w:rsidRDefault="00C804B4" w:rsidP="00A47913">
      <w:pPr>
        <w:pStyle w:val="ConsPlusNormal"/>
        <w:ind w:firstLine="708"/>
        <w:jc w:val="both"/>
        <w:rPr>
          <w:rFonts w:ascii="Times New Roman" w:hAnsi="Times New Roman" w:cs="Times New Roman"/>
          <w:sz w:val="24"/>
          <w:szCs w:val="24"/>
        </w:rPr>
      </w:pPr>
    </w:p>
    <w:p w:rsidR="00A47913" w:rsidRPr="00B7466B" w:rsidRDefault="00A47913" w:rsidP="00B7466B">
      <w:pPr>
        <w:spacing w:after="0" w:line="100" w:lineRule="atLeast"/>
        <w:jc w:val="center"/>
        <w:rPr>
          <w:rFonts w:ascii="Times New Roman" w:hAnsi="Times New Roman" w:cs="Times New Roman"/>
          <w:sz w:val="24"/>
          <w:szCs w:val="24"/>
        </w:rPr>
      </w:pPr>
      <w:r w:rsidRPr="00AE65CA">
        <w:rPr>
          <w:rFonts w:ascii="Times New Roman" w:hAnsi="Times New Roman"/>
          <w:b/>
          <w:i/>
          <w:sz w:val="24"/>
          <w:szCs w:val="24"/>
        </w:rPr>
        <w:t>ПЕРЕЧЕНЬ</w:t>
      </w:r>
      <w:r w:rsidR="00B7466B" w:rsidRPr="00B7466B">
        <w:rPr>
          <w:rFonts w:ascii="Times New Roman" w:hAnsi="Times New Roman" w:cs="Times New Roman"/>
          <w:sz w:val="24"/>
          <w:szCs w:val="24"/>
        </w:rPr>
        <w:t xml:space="preserve"> </w:t>
      </w:r>
      <w:r w:rsidR="00B7466B">
        <w:rPr>
          <w:rFonts w:ascii="Times New Roman" w:hAnsi="Times New Roman" w:cs="Times New Roman"/>
          <w:sz w:val="24"/>
          <w:szCs w:val="24"/>
        </w:rPr>
        <w:t xml:space="preserve">                                                      </w:t>
      </w:r>
    </w:p>
    <w:p w:rsidR="00A47913" w:rsidRDefault="00A47913" w:rsidP="00A47913">
      <w:pPr>
        <w:spacing w:after="0" w:line="100" w:lineRule="atLeast"/>
        <w:jc w:val="center"/>
        <w:rPr>
          <w:rFonts w:ascii="Times New Roman" w:hAnsi="Times New Roman"/>
          <w:b/>
          <w:i/>
          <w:sz w:val="24"/>
          <w:szCs w:val="24"/>
        </w:rPr>
      </w:pPr>
      <w:r w:rsidRPr="00AE65CA">
        <w:rPr>
          <w:rFonts w:ascii="Times New Roman" w:hAnsi="Times New Roman"/>
          <w:b/>
          <w:i/>
          <w:sz w:val="24"/>
          <w:szCs w:val="24"/>
        </w:rPr>
        <w:t xml:space="preserve">программных мероприятий Программы комплексного развития систем транспортной инфраструктуры на территории </w:t>
      </w:r>
      <w:r>
        <w:rPr>
          <w:rFonts w:ascii="Times New Roman" w:hAnsi="Times New Roman"/>
          <w:b/>
          <w:i/>
          <w:sz w:val="24"/>
          <w:szCs w:val="24"/>
        </w:rPr>
        <w:t>сельского поселения</w:t>
      </w:r>
      <w:r w:rsidRPr="00AE65CA">
        <w:rPr>
          <w:rFonts w:ascii="Times New Roman" w:hAnsi="Times New Roman"/>
          <w:b/>
          <w:i/>
          <w:sz w:val="24"/>
          <w:szCs w:val="24"/>
        </w:rPr>
        <w:t xml:space="preserve"> </w:t>
      </w:r>
      <w:proofErr w:type="spellStart"/>
      <w:r w:rsidR="00156233">
        <w:rPr>
          <w:rFonts w:ascii="Times New Roman" w:hAnsi="Times New Roman"/>
          <w:b/>
          <w:i/>
          <w:sz w:val="24"/>
          <w:szCs w:val="24"/>
        </w:rPr>
        <w:t>Кандринский</w:t>
      </w:r>
      <w:proofErr w:type="spellEnd"/>
      <w:r w:rsidR="00B7466B">
        <w:rPr>
          <w:rFonts w:ascii="Times New Roman" w:hAnsi="Times New Roman"/>
          <w:b/>
          <w:i/>
          <w:sz w:val="24"/>
          <w:szCs w:val="24"/>
        </w:rPr>
        <w:t xml:space="preserve"> сельсовет на </w:t>
      </w:r>
      <w:r w:rsidR="00822901">
        <w:rPr>
          <w:rFonts w:ascii="Times New Roman" w:hAnsi="Times New Roman"/>
          <w:b/>
          <w:i/>
          <w:sz w:val="24"/>
          <w:szCs w:val="24"/>
        </w:rPr>
        <w:t>2019 – 2023</w:t>
      </w:r>
      <w:r w:rsidRPr="00AE65CA">
        <w:rPr>
          <w:rFonts w:ascii="Times New Roman" w:hAnsi="Times New Roman"/>
          <w:b/>
          <w:i/>
          <w:sz w:val="24"/>
          <w:szCs w:val="24"/>
        </w:rPr>
        <w:t xml:space="preserve"> годы</w:t>
      </w:r>
    </w:p>
    <w:p w:rsidR="00B7466B" w:rsidRDefault="008B6F23" w:rsidP="00B7466B">
      <w:pPr>
        <w:spacing w:after="0" w:line="100" w:lineRule="atLeast"/>
        <w:jc w:val="right"/>
        <w:rPr>
          <w:rFonts w:ascii="Times New Roman" w:hAnsi="Times New Roman" w:cs="Times New Roman"/>
          <w:sz w:val="20"/>
          <w:szCs w:val="20"/>
        </w:rPr>
      </w:pPr>
      <w:r>
        <w:rPr>
          <w:rFonts w:ascii="Times New Roman" w:hAnsi="Times New Roman" w:cs="Times New Roman"/>
          <w:sz w:val="20"/>
          <w:szCs w:val="20"/>
        </w:rPr>
        <w:t>Таблица 19</w:t>
      </w:r>
    </w:p>
    <w:tbl>
      <w:tblPr>
        <w:tblW w:w="9350" w:type="dxa"/>
        <w:tblInd w:w="93" w:type="dxa"/>
        <w:tblLook w:val="04A0"/>
      </w:tblPr>
      <w:tblGrid>
        <w:gridCol w:w="503"/>
        <w:gridCol w:w="2347"/>
        <w:gridCol w:w="1697"/>
        <w:gridCol w:w="1340"/>
        <w:gridCol w:w="1812"/>
        <w:gridCol w:w="1651"/>
      </w:tblGrid>
      <w:tr w:rsidR="00C804B4" w:rsidRPr="00C804B4" w:rsidTr="001715B0">
        <w:trPr>
          <w:trHeight w:val="802"/>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xml:space="preserve">№ </w:t>
            </w:r>
            <w:proofErr w:type="spellStart"/>
            <w:proofErr w:type="gramStart"/>
            <w:r w:rsidRPr="00C804B4">
              <w:rPr>
                <w:rFonts w:ascii="Times New Roman" w:eastAsia="Times New Roman" w:hAnsi="Times New Roman" w:cs="Times New Roman"/>
                <w:b/>
                <w:bCs/>
                <w:sz w:val="20"/>
                <w:szCs w:val="20"/>
                <w:lang w:eastAsia="ru-RU"/>
              </w:rPr>
              <w:t>п</w:t>
            </w:r>
            <w:proofErr w:type="spellEnd"/>
            <w:proofErr w:type="gramEnd"/>
            <w:r w:rsidRPr="00C804B4">
              <w:rPr>
                <w:rFonts w:ascii="Times New Roman" w:eastAsia="Times New Roman" w:hAnsi="Times New Roman" w:cs="Times New Roman"/>
                <w:b/>
                <w:bCs/>
                <w:sz w:val="20"/>
                <w:szCs w:val="20"/>
                <w:lang w:eastAsia="ru-RU"/>
              </w:rPr>
              <w:t>/</w:t>
            </w:r>
            <w:proofErr w:type="spellStart"/>
            <w:r w:rsidRPr="00C804B4">
              <w:rPr>
                <w:rFonts w:ascii="Times New Roman" w:eastAsia="Times New Roman" w:hAnsi="Times New Roman" w:cs="Times New Roman"/>
                <w:b/>
                <w:bCs/>
                <w:sz w:val="20"/>
                <w:szCs w:val="20"/>
                <w:lang w:eastAsia="ru-RU"/>
              </w:rPr>
              <w:t>п</w:t>
            </w:r>
            <w:proofErr w:type="spellEnd"/>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Наименование</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xml:space="preserve">Протяженность, </w:t>
            </w:r>
            <w:proofErr w:type="gramStart"/>
            <w:r w:rsidRPr="00C804B4">
              <w:rPr>
                <w:rFonts w:ascii="Times New Roman" w:eastAsia="Times New Roman" w:hAnsi="Times New Roman" w:cs="Times New Roman"/>
                <w:b/>
                <w:bCs/>
                <w:sz w:val="20"/>
                <w:szCs w:val="20"/>
                <w:lang w:eastAsia="ru-RU"/>
              </w:rPr>
              <w:t>км</w:t>
            </w:r>
            <w:proofErr w:type="gramEnd"/>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Срок исполнения</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Объем финансирования, тыс. руб.</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Ответственный</w:t>
            </w:r>
          </w:p>
        </w:tc>
      </w:tr>
      <w:tr w:rsidR="00C804B4" w:rsidRPr="00C804B4" w:rsidTr="001715B0">
        <w:trPr>
          <w:trHeight w:val="2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i/>
                <w:iCs/>
                <w:sz w:val="20"/>
                <w:szCs w:val="20"/>
                <w:lang w:eastAsia="ru-RU"/>
              </w:rPr>
            </w:pPr>
            <w:r w:rsidRPr="00C804B4">
              <w:rPr>
                <w:rFonts w:ascii="Times New Roman" w:eastAsia="Times New Roman" w:hAnsi="Times New Roman" w:cs="Times New Roman"/>
                <w:b/>
                <w:bCs/>
                <w:i/>
                <w:iCs/>
                <w:sz w:val="20"/>
                <w:szCs w:val="20"/>
                <w:lang w:eastAsia="ru-RU"/>
              </w:rPr>
              <w:t>Реконструкция автодороги (с облегченным покрытием)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1</w:t>
            </w:r>
          </w:p>
        </w:tc>
        <w:tc>
          <w:tcPr>
            <w:tcW w:w="234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right"/>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с. Кандры</w:t>
            </w:r>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14,232</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.Ш</w:t>
            </w:r>
            <w:proofErr w:type="gramEnd"/>
            <w:r w:rsidRPr="00C804B4">
              <w:rPr>
                <w:rFonts w:ascii="Times New Roman" w:eastAsia="Times New Roman" w:hAnsi="Times New Roman" w:cs="Times New Roman"/>
                <w:color w:val="000000"/>
                <w:sz w:val="20"/>
                <w:szCs w:val="20"/>
                <w:lang w:eastAsia="ru-RU"/>
              </w:rPr>
              <w:t>кольная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0,370</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3</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82993,28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троительная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0,240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.В</w:t>
            </w:r>
            <w:proofErr w:type="gramEnd"/>
            <w:r w:rsidRPr="00C804B4">
              <w:rPr>
                <w:rFonts w:ascii="Times New Roman" w:eastAsia="Times New Roman" w:hAnsi="Times New Roman" w:cs="Times New Roman"/>
                <w:color w:val="000000"/>
                <w:sz w:val="20"/>
                <w:szCs w:val="20"/>
                <w:lang w:eastAsia="ru-RU"/>
              </w:rPr>
              <w:t>осточная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1,100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.Ф</w:t>
            </w:r>
            <w:proofErr w:type="gramEnd"/>
            <w:r w:rsidRPr="00C804B4">
              <w:rPr>
                <w:rFonts w:ascii="Times New Roman" w:eastAsia="Times New Roman" w:hAnsi="Times New Roman" w:cs="Times New Roman"/>
                <w:color w:val="000000"/>
                <w:sz w:val="20"/>
                <w:szCs w:val="20"/>
                <w:lang w:eastAsia="ru-RU"/>
              </w:rPr>
              <w:t>илиппова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0,420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.Р</w:t>
            </w:r>
            <w:proofErr w:type="gramEnd"/>
            <w:r w:rsidRPr="00C804B4">
              <w:rPr>
                <w:rFonts w:ascii="Times New Roman" w:eastAsia="Times New Roman" w:hAnsi="Times New Roman" w:cs="Times New Roman"/>
                <w:color w:val="000000"/>
                <w:sz w:val="20"/>
                <w:szCs w:val="20"/>
                <w:lang w:eastAsia="ru-RU"/>
              </w:rPr>
              <w:t>оссийская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0,590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r w:rsidRPr="00C804B4">
              <w:rPr>
                <w:rFonts w:ascii="Times New Roman" w:eastAsia="Times New Roman" w:hAnsi="Times New Roman" w:cs="Times New Roman"/>
                <w:color w:val="000000"/>
                <w:sz w:val="20"/>
                <w:szCs w:val="20"/>
                <w:lang w:eastAsia="ru-RU"/>
              </w:rPr>
              <w:t>пер</w:t>
            </w:r>
            <w:proofErr w:type="gramStart"/>
            <w:r w:rsidRPr="00C804B4">
              <w:rPr>
                <w:rFonts w:ascii="Times New Roman" w:eastAsia="Times New Roman" w:hAnsi="Times New Roman" w:cs="Times New Roman"/>
                <w:color w:val="000000"/>
                <w:sz w:val="20"/>
                <w:szCs w:val="20"/>
                <w:lang w:eastAsia="ru-RU"/>
              </w:rPr>
              <w:t>.З</w:t>
            </w:r>
            <w:proofErr w:type="gramEnd"/>
            <w:r w:rsidRPr="00C804B4">
              <w:rPr>
                <w:rFonts w:ascii="Times New Roman" w:eastAsia="Times New Roman" w:hAnsi="Times New Roman" w:cs="Times New Roman"/>
                <w:color w:val="000000"/>
                <w:sz w:val="20"/>
                <w:szCs w:val="20"/>
                <w:lang w:eastAsia="ru-RU"/>
              </w:rPr>
              <w:t>аовражный</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0,430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.О</w:t>
            </w:r>
            <w:proofErr w:type="gramEnd"/>
            <w:r w:rsidRPr="00C804B4">
              <w:rPr>
                <w:rFonts w:ascii="Times New Roman" w:eastAsia="Times New Roman" w:hAnsi="Times New Roman" w:cs="Times New Roman"/>
                <w:color w:val="000000"/>
                <w:sz w:val="20"/>
                <w:szCs w:val="20"/>
                <w:lang w:eastAsia="ru-RU"/>
              </w:rPr>
              <w:t>ктябрьская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1,260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ултанова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0,280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.П</w:t>
            </w:r>
            <w:proofErr w:type="gramEnd"/>
            <w:r w:rsidRPr="00C804B4">
              <w:rPr>
                <w:rFonts w:ascii="Times New Roman" w:eastAsia="Times New Roman" w:hAnsi="Times New Roman" w:cs="Times New Roman"/>
                <w:color w:val="000000"/>
                <w:sz w:val="20"/>
                <w:szCs w:val="20"/>
                <w:lang w:eastAsia="ru-RU"/>
              </w:rPr>
              <w:t>олевая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1,180</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w:t>
            </w:r>
            <w:r w:rsidR="003714F1">
              <w:rPr>
                <w:rFonts w:ascii="Times New Roman" w:eastAsia="Times New Roman" w:hAnsi="Times New Roman" w:cs="Times New Roman"/>
                <w:sz w:val="20"/>
                <w:szCs w:val="20"/>
                <w:lang w:eastAsia="ru-RU"/>
              </w:rPr>
              <w:t>20</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43556,76</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.В</w:t>
            </w:r>
            <w:proofErr w:type="gramEnd"/>
            <w:r w:rsidRPr="00C804B4">
              <w:rPr>
                <w:rFonts w:ascii="Times New Roman" w:eastAsia="Times New Roman" w:hAnsi="Times New Roman" w:cs="Times New Roman"/>
                <w:color w:val="000000"/>
                <w:sz w:val="20"/>
                <w:szCs w:val="20"/>
                <w:lang w:eastAsia="ru-RU"/>
              </w:rPr>
              <w:t>ысоковольтная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0,920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.З</w:t>
            </w:r>
            <w:proofErr w:type="gramEnd"/>
            <w:r w:rsidRPr="00C804B4">
              <w:rPr>
                <w:rFonts w:ascii="Times New Roman" w:eastAsia="Times New Roman" w:hAnsi="Times New Roman" w:cs="Times New Roman"/>
                <w:color w:val="000000"/>
                <w:sz w:val="20"/>
                <w:szCs w:val="20"/>
                <w:lang w:eastAsia="ru-RU"/>
              </w:rPr>
              <w:t>аовражная</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1,190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еверная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0,830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.Л</w:t>
            </w:r>
            <w:proofErr w:type="gramEnd"/>
            <w:r w:rsidRPr="00C804B4">
              <w:rPr>
                <w:rFonts w:ascii="Times New Roman" w:eastAsia="Times New Roman" w:hAnsi="Times New Roman" w:cs="Times New Roman"/>
                <w:color w:val="000000"/>
                <w:sz w:val="20"/>
                <w:szCs w:val="20"/>
                <w:lang w:eastAsia="ru-RU"/>
              </w:rPr>
              <w:t>утфуллина</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0,150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.В</w:t>
            </w:r>
            <w:proofErr w:type="gramEnd"/>
            <w:r w:rsidRPr="00C804B4">
              <w:rPr>
                <w:rFonts w:ascii="Times New Roman" w:eastAsia="Times New Roman" w:hAnsi="Times New Roman" w:cs="Times New Roman"/>
                <w:color w:val="000000"/>
                <w:sz w:val="20"/>
                <w:szCs w:val="20"/>
                <w:lang w:eastAsia="ru-RU"/>
              </w:rPr>
              <w:t>острецова</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0,910</w:t>
            </w:r>
          </w:p>
        </w:tc>
        <w:tc>
          <w:tcPr>
            <w:tcW w:w="1340"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адовая</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0,480</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4B4" w:rsidRPr="00C804B4" w:rsidRDefault="00822901" w:rsidP="00C804B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36678,49</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.Л</w:t>
            </w:r>
            <w:proofErr w:type="gramEnd"/>
            <w:r w:rsidRPr="00C804B4">
              <w:rPr>
                <w:rFonts w:ascii="Times New Roman" w:eastAsia="Times New Roman" w:hAnsi="Times New Roman" w:cs="Times New Roman"/>
                <w:color w:val="000000"/>
                <w:sz w:val="20"/>
                <w:szCs w:val="20"/>
                <w:lang w:eastAsia="ru-RU"/>
              </w:rPr>
              <w:t>есная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0,760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ул.8 Марта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0,420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lastRenderedPageBreak/>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.Д</w:t>
            </w:r>
            <w:proofErr w:type="gramEnd"/>
            <w:r w:rsidRPr="00C804B4">
              <w:rPr>
                <w:rFonts w:ascii="Times New Roman" w:eastAsia="Times New Roman" w:hAnsi="Times New Roman" w:cs="Times New Roman"/>
                <w:color w:val="000000"/>
                <w:sz w:val="20"/>
                <w:szCs w:val="20"/>
                <w:lang w:eastAsia="ru-RU"/>
              </w:rPr>
              <w:t>ачная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0,610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пер</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ооперативный</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0,330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 xml:space="preserve">ул. </w:t>
            </w:r>
            <w:proofErr w:type="spellStart"/>
            <w:r w:rsidRPr="00C804B4">
              <w:rPr>
                <w:rFonts w:ascii="Times New Roman" w:eastAsia="Times New Roman" w:hAnsi="Times New Roman" w:cs="Times New Roman"/>
                <w:color w:val="000000"/>
                <w:sz w:val="20"/>
                <w:szCs w:val="20"/>
                <w:lang w:eastAsia="ru-RU"/>
              </w:rPr>
              <w:t>Кандринская</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0,510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 xml:space="preserve">ул. </w:t>
            </w:r>
            <w:proofErr w:type="spellStart"/>
            <w:r w:rsidRPr="00C804B4">
              <w:rPr>
                <w:rFonts w:ascii="Times New Roman" w:eastAsia="Times New Roman" w:hAnsi="Times New Roman" w:cs="Times New Roman"/>
                <w:color w:val="000000"/>
                <w:sz w:val="20"/>
                <w:szCs w:val="20"/>
                <w:lang w:eastAsia="ru-RU"/>
              </w:rPr>
              <w:t>Мирзагитова</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0,340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.Н</w:t>
            </w:r>
            <w:proofErr w:type="gramEnd"/>
            <w:r w:rsidRPr="00C804B4">
              <w:rPr>
                <w:rFonts w:ascii="Times New Roman" w:eastAsia="Times New Roman" w:hAnsi="Times New Roman" w:cs="Times New Roman"/>
                <w:color w:val="000000"/>
                <w:sz w:val="20"/>
                <w:szCs w:val="20"/>
                <w:lang w:eastAsia="ru-RU"/>
              </w:rPr>
              <w:t>агорная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0,630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пер</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ирова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0,092</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C804B4">
              <w:rPr>
                <w:rFonts w:ascii="Times New Roman" w:eastAsia="Times New Roman" w:hAnsi="Times New Roman" w:cs="Times New Roman"/>
                <w:color w:val="000000"/>
                <w:sz w:val="20"/>
                <w:szCs w:val="20"/>
                <w:lang w:eastAsia="ru-RU"/>
              </w:rPr>
              <w:t>ул</w:t>
            </w:r>
            <w:proofErr w:type="spellEnd"/>
            <w:proofErr w:type="gramEnd"/>
            <w:r w:rsidRPr="00C804B4">
              <w:rPr>
                <w:rFonts w:ascii="Times New Roman" w:eastAsia="Times New Roman" w:hAnsi="Times New Roman" w:cs="Times New Roman"/>
                <w:color w:val="000000"/>
                <w:sz w:val="20"/>
                <w:szCs w:val="20"/>
                <w:lang w:eastAsia="ru-RU"/>
              </w:rPr>
              <w:t xml:space="preserve"> Башкирская </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0,190</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2</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right"/>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д. Александровка</w:t>
            </w:r>
          </w:p>
        </w:tc>
        <w:tc>
          <w:tcPr>
            <w:tcW w:w="169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0,980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.Р</w:t>
            </w:r>
            <w:proofErr w:type="gramEnd"/>
            <w:r w:rsidRPr="00C804B4">
              <w:rPr>
                <w:rFonts w:ascii="Times New Roman" w:eastAsia="Times New Roman" w:hAnsi="Times New Roman" w:cs="Times New Roman"/>
                <w:color w:val="000000"/>
                <w:sz w:val="20"/>
                <w:szCs w:val="20"/>
                <w:lang w:eastAsia="ru-RU"/>
              </w:rPr>
              <w:t>ечная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0,980</w:t>
            </w:r>
          </w:p>
        </w:tc>
        <w:tc>
          <w:tcPr>
            <w:tcW w:w="1340" w:type="dxa"/>
            <w:tcBorders>
              <w:top w:val="nil"/>
              <w:left w:val="nil"/>
              <w:bottom w:val="nil"/>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1</w:t>
            </w:r>
          </w:p>
        </w:tc>
        <w:tc>
          <w:tcPr>
            <w:tcW w:w="1812" w:type="dxa"/>
            <w:tcBorders>
              <w:top w:val="nil"/>
              <w:left w:val="nil"/>
              <w:bottom w:val="nil"/>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8240,47</w:t>
            </w:r>
          </w:p>
        </w:tc>
        <w:tc>
          <w:tcPr>
            <w:tcW w:w="1651" w:type="dxa"/>
            <w:tcBorders>
              <w:top w:val="nil"/>
              <w:left w:val="nil"/>
              <w:bottom w:val="nil"/>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3</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right"/>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с. Первомайское</w:t>
            </w:r>
          </w:p>
        </w:tc>
        <w:tc>
          <w:tcPr>
            <w:tcW w:w="169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0,900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 xml:space="preserve">пер. </w:t>
            </w:r>
            <w:proofErr w:type="spellStart"/>
            <w:r w:rsidRPr="00C804B4">
              <w:rPr>
                <w:rFonts w:ascii="Times New Roman" w:eastAsia="Times New Roman" w:hAnsi="Times New Roman" w:cs="Times New Roman"/>
                <w:color w:val="000000"/>
                <w:sz w:val="20"/>
                <w:szCs w:val="20"/>
                <w:lang w:eastAsia="ru-RU"/>
              </w:rPr>
              <w:t>Прудный</w:t>
            </w:r>
            <w:proofErr w:type="spellEnd"/>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0,360</w:t>
            </w:r>
          </w:p>
        </w:tc>
        <w:tc>
          <w:tcPr>
            <w:tcW w:w="1340" w:type="dxa"/>
            <w:vMerge w:val="restart"/>
            <w:tcBorders>
              <w:top w:val="nil"/>
              <w:left w:val="single" w:sz="4" w:space="0" w:color="auto"/>
              <w:bottom w:val="nil"/>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1</w:t>
            </w:r>
          </w:p>
        </w:tc>
        <w:tc>
          <w:tcPr>
            <w:tcW w:w="1812" w:type="dxa"/>
            <w:vMerge w:val="restart"/>
            <w:tcBorders>
              <w:top w:val="nil"/>
              <w:left w:val="single" w:sz="4" w:space="0" w:color="auto"/>
              <w:bottom w:val="nil"/>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7567,78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8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пер</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троительный</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0,270</w:t>
            </w:r>
          </w:p>
        </w:tc>
        <w:tc>
          <w:tcPr>
            <w:tcW w:w="1340"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олодежная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0,270</w:t>
            </w:r>
          </w:p>
        </w:tc>
        <w:tc>
          <w:tcPr>
            <w:tcW w:w="1340"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4</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right"/>
              <w:rPr>
                <w:rFonts w:ascii="Times New Roman" w:eastAsia="Times New Roman" w:hAnsi="Times New Roman" w:cs="Times New Roman"/>
                <w:b/>
                <w:bCs/>
                <w:sz w:val="18"/>
                <w:szCs w:val="18"/>
                <w:lang w:eastAsia="ru-RU"/>
              </w:rPr>
            </w:pPr>
            <w:proofErr w:type="gramStart"/>
            <w:r w:rsidRPr="00C804B4">
              <w:rPr>
                <w:rFonts w:ascii="Times New Roman" w:eastAsia="Times New Roman" w:hAnsi="Times New Roman" w:cs="Times New Roman"/>
                <w:b/>
                <w:bCs/>
                <w:sz w:val="18"/>
                <w:szCs w:val="18"/>
                <w:lang w:eastAsia="ru-RU"/>
              </w:rPr>
              <w:t>с</w:t>
            </w:r>
            <w:proofErr w:type="gramEnd"/>
            <w:r w:rsidRPr="00C804B4">
              <w:rPr>
                <w:rFonts w:ascii="Times New Roman" w:eastAsia="Times New Roman" w:hAnsi="Times New Roman" w:cs="Times New Roman"/>
                <w:b/>
                <w:bCs/>
                <w:sz w:val="18"/>
                <w:szCs w:val="18"/>
                <w:lang w:eastAsia="ru-RU"/>
              </w:rPr>
              <w:t>. Старые Кандры</w:t>
            </w:r>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2,340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7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олодежная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0,810</w:t>
            </w:r>
          </w:p>
        </w:tc>
        <w:tc>
          <w:tcPr>
            <w:tcW w:w="13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1</w:t>
            </w:r>
          </w:p>
        </w:tc>
        <w:tc>
          <w:tcPr>
            <w:tcW w:w="18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19676,218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.Р</w:t>
            </w:r>
            <w:proofErr w:type="gramEnd"/>
            <w:r w:rsidRPr="00C804B4">
              <w:rPr>
                <w:rFonts w:ascii="Times New Roman" w:eastAsia="Times New Roman" w:hAnsi="Times New Roman" w:cs="Times New Roman"/>
                <w:color w:val="000000"/>
                <w:sz w:val="20"/>
                <w:szCs w:val="20"/>
                <w:lang w:eastAsia="ru-RU"/>
              </w:rPr>
              <w:t>ечная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0,600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.Т</w:t>
            </w:r>
            <w:proofErr w:type="gramEnd"/>
            <w:r w:rsidRPr="00C804B4">
              <w:rPr>
                <w:rFonts w:ascii="Times New Roman" w:eastAsia="Times New Roman" w:hAnsi="Times New Roman" w:cs="Times New Roman"/>
                <w:color w:val="000000"/>
                <w:sz w:val="20"/>
                <w:szCs w:val="20"/>
                <w:lang w:eastAsia="ru-RU"/>
              </w:rPr>
              <w:t>рудовая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0,680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 Восточная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0,250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5</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 xml:space="preserve">с. </w:t>
            </w:r>
            <w:proofErr w:type="spellStart"/>
            <w:r w:rsidRPr="00C804B4">
              <w:rPr>
                <w:rFonts w:ascii="Times New Roman" w:eastAsia="Times New Roman" w:hAnsi="Times New Roman" w:cs="Times New Roman"/>
                <w:b/>
                <w:bCs/>
                <w:sz w:val="18"/>
                <w:szCs w:val="18"/>
                <w:lang w:eastAsia="ru-RU"/>
              </w:rPr>
              <w:t>Ермухаметово</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4,215</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31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атросова</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0,630</w:t>
            </w:r>
          </w:p>
        </w:tc>
        <w:tc>
          <w:tcPr>
            <w:tcW w:w="13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2</w:t>
            </w:r>
          </w:p>
        </w:tc>
        <w:tc>
          <w:tcPr>
            <w:tcW w:w="18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35442,418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адовая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0,770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акаренко</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0,180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.Р</w:t>
            </w:r>
            <w:proofErr w:type="gramEnd"/>
            <w:r w:rsidRPr="00C804B4">
              <w:rPr>
                <w:rFonts w:ascii="Times New Roman" w:eastAsia="Times New Roman" w:hAnsi="Times New Roman" w:cs="Times New Roman"/>
                <w:color w:val="000000"/>
                <w:sz w:val="20"/>
                <w:szCs w:val="20"/>
                <w:lang w:eastAsia="ru-RU"/>
              </w:rPr>
              <w:t>ечная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0,330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олодежная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0,520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.Н</w:t>
            </w:r>
            <w:proofErr w:type="gramEnd"/>
            <w:r w:rsidRPr="00C804B4">
              <w:rPr>
                <w:rFonts w:ascii="Times New Roman" w:eastAsia="Times New Roman" w:hAnsi="Times New Roman" w:cs="Times New Roman"/>
                <w:color w:val="000000"/>
                <w:sz w:val="20"/>
                <w:szCs w:val="20"/>
                <w:lang w:eastAsia="ru-RU"/>
              </w:rPr>
              <w:t>овая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0,260</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 xml:space="preserve">ул. А. </w:t>
            </w:r>
            <w:proofErr w:type="spellStart"/>
            <w:r w:rsidRPr="00C804B4">
              <w:rPr>
                <w:rFonts w:ascii="Times New Roman" w:eastAsia="Times New Roman" w:hAnsi="Times New Roman" w:cs="Times New Roman"/>
                <w:color w:val="000000"/>
                <w:sz w:val="20"/>
                <w:szCs w:val="20"/>
                <w:lang w:eastAsia="ru-RU"/>
              </w:rPr>
              <w:t>Даутова</w:t>
            </w:r>
            <w:proofErr w:type="spellEnd"/>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1,525</w:t>
            </w:r>
          </w:p>
        </w:tc>
        <w:tc>
          <w:tcPr>
            <w:tcW w:w="1340"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6</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 xml:space="preserve">д. </w:t>
            </w:r>
            <w:proofErr w:type="spellStart"/>
            <w:r w:rsidRPr="00C804B4">
              <w:rPr>
                <w:rFonts w:ascii="Times New Roman" w:eastAsia="Times New Roman" w:hAnsi="Times New Roman" w:cs="Times New Roman"/>
                <w:b/>
                <w:bCs/>
                <w:sz w:val="18"/>
                <w:szCs w:val="18"/>
                <w:lang w:eastAsia="ru-RU"/>
              </w:rPr>
              <w:t>Нур</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0,790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ул. Центральная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0,790</w:t>
            </w:r>
          </w:p>
        </w:tc>
        <w:tc>
          <w:tcPr>
            <w:tcW w:w="1340"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3</w:t>
            </w:r>
          </w:p>
        </w:tc>
        <w:tc>
          <w:tcPr>
            <w:tcW w:w="1812"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6642,826</w:t>
            </w:r>
          </w:p>
        </w:tc>
        <w:tc>
          <w:tcPr>
            <w:tcW w:w="1651"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7</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 xml:space="preserve">д. </w:t>
            </w:r>
            <w:proofErr w:type="spellStart"/>
            <w:r w:rsidRPr="00C804B4">
              <w:rPr>
                <w:rFonts w:ascii="Times New Roman" w:eastAsia="Times New Roman" w:hAnsi="Times New Roman" w:cs="Times New Roman"/>
                <w:b/>
                <w:bCs/>
                <w:sz w:val="18"/>
                <w:szCs w:val="18"/>
                <w:lang w:eastAsia="ru-RU"/>
              </w:rPr>
              <w:t>Каран-Елга</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0,840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ул. Лесная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0,840</w:t>
            </w:r>
          </w:p>
        </w:tc>
        <w:tc>
          <w:tcPr>
            <w:tcW w:w="1340"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2</w:t>
            </w:r>
          </w:p>
        </w:tc>
        <w:tc>
          <w:tcPr>
            <w:tcW w:w="1812"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7063,258</w:t>
            </w:r>
          </w:p>
        </w:tc>
        <w:tc>
          <w:tcPr>
            <w:tcW w:w="1651"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8</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 xml:space="preserve">д. Нижняя </w:t>
            </w:r>
            <w:proofErr w:type="spellStart"/>
            <w:r w:rsidRPr="00C804B4">
              <w:rPr>
                <w:rFonts w:ascii="Times New Roman" w:eastAsia="Times New Roman" w:hAnsi="Times New Roman" w:cs="Times New Roman"/>
                <w:b/>
                <w:bCs/>
                <w:sz w:val="18"/>
                <w:szCs w:val="18"/>
                <w:lang w:eastAsia="ru-RU"/>
              </w:rPr>
              <w:t>Каран-Елга</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0,380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ул. Железнодорожная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0,380</w:t>
            </w:r>
          </w:p>
        </w:tc>
        <w:tc>
          <w:tcPr>
            <w:tcW w:w="1340" w:type="dxa"/>
            <w:tcBorders>
              <w:top w:val="nil"/>
              <w:left w:val="nil"/>
              <w:bottom w:val="nil"/>
              <w:right w:val="single" w:sz="4" w:space="0" w:color="auto"/>
            </w:tcBorders>
            <w:shd w:val="clear" w:color="000000" w:fill="FFFFFF"/>
            <w:noWrap/>
            <w:vAlign w:val="center"/>
            <w:hideMark/>
          </w:tcPr>
          <w:p w:rsidR="00C804B4" w:rsidRPr="00C804B4" w:rsidRDefault="00C804B4" w:rsidP="001715B0">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202</w:t>
            </w:r>
            <w:r w:rsidR="003714F1">
              <w:rPr>
                <w:rFonts w:ascii="Times New Roman" w:eastAsia="Times New Roman" w:hAnsi="Times New Roman" w:cs="Times New Roman"/>
                <w:sz w:val="20"/>
                <w:szCs w:val="20"/>
                <w:lang w:eastAsia="ru-RU"/>
              </w:rPr>
              <w:t>2</w:t>
            </w:r>
          </w:p>
        </w:tc>
        <w:tc>
          <w:tcPr>
            <w:tcW w:w="1812" w:type="dxa"/>
            <w:tcBorders>
              <w:top w:val="nil"/>
              <w:left w:val="nil"/>
              <w:bottom w:val="nil"/>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3195,283</w:t>
            </w:r>
          </w:p>
        </w:tc>
        <w:tc>
          <w:tcPr>
            <w:tcW w:w="1651"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9</w:t>
            </w:r>
          </w:p>
        </w:tc>
        <w:tc>
          <w:tcPr>
            <w:tcW w:w="2347" w:type="dxa"/>
            <w:tcBorders>
              <w:top w:val="nil"/>
              <w:left w:val="nil"/>
              <w:bottom w:val="single" w:sz="4" w:space="0" w:color="auto"/>
              <w:right w:val="single" w:sz="4" w:space="0" w:color="auto"/>
            </w:tcBorders>
            <w:shd w:val="clear" w:color="000000" w:fill="C2D69A"/>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 xml:space="preserve">с. </w:t>
            </w:r>
            <w:proofErr w:type="spellStart"/>
            <w:r w:rsidRPr="00C804B4">
              <w:rPr>
                <w:rFonts w:ascii="Times New Roman" w:eastAsia="Times New Roman" w:hAnsi="Times New Roman" w:cs="Times New Roman"/>
                <w:b/>
                <w:bCs/>
                <w:sz w:val="18"/>
                <w:szCs w:val="18"/>
                <w:lang w:eastAsia="ru-RU"/>
              </w:rPr>
              <w:t>Кандры-Кутуй</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0,650</w:t>
            </w:r>
          </w:p>
        </w:tc>
        <w:tc>
          <w:tcPr>
            <w:tcW w:w="4803"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ул. Солнечная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0,650</w:t>
            </w:r>
          </w:p>
        </w:tc>
        <w:tc>
          <w:tcPr>
            <w:tcW w:w="1340" w:type="dxa"/>
            <w:tcBorders>
              <w:top w:val="nil"/>
              <w:left w:val="nil"/>
              <w:bottom w:val="nil"/>
              <w:right w:val="single" w:sz="4" w:space="0" w:color="auto"/>
            </w:tcBorders>
            <w:shd w:val="clear" w:color="000000" w:fill="FFFFFF"/>
            <w:noWrap/>
            <w:vAlign w:val="center"/>
            <w:hideMark/>
          </w:tcPr>
          <w:p w:rsidR="00C804B4" w:rsidRPr="00C804B4" w:rsidRDefault="00822901" w:rsidP="00C804B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1812" w:type="dxa"/>
            <w:tcBorders>
              <w:top w:val="nil"/>
              <w:left w:val="nil"/>
              <w:bottom w:val="nil"/>
              <w:right w:val="single" w:sz="4" w:space="0" w:color="auto"/>
            </w:tcBorders>
            <w:shd w:val="clear" w:color="000000" w:fill="FFFFFF"/>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5465,616</w:t>
            </w:r>
          </w:p>
        </w:tc>
        <w:tc>
          <w:tcPr>
            <w:tcW w:w="1651" w:type="dxa"/>
            <w:tcBorders>
              <w:top w:val="nil"/>
              <w:left w:val="nil"/>
              <w:bottom w:val="single" w:sz="4" w:space="0" w:color="auto"/>
              <w:right w:val="single" w:sz="4" w:space="0" w:color="auto"/>
            </w:tcBorders>
            <w:shd w:val="clear" w:color="000000" w:fill="FFFFFF"/>
            <w:noWrap/>
            <w:vAlign w:val="center"/>
            <w:hideMark/>
          </w:tcPr>
          <w:p w:rsidR="00C804B4" w:rsidRPr="00C804B4" w:rsidRDefault="00C804B4" w:rsidP="00C804B4">
            <w:pPr>
              <w:spacing w:after="0" w:line="240" w:lineRule="auto"/>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234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right"/>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000000" w:fill="C2D69A"/>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25,327</w:t>
            </w:r>
          </w:p>
        </w:tc>
        <w:tc>
          <w:tcPr>
            <w:tcW w:w="48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r>
      <w:tr w:rsidR="00C804B4" w:rsidRPr="00C804B4" w:rsidTr="001715B0">
        <w:trPr>
          <w:trHeight w:val="27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i/>
                <w:iCs/>
                <w:sz w:val="20"/>
                <w:szCs w:val="20"/>
                <w:lang w:eastAsia="ru-RU"/>
              </w:rPr>
            </w:pPr>
            <w:r w:rsidRPr="00C804B4">
              <w:rPr>
                <w:rFonts w:ascii="Times New Roman" w:eastAsia="Times New Roman" w:hAnsi="Times New Roman" w:cs="Times New Roman"/>
                <w:b/>
                <w:bCs/>
                <w:i/>
                <w:iCs/>
                <w:sz w:val="20"/>
                <w:szCs w:val="20"/>
                <w:lang w:eastAsia="ru-RU"/>
              </w:rPr>
              <w:t>Ремонт автодороги</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1</w:t>
            </w:r>
          </w:p>
        </w:tc>
        <w:tc>
          <w:tcPr>
            <w:tcW w:w="2347" w:type="dxa"/>
            <w:tcBorders>
              <w:top w:val="nil"/>
              <w:left w:val="nil"/>
              <w:bottom w:val="single" w:sz="4" w:space="0" w:color="auto"/>
              <w:right w:val="single" w:sz="4" w:space="0" w:color="auto"/>
            </w:tcBorders>
            <w:shd w:val="clear" w:color="000000" w:fill="EAF1DD"/>
            <w:noWrap/>
            <w:vAlign w:val="bottom"/>
            <w:hideMark/>
          </w:tcPr>
          <w:p w:rsidR="00C804B4" w:rsidRPr="00C804B4" w:rsidRDefault="00C804B4" w:rsidP="00C804B4">
            <w:pPr>
              <w:spacing w:after="0" w:line="240" w:lineRule="auto"/>
              <w:jc w:val="right"/>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с. Кандры</w:t>
            </w:r>
          </w:p>
        </w:tc>
        <w:tc>
          <w:tcPr>
            <w:tcW w:w="1697" w:type="dxa"/>
            <w:tcBorders>
              <w:top w:val="nil"/>
              <w:left w:val="nil"/>
              <w:bottom w:val="single" w:sz="4" w:space="0" w:color="auto"/>
              <w:right w:val="single" w:sz="4" w:space="0" w:color="auto"/>
            </w:tcBorders>
            <w:shd w:val="clear" w:color="000000" w:fill="EAF1DD"/>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34,260</w:t>
            </w:r>
          </w:p>
        </w:tc>
        <w:tc>
          <w:tcPr>
            <w:tcW w:w="4803"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804B4" w:rsidRPr="00C804B4" w:rsidRDefault="00C804B4" w:rsidP="00C804B4">
            <w:pPr>
              <w:spacing w:after="0" w:line="240" w:lineRule="auto"/>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омсомольская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0,4</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12167,60</w:t>
            </w:r>
          </w:p>
        </w:tc>
        <w:tc>
          <w:tcPr>
            <w:tcW w:w="1651" w:type="dxa"/>
            <w:vMerge w:val="restart"/>
            <w:tcBorders>
              <w:top w:val="nil"/>
              <w:left w:val="single" w:sz="4" w:space="0" w:color="auto"/>
              <w:bottom w:val="nil"/>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r w:rsidRPr="00C804B4">
              <w:rPr>
                <w:rFonts w:ascii="Times New Roman" w:eastAsia="Times New Roman" w:hAnsi="Times New Roman" w:cs="Times New Roman"/>
                <w:color w:val="000000"/>
                <w:sz w:val="20"/>
                <w:szCs w:val="20"/>
                <w:lang w:eastAsia="ru-RU"/>
              </w:rPr>
              <w:t>ул.С.Юлаева</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0,41</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ира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0,59</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.П</w:t>
            </w:r>
            <w:proofErr w:type="gramEnd"/>
            <w:r w:rsidRPr="00C804B4">
              <w:rPr>
                <w:rFonts w:ascii="Times New Roman" w:eastAsia="Times New Roman" w:hAnsi="Times New Roman" w:cs="Times New Roman"/>
                <w:color w:val="000000"/>
                <w:sz w:val="20"/>
                <w:szCs w:val="20"/>
                <w:lang w:eastAsia="ru-RU"/>
              </w:rPr>
              <w:t>ушкина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0,97</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.Н</w:t>
            </w:r>
            <w:proofErr w:type="gramEnd"/>
            <w:r w:rsidRPr="00C804B4">
              <w:rPr>
                <w:rFonts w:ascii="Times New Roman" w:eastAsia="Times New Roman" w:hAnsi="Times New Roman" w:cs="Times New Roman"/>
                <w:color w:val="000000"/>
                <w:sz w:val="20"/>
                <w:szCs w:val="20"/>
                <w:lang w:eastAsia="ru-RU"/>
              </w:rPr>
              <w:t>изамутдинова</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0,35</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рупской</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0,73</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nil"/>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отовского</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0,21</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tcBorders>
              <w:top w:val="nil"/>
              <w:left w:val="nil"/>
              <w:bottom w:val="nil"/>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r>
      <w:tr w:rsidR="00C804B4" w:rsidRPr="00C804B4" w:rsidTr="001715B0">
        <w:trPr>
          <w:trHeight w:val="22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пер</w:t>
            </w:r>
            <w:proofErr w:type="gramStart"/>
            <w:r w:rsidRPr="00C804B4">
              <w:rPr>
                <w:rFonts w:ascii="Times New Roman" w:eastAsia="Times New Roman" w:hAnsi="Times New Roman" w:cs="Times New Roman"/>
                <w:color w:val="000000"/>
                <w:sz w:val="20"/>
                <w:szCs w:val="20"/>
                <w:lang w:eastAsia="ru-RU"/>
              </w:rPr>
              <w:t>.Ч</w:t>
            </w:r>
            <w:proofErr w:type="gramEnd"/>
            <w:r w:rsidRPr="00C804B4">
              <w:rPr>
                <w:rFonts w:ascii="Times New Roman" w:eastAsia="Times New Roman" w:hAnsi="Times New Roman" w:cs="Times New Roman"/>
                <w:color w:val="000000"/>
                <w:sz w:val="20"/>
                <w:szCs w:val="20"/>
                <w:lang w:eastAsia="ru-RU"/>
              </w:rPr>
              <w:t>апаева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1,12</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51163,75</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.Р</w:t>
            </w:r>
            <w:proofErr w:type="gramEnd"/>
            <w:r w:rsidRPr="00C804B4">
              <w:rPr>
                <w:rFonts w:ascii="Times New Roman" w:eastAsia="Times New Roman" w:hAnsi="Times New Roman" w:cs="Times New Roman"/>
                <w:color w:val="000000"/>
                <w:sz w:val="20"/>
                <w:szCs w:val="20"/>
                <w:lang w:eastAsia="ru-RU"/>
              </w:rPr>
              <w:t>ечная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1,85</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.Н</w:t>
            </w:r>
            <w:proofErr w:type="gramEnd"/>
            <w:r w:rsidRPr="00C804B4">
              <w:rPr>
                <w:rFonts w:ascii="Times New Roman" w:eastAsia="Times New Roman" w:hAnsi="Times New Roman" w:cs="Times New Roman"/>
                <w:color w:val="000000"/>
                <w:sz w:val="20"/>
                <w:szCs w:val="20"/>
                <w:lang w:eastAsia="ru-RU"/>
              </w:rPr>
              <w:t>ефтяников</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1,82</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.Т</w:t>
            </w:r>
            <w:proofErr w:type="gramEnd"/>
            <w:r w:rsidRPr="00C804B4">
              <w:rPr>
                <w:rFonts w:ascii="Times New Roman" w:eastAsia="Times New Roman" w:hAnsi="Times New Roman" w:cs="Times New Roman"/>
                <w:color w:val="000000"/>
                <w:sz w:val="20"/>
                <w:szCs w:val="20"/>
                <w:lang w:eastAsia="ru-RU"/>
              </w:rPr>
              <w:t>ельмана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1,39</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ирова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1,28</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оммунистическая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2,6</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оциалистическая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1,22</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.Ц</w:t>
            </w:r>
            <w:proofErr w:type="gramEnd"/>
            <w:r w:rsidRPr="00C804B4">
              <w:rPr>
                <w:rFonts w:ascii="Times New Roman" w:eastAsia="Times New Roman" w:hAnsi="Times New Roman" w:cs="Times New Roman"/>
                <w:color w:val="000000"/>
                <w:sz w:val="20"/>
                <w:szCs w:val="20"/>
                <w:lang w:eastAsia="ru-RU"/>
              </w:rPr>
              <w:t>ентральная</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1,16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пер</w:t>
            </w:r>
            <w:proofErr w:type="gramStart"/>
            <w:r w:rsidRPr="00C804B4">
              <w:rPr>
                <w:rFonts w:ascii="Times New Roman" w:eastAsia="Times New Roman" w:hAnsi="Times New Roman" w:cs="Times New Roman"/>
                <w:color w:val="000000"/>
                <w:sz w:val="20"/>
                <w:szCs w:val="20"/>
                <w:lang w:eastAsia="ru-RU"/>
              </w:rPr>
              <w:t>.Б</w:t>
            </w:r>
            <w:proofErr w:type="gramEnd"/>
            <w:r w:rsidRPr="00C804B4">
              <w:rPr>
                <w:rFonts w:ascii="Times New Roman" w:eastAsia="Times New Roman" w:hAnsi="Times New Roman" w:cs="Times New Roman"/>
                <w:color w:val="000000"/>
                <w:sz w:val="20"/>
                <w:szCs w:val="20"/>
                <w:lang w:eastAsia="ru-RU"/>
              </w:rPr>
              <w:t>ольничный</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0,33</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575B44">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.Н</w:t>
            </w:r>
            <w:proofErr w:type="gramEnd"/>
            <w:r w:rsidRPr="00C804B4">
              <w:rPr>
                <w:rFonts w:ascii="Times New Roman" w:eastAsia="Times New Roman" w:hAnsi="Times New Roman" w:cs="Times New Roman"/>
                <w:color w:val="000000"/>
                <w:sz w:val="20"/>
                <w:szCs w:val="20"/>
                <w:lang w:eastAsia="ru-RU"/>
              </w:rPr>
              <w:t>абережная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0,96</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575B44">
        <w:trPr>
          <w:trHeight w:val="255"/>
        </w:trPr>
        <w:tc>
          <w:tcPr>
            <w:tcW w:w="503"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lastRenderedPageBreak/>
              <w:t> </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.М</w:t>
            </w:r>
            <w:proofErr w:type="gramEnd"/>
            <w:r w:rsidRPr="00C804B4">
              <w:rPr>
                <w:rFonts w:ascii="Times New Roman" w:eastAsia="Times New Roman" w:hAnsi="Times New Roman" w:cs="Times New Roman"/>
                <w:color w:val="000000"/>
                <w:sz w:val="20"/>
                <w:szCs w:val="20"/>
                <w:lang w:eastAsia="ru-RU"/>
              </w:rPr>
              <w:t>атросова</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1,66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8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.Г</w:t>
            </w:r>
            <w:proofErr w:type="gramEnd"/>
            <w:r w:rsidRPr="00C804B4">
              <w:rPr>
                <w:rFonts w:ascii="Times New Roman" w:eastAsia="Times New Roman" w:hAnsi="Times New Roman" w:cs="Times New Roman"/>
                <w:color w:val="000000"/>
                <w:sz w:val="20"/>
                <w:szCs w:val="20"/>
                <w:lang w:eastAsia="ru-RU"/>
              </w:rPr>
              <w:t>агарина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2,08</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50565,34</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.Р</w:t>
            </w:r>
            <w:proofErr w:type="gramEnd"/>
            <w:r w:rsidRPr="00C804B4">
              <w:rPr>
                <w:rFonts w:ascii="Times New Roman" w:eastAsia="Times New Roman" w:hAnsi="Times New Roman" w:cs="Times New Roman"/>
                <w:color w:val="000000"/>
                <w:sz w:val="20"/>
                <w:szCs w:val="20"/>
                <w:lang w:eastAsia="ru-RU"/>
              </w:rPr>
              <w:t>абочая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1,14</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олхозная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2,38</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 xml:space="preserve">Ул. </w:t>
            </w:r>
            <w:proofErr w:type="spellStart"/>
            <w:r w:rsidRPr="00C804B4">
              <w:rPr>
                <w:rFonts w:ascii="Times New Roman" w:eastAsia="Times New Roman" w:hAnsi="Times New Roman" w:cs="Times New Roman"/>
                <w:color w:val="000000"/>
                <w:sz w:val="20"/>
                <w:szCs w:val="20"/>
                <w:lang w:eastAsia="ru-RU"/>
              </w:rPr>
              <w:t>Шосейная</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1,32</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.Ч</w:t>
            </w:r>
            <w:proofErr w:type="gramEnd"/>
            <w:r w:rsidRPr="00C804B4">
              <w:rPr>
                <w:rFonts w:ascii="Times New Roman" w:eastAsia="Times New Roman" w:hAnsi="Times New Roman" w:cs="Times New Roman"/>
                <w:color w:val="000000"/>
                <w:sz w:val="20"/>
                <w:szCs w:val="20"/>
                <w:lang w:eastAsia="ru-RU"/>
              </w:rPr>
              <w:t>апаева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2,87</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оветская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4,04</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.Т</w:t>
            </w:r>
            <w:proofErr w:type="gramEnd"/>
            <w:r w:rsidRPr="00C804B4">
              <w:rPr>
                <w:rFonts w:ascii="Times New Roman" w:eastAsia="Times New Roman" w:hAnsi="Times New Roman" w:cs="Times New Roman"/>
                <w:color w:val="000000"/>
                <w:sz w:val="20"/>
                <w:szCs w:val="20"/>
                <w:lang w:eastAsia="ru-RU"/>
              </w:rPr>
              <w:t>рудовая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0,49</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.Л</w:t>
            </w:r>
            <w:proofErr w:type="gramEnd"/>
            <w:r w:rsidRPr="00C804B4">
              <w:rPr>
                <w:rFonts w:ascii="Times New Roman" w:eastAsia="Times New Roman" w:hAnsi="Times New Roman" w:cs="Times New Roman"/>
                <w:color w:val="000000"/>
                <w:sz w:val="20"/>
                <w:szCs w:val="20"/>
                <w:lang w:eastAsia="ru-RU"/>
              </w:rPr>
              <w:t>енина</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0,7</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proofErr w:type="spellStart"/>
            <w:proofErr w:type="gramStart"/>
            <w:r w:rsidRPr="00C804B4">
              <w:rPr>
                <w:rFonts w:ascii="Times New Roman" w:eastAsia="Times New Roman" w:hAnsi="Times New Roman" w:cs="Times New Roman"/>
                <w:color w:val="000000"/>
                <w:sz w:val="20"/>
                <w:szCs w:val="20"/>
                <w:lang w:eastAsia="ru-RU"/>
              </w:rPr>
              <w:t>ул</w:t>
            </w:r>
            <w:proofErr w:type="spellEnd"/>
            <w:proofErr w:type="gramEnd"/>
            <w:r w:rsidRPr="00C804B4">
              <w:rPr>
                <w:rFonts w:ascii="Times New Roman" w:eastAsia="Times New Roman" w:hAnsi="Times New Roman" w:cs="Times New Roman"/>
                <w:color w:val="000000"/>
                <w:sz w:val="20"/>
                <w:szCs w:val="20"/>
                <w:lang w:eastAsia="ru-RU"/>
              </w:rPr>
              <w:t xml:space="preserve"> Башкирская </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0,19</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2</w:t>
            </w:r>
          </w:p>
        </w:tc>
        <w:tc>
          <w:tcPr>
            <w:tcW w:w="2347" w:type="dxa"/>
            <w:tcBorders>
              <w:top w:val="nil"/>
              <w:left w:val="nil"/>
              <w:bottom w:val="single" w:sz="4" w:space="0" w:color="auto"/>
              <w:right w:val="single" w:sz="4" w:space="0" w:color="auto"/>
            </w:tcBorders>
            <w:shd w:val="clear" w:color="000000" w:fill="EAF1DD"/>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с. Первомайское</w:t>
            </w:r>
          </w:p>
        </w:tc>
        <w:tc>
          <w:tcPr>
            <w:tcW w:w="1697" w:type="dxa"/>
            <w:tcBorders>
              <w:top w:val="nil"/>
              <w:left w:val="nil"/>
              <w:bottom w:val="single" w:sz="4" w:space="0" w:color="auto"/>
              <w:right w:val="single" w:sz="4" w:space="0" w:color="auto"/>
            </w:tcBorders>
            <w:shd w:val="clear" w:color="000000" w:fill="EAF1DD"/>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6,810</w:t>
            </w:r>
          </w:p>
        </w:tc>
        <w:tc>
          <w:tcPr>
            <w:tcW w:w="4803"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804B4" w:rsidRPr="00C804B4" w:rsidRDefault="00C804B4" w:rsidP="00C804B4">
            <w:pPr>
              <w:spacing w:after="0" w:line="240" w:lineRule="auto"/>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км</w:t>
            </w:r>
          </w:p>
        </w:tc>
      </w:tr>
      <w:tr w:rsidR="00C804B4" w:rsidRPr="00C804B4" w:rsidTr="001715B0">
        <w:trPr>
          <w:trHeight w:val="270"/>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.П</w:t>
            </w:r>
            <w:proofErr w:type="gramEnd"/>
            <w:r w:rsidRPr="00C804B4">
              <w:rPr>
                <w:rFonts w:ascii="Times New Roman" w:eastAsia="Times New Roman" w:hAnsi="Times New Roman" w:cs="Times New Roman"/>
                <w:color w:val="000000"/>
                <w:sz w:val="20"/>
                <w:szCs w:val="20"/>
                <w:lang w:eastAsia="ru-RU"/>
              </w:rPr>
              <w:t xml:space="preserve">ервомайская </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0,88</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22639,71</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.Ц</w:t>
            </w:r>
            <w:proofErr w:type="gramEnd"/>
            <w:r w:rsidRPr="00C804B4">
              <w:rPr>
                <w:rFonts w:ascii="Times New Roman" w:eastAsia="Times New Roman" w:hAnsi="Times New Roman" w:cs="Times New Roman"/>
                <w:color w:val="000000"/>
                <w:sz w:val="20"/>
                <w:szCs w:val="20"/>
                <w:lang w:eastAsia="ru-RU"/>
              </w:rPr>
              <w:t>ентральная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0,83</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.Ш</w:t>
            </w:r>
            <w:proofErr w:type="gramEnd"/>
            <w:r w:rsidRPr="00C804B4">
              <w:rPr>
                <w:rFonts w:ascii="Times New Roman" w:eastAsia="Times New Roman" w:hAnsi="Times New Roman" w:cs="Times New Roman"/>
                <w:color w:val="000000"/>
                <w:sz w:val="20"/>
                <w:szCs w:val="20"/>
                <w:lang w:eastAsia="ru-RU"/>
              </w:rPr>
              <w:t>кольная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0,71</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адовая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0,81</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.С</w:t>
            </w:r>
            <w:proofErr w:type="gramEnd"/>
            <w:r w:rsidRPr="00C804B4">
              <w:rPr>
                <w:rFonts w:ascii="Times New Roman" w:eastAsia="Times New Roman" w:hAnsi="Times New Roman" w:cs="Times New Roman"/>
                <w:color w:val="000000"/>
                <w:sz w:val="20"/>
                <w:szCs w:val="20"/>
                <w:lang w:eastAsia="ru-RU"/>
              </w:rPr>
              <w:t>троительная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0,8</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.В</w:t>
            </w:r>
            <w:proofErr w:type="gramEnd"/>
            <w:r w:rsidRPr="00C804B4">
              <w:rPr>
                <w:rFonts w:ascii="Times New Roman" w:eastAsia="Times New Roman" w:hAnsi="Times New Roman" w:cs="Times New Roman"/>
                <w:color w:val="000000"/>
                <w:sz w:val="20"/>
                <w:szCs w:val="20"/>
                <w:lang w:eastAsia="ru-RU"/>
              </w:rPr>
              <w:t>ъездная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0,96</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40"/>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.Б</w:t>
            </w:r>
            <w:proofErr w:type="gramEnd"/>
            <w:r w:rsidRPr="00C804B4">
              <w:rPr>
                <w:rFonts w:ascii="Times New Roman" w:eastAsia="Times New Roman" w:hAnsi="Times New Roman" w:cs="Times New Roman"/>
                <w:color w:val="000000"/>
                <w:sz w:val="20"/>
                <w:szCs w:val="20"/>
                <w:lang w:eastAsia="ru-RU"/>
              </w:rPr>
              <w:t>езымянная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0,45</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.К</w:t>
            </w:r>
            <w:proofErr w:type="gramEnd"/>
            <w:r w:rsidRPr="00C804B4">
              <w:rPr>
                <w:rFonts w:ascii="Times New Roman" w:eastAsia="Times New Roman" w:hAnsi="Times New Roman" w:cs="Times New Roman"/>
                <w:color w:val="000000"/>
                <w:sz w:val="20"/>
                <w:szCs w:val="20"/>
                <w:lang w:eastAsia="ru-RU"/>
              </w:rPr>
              <w:t>ооперативная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0,66</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.П</w:t>
            </w:r>
            <w:proofErr w:type="gramEnd"/>
            <w:r w:rsidRPr="00C804B4">
              <w:rPr>
                <w:rFonts w:ascii="Times New Roman" w:eastAsia="Times New Roman" w:hAnsi="Times New Roman" w:cs="Times New Roman"/>
                <w:color w:val="000000"/>
                <w:sz w:val="20"/>
                <w:szCs w:val="20"/>
                <w:lang w:eastAsia="ru-RU"/>
              </w:rPr>
              <w:t>олевая</w:t>
            </w:r>
          </w:p>
        </w:tc>
        <w:tc>
          <w:tcPr>
            <w:tcW w:w="169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0,71</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3</w:t>
            </w:r>
          </w:p>
        </w:tc>
        <w:tc>
          <w:tcPr>
            <w:tcW w:w="2347" w:type="dxa"/>
            <w:tcBorders>
              <w:top w:val="nil"/>
              <w:left w:val="nil"/>
              <w:bottom w:val="single" w:sz="4" w:space="0" w:color="auto"/>
              <w:right w:val="single" w:sz="4" w:space="0" w:color="auto"/>
            </w:tcBorders>
            <w:shd w:val="clear" w:color="000000" w:fill="EAF1DD"/>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proofErr w:type="gramStart"/>
            <w:r w:rsidRPr="00C804B4">
              <w:rPr>
                <w:rFonts w:ascii="Times New Roman" w:eastAsia="Times New Roman" w:hAnsi="Times New Roman" w:cs="Times New Roman"/>
                <w:b/>
                <w:bCs/>
                <w:sz w:val="18"/>
                <w:szCs w:val="18"/>
                <w:lang w:eastAsia="ru-RU"/>
              </w:rPr>
              <w:t>с</w:t>
            </w:r>
            <w:proofErr w:type="gramEnd"/>
            <w:r w:rsidRPr="00C804B4">
              <w:rPr>
                <w:rFonts w:ascii="Times New Roman" w:eastAsia="Times New Roman" w:hAnsi="Times New Roman" w:cs="Times New Roman"/>
                <w:b/>
                <w:bCs/>
                <w:sz w:val="18"/>
                <w:szCs w:val="18"/>
                <w:lang w:eastAsia="ru-RU"/>
              </w:rPr>
              <w:t>. Старые Кандры</w:t>
            </w:r>
          </w:p>
        </w:tc>
        <w:tc>
          <w:tcPr>
            <w:tcW w:w="1697" w:type="dxa"/>
            <w:tcBorders>
              <w:top w:val="nil"/>
              <w:left w:val="nil"/>
              <w:bottom w:val="single" w:sz="4" w:space="0" w:color="auto"/>
              <w:right w:val="single" w:sz="4" w:space="0" w:color="auto"/>
            </w:tcBorders>
            <w:shd w:val="clear" w:color="000000" w:fill="EAF1DD"/>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1,930</w:t>
            </w:r>
          </w:p>
        </w:tc>
        <w:tc>
          <w:tcPr>
            <w:tcW w:w="4803"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804B4" w:rsidRPr="00C804B4" w:rsidRDefault="00C804B4" w:rsidP="00C804B4">
            <w:pPr>
              <w:spacing w:after="0" w:line="240" w:lineRule="auto"/>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км</w:t>
            </w:r>
          </w:p>
        </w:tc>
      </w:tr>
      <w:tr w:rsidR="00C804B4" w:rsidRPr="00C804B4" w:rsidTr="001715B0">
        <w:trPr>
          <w:trHeight w:val="26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.Ц</w:t>
            </w:r>
            <w:proofErr w:type="gramEnd"/>
            <w:r w:rsidRPr="00C804B4">
              <w:rPr>
                <w:rFonts w:ascii="Times New Roman" w:eastAsia="Times New Roman" w:hAnsi="Times New Roman" w:cs="Times New Roman"/>
                <w:color w:val="000000"/>
                <w:sz w:val="20"/>
                <w:szCs w:val="20"/>
                <w:lang w:eastAsia="ru-RU"/>
              </w:rPr>
              <w:t>ентральная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1,680</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6416,25</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Администрация СП</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 Восточная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0,250</w:t>
            </w:r>
          </w:p>
        </w:tc>
        <w:tc>
          <w:tcPr>
            <w:tcW w:w="1340"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4</w:t>
            </w:r>
          </w:p>
        </w:tc>
        <w:tc>
          <w:tcPr>
            <w:tcW w:w="2347" w:type="dxa"/>
            <w:tcBorders>
              <w:top w:val="nil"/>
              <w:left w:val="nil"/>
              <w:bottom w:val="single" w:sz="4" w:space="0" w:color="auto"/>
              <w:right w:val="single" w:sz="4" w:space="0" w:color="auto"/>
            </w:tcBorders>
            <w:shd w:val="clear" w:color="000000" w:fill="EAF1DD"/>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 xml:space="preserve">с. </w:t>
            </w:r>
            <w:proofErr w:type="spellStart"/>
            <w:r w:rsidRPr="00C804B4">
              <w:rPr>
                <w:rFonts w:ascii="Times New Roman" w:eastAsia="Times New Roman" w:hAnsi="Times New Roman" w:cs="Times New Roman"/>
                <w:b/>
                <w:bCs/>
                <w:sz w:val="18"/>
                <w:szCs w:val="18"/>
                <w:lang w:eastAsia="ru-RU"/>
              </w:rPr>
              <w:t>Ермухаметово</w:t>
            </w:r>
            <w:proofErr w:type="spellEnd"/>
          </w:p>
        </w:tc>
        <w:tc>
          <w:tcPr>
            <w:tcW w:w="1697" w:type="dxa"/>
            <w:tcBorders>
              <w:top w:val="nil"/>
              <w:left w:val="nil"/>
              <w:bottom w:val="single" w:sz="4" w:space="0" w:color="auto"/>
              <w:right w:val="single" w:sz="4" w:space="0" w:color="auto"/>
            </w:tcBorders>
            <w:shd w:val="clear" w:color="000000" w:fill="EAF1DD"/>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1,410</w:t>
            </w:r>
          </w:p>
        </w:tc>
        <w:tc>
          <w:tcPr>
            <w:tcW w:w="4803"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804B4" w:rsidRPr="00C804B4" w:rsidRDefault="00C804B4" w:rsidP="00C804B4">
            <w:pPr>
              <w:spacing w:after="0" w:line="240" w:lineRule="auto"/>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w:t>
            </w:r>
            <w:proofErr w:type="gramStart"/>
            <w:r w:rsidRPr="00C804B4">
              <w:rPr>
                <w:rFonts w:ascii="Times New Roman" w:eastAsia="Times New Roman" w:hAnsi="Times New Roman" w:cs="Times New Roman"/>
                <w:color w:val="000000"/>
                <w:sz w:val="20"/>
                <w:szCs w:val="20"/>
                <w:lang w:eastAsia="ru-RU"/>
              </w:rPr>
              <w:t>.Ц</w:t>
            </w:r>
            <w:proofErr w:type="gramEnd"/>
            <w:r w:rsidRPr="00C804B4">
              <w:rPr>
                <w:rFonts w:ascii="Times New Roman" w:eastAsia="Times New Roman" w:hAnsi="Times New Roman" w:cs="Times New Roman"/>
                <w:color w:val="000000"/>
                <w:sz w:val="20"/>
                <w:szCs w:val="20"/>
                <w:lang w:eastAsia="ru-RU"/>
              </w:rPr>
              <w:t>ентральная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1,410</w:t>
            </w:r>
          </w:p>
        </w:tc>
        <w:tc>
          <w:tcPr>
            <w:tcW w:w="1340" w:type="dxa"/>
            <w:tcBorders>
              <w:top w:val="nil"/>
              <w:left w:val="nil"/>
              <w:bottom w:val="nil"/>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tcBorders>
              <w:top w:val="nil"/>
              <w:left w:val="nil"/>
              <w:bottom w:val="nil"/>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4687,52</w:t>
            </w:r>
          </w:p>
        </w:tc>
        <w:tc>
          <w:tcPr>
            <w:tcW w:w="1651" w:type="dxa"/>
            <w:tcBorders>
              <w:top w:val="nil"/>
              <w:left w:val="nil"/>
              <w:bottom w:val="nil"/>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5</w:t>
            </w:r>
          </w:p>
        </w:tc>
        <w:tc>
          <w:tcPr>
            <w:tcW w:w="2347" w:type="dxa"/>
            <w:tcBorders>
              <w:top w:val="nil"/>
              <w:left w:val="nil"/>
              <w:bottom w:val="single" w:sz="4" w:space="0" w:color="auto"/>
              <w:right w:val="single" w:sz="4" w:space="0" w:color="auto"/>
            </w:tcBorders>
            <w:shd w:val="clear" w:color="000000" w:fill="EAF1DD"/>
            <w:vAlign w:val="center"/>
            <w:hideMark/>
          </w:tcPr>
          <w:p w:rsidR="00C804B4" w:rsidRPr="00C804B4" w:rsidRDefault="00C9586B" w:rsidP="00C804B4">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 xml:space="preserve">с. </w:t>
            </w:r>
            <w:proofErr w:type="spellStart"/>
            <w:r>
              <w:rPr>
                <w:rFonts w:ascii="Times New Roman" w:eastAsia="Times New Roman" w:hAnsi="Times New Roman" w:cs="Times New Roman"/>
                <w:b/>
                <w:bCs/>
                <w:sz w:val="18"/>
                <w:szCs w:val="18"/>
                <w:lang w:eastAsia="ru-RU"/>
              </w:rPr>
              <w:t>К</w:t>
            </w:r>
            <w:r w:rsidR="00C804B4" w:rsidRPr="00C804B4">
              <w:rPr>
                <w:rFonts w:ascii="Times New Roman" w:eastAsia="Times New Roman" w:hAnsi="Times New Roman" w:cs="Times New Roman"/>
                <w:b/>
                <w:bCs/>
                <w:sz w:val="18"/>
                <w:szCs w:val="18"/>
                <w:lang w:eastAsia="ru-RU"/>
              </w:rPr>
              <w:t>андры-Кутуй</w:t>
            </w:r>
            <w:proofErr w:type="spellEnd"/>
          </w:p>
        </w:tc>
        <w:tc>
          <w:tcPr>
            <w:tcW w:w="1697" w:type="dxa"/>
            <w:tcBorders>
              <w:top w:val="nil"/>
              <w:left w:val="nil"/>
              <w:bottom w:val="single" w:sz="4" w:space="0" w:color="auto"/>
              <w:right w:val="single" w:sz="4" w:space="0" w:color="auto"/>
            </w:tcBorders>
            <w:shd w:val="clear" w:color="000000" w:fill="EAF1DD"/>
            <w:noWrap/>
            <w:vAlign w:val="bottom"/>
            <w:hideMark/>
          </w:tcPr>
          <w:p w:rsidR="00C804B4" w:rsidRPr="00C804B4" w:rsidRDefault="00C804B4" w:rsidP="00C804B4">
            <w:pPr>
              <w:spacing w:after="0" w:line="240" w:lineRule="auto"/>
              <w:jc w:val="center"/>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0,871</w:t>
            </w:r>
          </w:p>
        </w:tc>
        <w:tc>
          <w:tcPr>
            <w:tcW w:w="4803"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C804B4" w:rsidRPr="00C804B4" w:rsidRDefault="00C804B4" w:rsidP="00C804B4">
            <w:pPr>
              <w:spacing w:after="0" w:line="240" w:lineRule="auto"/>
              <w:rPr>
                <w:rFonts w:ascii="Times New Roman" w:eastAsia="Times New Roman" w:hAnsi="Times New Roman" w:cs="Times New Roman"/>
                <w:b/>
                <w:bCs/>
                <w:sz w:val="18"/>
                <w:szCs w:val="18"/>
                <w:lang w:eastAsia="ru-RU"/>
              </w:rPr>
            </w:pPr>
            <w:r w:rsidRPr="00C804B4">
              <w:rPr>
                <w:rFonts w:ascii="Times New Roman" w:eastAsia="Times New Roman" w:hAnsi="Times New Roman" w:cs="Times New Roman"/>
                <w:b/>
                <w:bCs/>
                <w:sz w:val="18"/>
                <w:szCs w:val="18"/>
                <w:lang w:eastAsia="ru-RU"/>
              </w:rPr>
              <w:t>км</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vAlign w:val="center"/>
            <w:hideMark/>
          </w:tcPr>
          <w:p w:rsidR="00C804B4" w:rsidRPr="00C804B4" w:rsidRDefault="00C804B4" w:rsidP="00C804B4">
            <w:pPr>
              <w:spacing w:after="0" w:line="240" w:lineRule="auto"/>
              <w:jc w:val="center"/>
              <w:rPr>
                <w:rFonts w:ascii="Times New Roman" w:eastAsia="Times New Roman" w:hAnsi="Times New Roman" w:cs="Times New Roman"/>
                <w:color w:val="000000"/>
                <w:sz w:val="20"/>
                <w:szCs w:val="20"/>
                <w:lang w:eastAsia="ru-RU"/>
              </w:rPr>
            </w:pPr>
            <w:r w:rsidRPr="00C804B4">
              <w:rPr>
                <w:rFonts w:ascii="Times New Roman" w:eastAsia="Times New Roman" w:hAnsi="Times New Roman" w:cs="Times New Roman"/>
                <w:color w:val="000000"/>
                <w:sz w:val="20"/>
                <w:szCs w:val="20"/>
                <w:lang w:eastAsia="ru-RU"/>
              </w:rPr>
              <w:t>ул. Молодежная</w:t>
            </w:r>
          </w:p>
        </w:tc>
        <w:tc>
          <w:tcPr>
            <w:tcW w:w="169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18"/>
                <w:szCs w:val="18"/>
                <w:lang w:eastAsia="ru-RU"/>
              </w:rPr>
            </w:pPr>
            <w:r w:rsidRPr="00C804B4">
              <w:rPr>
                <w:rFonts w:ascii="Times New Roman" w:eastAsia="Times New Roman" w:hAnsi="Times New Roman" w:cs="Times New Roman"/>
                <w:sz w:val="18"/>
                <w:szCs w:val="18"/>
                <w:lang w:eastAsia="ru-RU"/>
              </w:rPr>
              <w:t>0,871</w:t>
            </w:r>
          </w:p>
        </w:tc>
        <w:tc>
          <w:tcPr>
            <w:tcW w:w="1340" w:type="dxa"/>
            <w:tcBorders>
              <w:top w:val="nil"/>
              <w:left w:val="nil"/>
              <w:bottom w:val="nil"/>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c>
          <w:tcPr>
            <w:tcW w:w="1812" w:type="dxa"/>
            <w:tcBorders>
              <w:top w:val="nil"/>
              <w:left w:val="nil"/>
              <w:bottom w:val="nil"/>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2895,62</w:t>
            </w:r>
          </w:p>
        </w:tc>
        <w:tc>
          <w:tcPr>
            <w:tcW w:w="1651" w:type="dxa"/>
            <w:tcBorders>
              <w:top w:val="nil"/>
              <w:left w:val="nil"/>
              <w:bottom w:val="nil"/>
              <w:right w:val="single" w:sz="4" w:space="0" w:color="auto"/>
            </w:tcBorders>
            <w:shd w:val="clear" w:color="auto" w:fill="auto"/>
            <w:vAlign w:val="center"/>
            <w:hideMark/>
          </w:tcPr>
          <w:p w:rsidR="00C804B4" w:rsidRPr="00C804B4" w:rsidRDefault="00C804B4" w:rsidP="00C804B4">
            <w:pPr>
              <w:spacing w:after="0" w:line="240" w:lineRule="auto"/>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r>
      <w:tr w:rsidR="00C804B4" w:rsidRPr="00C804B4" w:rsidTr="001715B0">
        <w:trPr>
          <w:trHeight w:val="255"/>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 </w:t>
            </w:r>
          </w:p>
        </w:tc>
        <w:tc>
          <w:tcPr>
            <w:tcW w:w="2347" w:type="dxa"/>
            <w:tcBorders>
              <w:top w:val="nil"/>
              <w:left w:val="nil"/>
              <w:bottom w:val="single" w:sz="4" w:space="0" w:color="auto"/>
              <w:right w:val="single" w:sz="4" w:space="0" w:color="auto"/>
            </w:tcBorders>
            <w:shd w:val="clear" w:color="auto" w:fill="auto"/>
            <w:noWrap/>
            <w:vAlign w:val="bottom"/>
            <w:hideMark/>
          </w:tcPr>
          <w:p w:rsidR="00C804B4" w:rsidRPr="00C804B4" w:rsidRDefault="00C804B4" w:rsidP="00C804B4">
            <w:pPr>
              <w:spacing w:after="0" w:line="240" w:lineRule="auto"/>
              <w:jc w:val="right"/>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000000" w:fill="EAF1DD"/>
            <w:noWrap/>
            <w:vAlign w:val="center"/>
            <w:hideMark/>
          </w:tcPr>
          <w:p w:rsidR="00C804B4" w:rsidRPr="00C804B4" w:rsidRDefault="00C804B4" w:rsidP="00C804B4">
            <w:pPr>
              <w:spacing w:after="0" w:line="240" w:lineRule="auto"/>
              <w:jc w:val="center"/>
              <w:rPr>
                <w:rFonts w:ascii="Times New Roman" w:eastAsia="Times New Roman" w:hAnsi="Times New Roman" w:cs="Times New Roman"/>
                <w:b/>
                <w:bCs/>
                <w:sz w:val="20"/>
                <w:szCs w:val="20"/>
                <w:lang w:eastAsia="ru-RU"/>
              </w:rPr>
            </w:pPr>
            <w:r w:rsidRPr="00C804B4">
              <w:rPr>
                <w:rFonts w:ascii="Times New Roman" w:eastAsia="Times New Roman" w:hAnsi="Times New Roman" w:cs="Times New Roman"/>
                <w:b/>
                <w:bCs/>
                <w:sz w:val="20"/>
                <w:szCs w:val="20"/>
                <w:lang w:eastAsia="ru-RU"/>
              </w:rPr>
              <w:t>45,281</w:t>
            </w:r>
          </w:p>
        </w:tc>
        <w:tc>
          <w:tcPr>
            <w:tcW w:w="480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804B4" w:rsidRPr="00C804B4" w:rsidRDefault="00C804B4" w:rsidP="00C804B4">
            <w:pPr>
              <w:spacing w:after="0" w:line="240" w:lineRule="auto"/>
              <w:jc w:val="center"/>
              <w:rPr>
                <w:rFonts w:ascii="Times New Roman" w:eastAsia="Times New Roman" w:hAnsi="Times New Roman" w:cs="Times New Roman"/>
                <w:sz w:val="20"/>
                <w:szCs w:val="20"/>
                <w:lang w:eastAsia="ru-RU"/>
              </w:rPr>
            </w:pPr>
            <w:r w:rsidRPr="00C804B4">
              <w:rPr>
                <w:rFonts w:ascii="Times New Roman" w:eastAsia="Times New Roman" w:hAnsi="Times New Roman" w:cs="Times New Roman"/>
                <w:sz w:val="20"/>
                <w:szCs w:val="20"/>
                <w:lang w:eastAsia="ru-RU"/>
              </w:rPr>
              <w:t> </w:t>
            </w:r>
          </w:p>
        </w:tc>
      </w:tr>
    </w:tbl>
    <w:p w:rsidR="00530588" w:rsidRDefault="00530588" w:rsidP="00B7466B">
      <w:pPr>
        <w:spacing w:after="0" w:line="100" w:lineRule="atLeast"/>
        <w:jc w:val="right"/>
        <w:rPr>
          <w:rFonts w:ascii="Times New Roman" w:hAnsi="Times New Roman" w:cs="Times New Roman"/>
          <w:sz w:val="20"/>
          <w:szCs w:val="20"/>
        </w:rPr>
      </w:pPr>
    </w:p>
    <w:p w:rsidR="005F7832" w:rsidRDefault="005F7832" w:rsidP="00B7466B">
      <w:pPr>
        <w:spacing w:after="0" w:line="100" w:lineRule="atLeast"/>
        <w:jc w:val="right"/>
        <w:rPr>
          <w:rFonts w:ascii="Times New Roman" w:hAnsi="Times New Roman" w:cs="Times New Roman"/>
          <w:sz w:val="20"/>
          <w:szCs w:val="20"/>
        </w:rPr>
      </w:pPr>
    </w:p>
    <w:p w:rsidR="00A47913" w:rsidRPr="003906DD" w:rsidRDefault="00A47913" w:rsidP="00A47913">
      <w:pPr>
        <w:pStyle w:val="ab"/>
        <w:numPr>
          <w:ilvl w:val="0"/>
          <w:numId w:val="18"/>
        </w:numPr>
        <w:spacing w:before="100" w:beforeAutospacing="1" w:after="100" w:afterAutospacing="1" w:line="240" w:lineRule="auto"/>
        <w:rPr>
          <w:rFonts w:ascii="Times New Roman" w:hAnsi="Times New Roman" w:cs="Times New Roman"/>
          <w:b/>
          <w:sz w:val="24"/>
          <w:szCs w:val="24"/>
        </w:rPr>
      </w:pPr>
      <w:r w:rsidRPr="003906DD">
        <w:rPr>
          <w:rFonts w:ascii="Times New Roman" w:hAnsi="Times New Roman" w:cs="Times New Roman"/>
          <w:b/>
          <w:sz w:val="24"/>
          <w:szCs w:val="24"/>
        </w:rPr>
        <w:t>Оценка объемов источников финансирования мероприятий (инвестиционных проектов</w:t>
      </w:r>
      <w:proofErr w:type="gramStart"/>
      <w:r w:rsidRPr="003906DD">
        <w:rPr>
          <w:rFonts w:ascii="Times New Roman" w:hAnsi="Times New Roman" w:cs="Times New Roman"/>
          <w:b/>
          <w:sz w:val="24"/>
          <w:szCs w:val="24"/>
        </w:rPr>
        <w:t>0</w:t>
      </w:r>
      <w:proofErr w:type="gramEnd"/>
      <w:r w:rsidRPr="003906DD">
        <w:rPr>
          <w:rFonts w:ascii="Times New Roman" w:hAnsi="Times New Roman" w:cs="Times New Roman"/>
          <w:b/>
          <w:sz w:val="24"/>
          <w:szCs w:val="24"/>
        </w:rPr>
        <w:t xml:space="preserve"> по проектированию, строительству, реконструкции объектов транспортной инфраструктуры. </w:t>
      </w:r>
    </w:p>
    <w:p w:rsidR="00A47913" w:rsidRPr="00AE65CA" w:rsidRDefault="00A47913" w:rsidP="00A47913">
      <w:pPr>
        <w:pStyle w:val="ab"/>
        <w:spacing w:before="100" w:beforeAutospacing="1" w:after="100" w:afterAutospacing="1" w:line="240" w:lineRule="auto"/>
        <w:rPr>
          <w:rFonts w:ascii="Times New Roman" w:hAnsi="Times New Roman" w:cs="Times New Roman"/>
          <w:b/>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Основной целью Программы является развитие современной транспортной</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инфраструктуры, обеспечивающей повышение доступности и безопасности услуг транспортного комплекса для населения поселения.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Для достижения основной цели подпрограммы необходимо решить следующие задачи:</w:t>
      </w:r>
    </w:p>
    <w:p w:rsidR="00A47913" w:rsidRPr="003906DD"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поддержанию, оценке надлежащего</w:t>
      </w:r>
      <w:r w:rsidRPr="003906DD">
        <w:rPr>
          <w:rFonts w:ascii="Times New Roman" w:hAnsi="Times New Roman" w:cs="Times New Roman"/>
          <w:sz w:val="24"/>
          <w:szCs w:val="24"/>
        </w:rPr>
        <w:t xml:space="preserve">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AE65CA">
        <w:rPr>
          <w:rFonts w:ascii="Times New Roman" w:hAnsi="Times New Roman" w:cs="Times New Roman"/>
          <w:sz w:val="24"/>
          <w:szCs w:val="24"/>
        </w:rPr>
        <w:t>категории</w:t>
      </w:r>
      <w:proofErr w:type="gramEnd"/>
      <w:r w:rsidRPr="00AE65CA">
        <w:rPr>
          <w:rFonts w:ascii="Times New Roman" w:hAnsi="Times New Roman" w:cs="Times New Roman"/>
          <w:sz w:val="24"/>
          <w:szCs w:val="24"/>
        </w:rPr>
        <w:t xml:space="preserve"> автомобильных дорог и при выполнении </w:t>
      </w:r>
      <w:r w:rsidRPr="00AE65CA">
        <w:rPr>
          <w:rFonts w:ascii="Times New Roman" w:hAnsi="Times New Roman" w:cs="Times New Roman"/>
          <w:sz w:val="24"/>
          <w:szCs w:val="24"/>
        </w:rPr>
        <w:lastRenderedPageBreak/>
        <w:t>которых затрагиваются конструктивные и иные характеристики надежности и безопасности (капитальный ремонт дорог и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подготовка проектной документации на строительство, реконструкцию</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47913" w:rsidRPr="00AE65CA" w:rsidRDefault="00A47913" w:rsidP="00A47913">
      <w:pPr>
        <w:pStyle w:val="ab"/>
        <w:spacing w:before="100" w:beforeAutospacing="1" w:after="100" w:afterAutospacing="1" w:line="240" w:lineRule="auto"/>
        <w:ind w:left="709"/>
        <w:jc w:val="both"/>
        <w:rPr>
          <w:rFonts w:ascii="Times New Roman" w:hAnsi="Times New Roman" w:cs="Times New Roman"/>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Поскольку мероприятия Программы, связанные с содержанием, ремонтом и</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p>
    <w:p w:rsidR="00A47913" w:rsidRPr="00AE65CA"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w:t>
      </w:r>
      <w:r w:rsidR="00575B44" w:rsidRPr="00AE65CA">
        <w:rPr>
          <w:rFonts w:ascii="Times New Roman" w:hAnsi="Times New Roman" w:cs="Times New Roman"/>
          <w:sz w:val="24"/>
          <w:szCs w:val="24"/>
        </w:rPr>
        <w:t xml:space="preserve">бюджета </w:t>
      </w:r>
      <w:r w:rsidR="00575B44">
        <w:rPr>
          <w:rFonts w:ascii="Times New Roman" w:hAnsi="Times New Roman" w:cs="Times New Roman"/>
          <w:sz w:val="24"/>
          <w:szCs w:val="24"/>
        </w:rPr>
        <w:t xml:space="preserve">муниципального района </w:t>
      </w:r>
      <w:proofErr w:type="spellStart"/>
      <w:r w:rsidR="00575B44">
        <w:rPr>
          <w:rFonts w:ascii="Times New Roman" w:hAnsi="Times New Roman" w:cs="Times New Roman"/>
          <w:sz w:val="24"/>
          <w:szCs w:val="24"/>
        </w:rPr>
        <w:t>Туймазинский</w:t>
      </w:r>
      <w:proofErr w:type="spellEnd"/>
      <w:r w:rsidR="00575B44">
        <w:rPr>
          <w:rFonts w:ascii="Times New Roman" w:hAnsi="Times New Roman" w:cs="Times New Roman"/>
          <w:sz w:val="24"/>
          <w:szCs w:val="24"/>
        </w:rPr>
        <w:t xml:space="preserve"> район</w:t>
      </w:r>
      <w:r w:rsidRPr="00AE65CA">
        <w:rPr>
          <w:rFonts w:ascii="Times New Roman" w:hAnsi="Times New Roman" w:cs="Times New Roman"/>
          <w:sz w:val="24"/>
          <w:szCs w:val="24"/>
        </w:rPr>
        <w:t>, а также внебюджетные источники. Объемы финансирования мероприятий из регионального бюджета определяются после принятия республиканских программ и подлежат уточнению после формирования республиканского бюджета на соответствующий финансовый год с учетом результатов реализации мероприятий в предыдущем финансовом году.</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Транспортная система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sidR="009D6BA6">
        <w:rPr>
          <w:rFonts w:ascii="Times New Roman" w:hAnsi="Times New Roman" w:cs="Times New Roman"/>
          <w:sz w:val="24"/>
          <w:szCs w:val="24"/>
        </w:rPr>
        <w:t>Туймазинский</w:t>
      </w:r>
      <w:proofErr w:type="spellEnd"/>
      <w:r w:rsidRPr="00AE65CA">
        <w:rPr>
          <w:rFonts w:ascii="Times New Roman" w:hAnsi="Times New Roman" w:cs="Times New Roman"/>
          <w:sz w:val="24"/>
          <w:szCs w:val="24"/>
        </w:rPr>
        <w:t xml:space="preserve"> района и органов государственной власти </w:t>
      </w:r>
      <w:r>
        <w:rPr>
          <w:rFonts w:ascii="Times New Roman" w:hAnsi="Times New Roman" w:cs="Times New Roman"/>
          <w:sz w:val="24"/>
          <w:szCs w:val="24"/>
        </w:rPr>
        <w:t>РБ</w:t>
      </w:r>
      <w:r w:rsidRPr="00AE65CA">
        <w:rPr>
          <w:rFonts w:ascii="Times New Roman" w:hAnsi="Times New Roman" w:cs="Times New Roman"/>
          <w:sz w:val="24"/>
          <w:szCs w:val="24"/>
        </w:rPr>
        <w:t xml:space="preserve"> по развитию транспортной инфраструктуры.</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предполагается привлечение финансирования из средств дорожного фонда.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эффективном взаимодействии всех участников муниципальной программы, подлежит ежегодному уточнению в рамках бюджетного цикла.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E52B79">
          <w:pgSz w:w="11906" w:h="16838"/>
          <w:pgMar w:top="993" w:right="850" w:bottom="993" w:left="1701" w:header="708" w:footer="708" w:gutter="0"/>
          <w:cols w:space="708"/>
          <w:titlePg/>
          <w:docGrid w:linePitch="360"/>
        </w:sectPr>
      </w:pPr>
    </w:p>
    <w:p w:rsidR="00A47913" w:rsidRDefault="00A47913" w:rsidP="001D2FDD">
      <w:pPr>
        <w:pStyle w:val="ab"/>
        <w:spacing w:after="0" w:line="240" w:lineRule="auto"/>
        <w:ind w:left="0"/>
        <w:jc w:val="center"/>
        <w:rPr>
          <w:rFonts w:ascii="Times New Roman" w:hAnsi="Times New Roman" w:cs="Times New Roman"/>
          <w:b/>
          <w:sz w:val="26"/>
          <w:szCs w:val="26"/>
        </w:rPr>
      </w:pPr>
      <w:r w:rsidRPr="00BC6F29">
        <w:rPr>
          <w:rFonts w:ascii="Times New Roman" w:hAnsi="Times New Roman" w:cs="Times New Roman"/>
          <w:b/>
          <w:sz w:val="26"/>
          <w:szCs w:val="26"/>
        </w:rPr>
        <w:lastRenderedPageBreak/>
        <w:t>Объем средств на реализацию программы</w:t>
      </w:r>
    </w:p>
    <w:p w:rsidR="00F86498" w:rsidRDefault="008B6F23" w:rsidP="001D2FDD">
      <w:pPr>
        <w:pStyle w:val="ab"/>
        <w:spacing w:after="0" w:line="240" w:lineRule="auto"/>
        <w:ind w:left="0"/>
        <w:jc w:val="right"/>
        <w:rPr>
          <w:rFonts w:ascii="Times New Roman" w:hAnsi="Times New Roman" w:cs="Times New Roman"/>
          <w:sz w:val="20"/>
          <w:szCs w:val="20"/>
        </w:rPr>
      </w:pPr>
      <w:r>
        <w:rPr>
          <w:rFonts w:ascii="Times New Roman" w:hAnsi="Times New Roman" w:cs="Times New Roman"/>
          <w:sz w:val="20"/>
          <w:szCs w:val="20"/>
        </w:rPr>
        <w:t>Таблица 20</w:t>
      </w:r>
    </w:p>
    <w:tbl>
      <w:tblPr>
        <w:tblW w:w="15334" w:type="dxa"/>
        <w:tblInd w:w="-885" w:type="dxa"/>
        <w:tblLayout w:type="fixed"/>
        <w:tblLook w:val="04A0"/>
      </w:tblPr>
      <w:tblGrid>
        <w:gridCol w:w="644"/>
        <w:gridCol w:w="6161"/>
        <w:gridCol w:w="992"/>
        <w:gridCol w:w="1276"/>
        <w:gridCol w:w="1103"/>
        <w:gridCol w:w="974"/>
        <w:gridCol w:w="992"/>
        <w:gridCol w:w="1064"/>
        <w:gridCol w:w="966"/>
        <w:gridCol w:w="1162"/>
      </w:tblGrid>
      <w:tr w:rsidR="001D2FDD" w:rsidRPr="001D2FDD" w:rsidTr="001D2FDD">
        <w:trPr>
          <w:trHeight w:val="300"/>
        </w:trPr>
        <w:tc>
          <w:tcPr>
            <w:tcW w:w="644"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lang w:eastAsia="ru-RU"/>
              </w:rPr>
            </w:pPr>
            <w:r w:rsidRPr="001D2FDD">
              <w:rPr>
                <w:rFonts w:ascii="Times New Roman" w:eastAsia="Times New Roman" w:hAnsi="Times New Roman" w:cs="Times New Roman"/>
                <w:b/>
                <w:color w:val="000000"/>
                <w:lang w:eastAsia="ru-RU"/>
              </w:rPr>
              <w:t xml:space="preserve">№ </w:t>
            </w:r>
            <w:proofErr w:type="spellStart"/>
            <w:proofErr w:type="gramStart"/>
            <w:r w:rsidRPr="001D2FDD">
              <w:rPr>
                <w:rFonts w:ascii="Times New Roman" w:eastAsia="Times New Roman" w:hAnsi="Times New Roman" w:cs="Times New Roman"/>
                <w:b/>
                <w:color w:val="000000"/>
                <w:lang w:eastAsia="ru-RU"/>
              </w:rPr>
              <w:t>п</w:t>
            </w:r>
            <w:proofErr w:type="spellEnd"/>
            <w:proofErr w:type="gramEnd"/>
            <w:r w:rsidRPr="001D2FDD">
              <w:rPr>
                <w:rFonts w:ascii="Times New Roman" w:eastAsia="Times New Roman" w:hAnsi="Times New Roman" w:cs="Times New Roman"/>
                <w:b/>
                <w:color w:val="000000"/>
                <w:lang w:eastAsia="ru-RU"/>
              </w:rPr>
              <w:t>/</w:t>
            </w:r>
            <w:proofErr w:type="spellStart"/>
            <w:r w:rsidRPr="001D2FDD">
              <w:rPr>
                <w:rFonts w:ascii="Times New Roman" w:eastAsia="Times New Roman" w:hAnsi="Times New Roman" w:cs="Times New Roman"/>
                <w:b/>
                <w:color w:val="000000"/>
                <w:lang w:eastAsia="ru-RU"/>
              </w:rPr>
              <w:t>п</w:t>
            </w:r>
            <w:proofErr w:type="spellEnd"/>
          </w:p>
        </w:tc>
        <w:tc>
          <w:tcPr>
            <w:tcW w:w="7153"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Наименование мероприятий</w:t>
            </w:r>
          </w:p>
        </w:tc>
        <w:tc>
          <w:tcPr>
            <w:tcW w:w="7537" w:type="dxa"/>
            <w:gridSpan w:val="7"/>
            <w:tcBorders>
              <w:top w:val="single" w:sz="4" w:space="0" w:color="auto"/>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Финансовые потребности, тыс</w:t>
            </w:r>
            <w:proofErr w:type="gramStart"/>
            <w:r w:rsidRPr="001D2FDD">
              <w:rPr>
                <w:rFonts w:ascii="Times New Roman" w:eastAsia="Times New Roman" w:hAnsi="Times New Roman" w:cs="Times New Roman"/>
                <w:b/>
                <w:color w:val="000000"/>
                <w:sz w:val="20"/>
                <w:szCs w:val="20"/>
                <w:lang w:eastAsia="ru-RU"/>
              </w:rPr>
              <w:t>.р</w:t>
            </w:r>
            <w:proofErr w:type="gramEnd"/>
            <w:r w:rsidRPr="001D2FDD">
              <w:rPr>
                <w:rFonts w:ascii="Times New Roman" w:eastAsia="Times New Roman" w:hAnsi="Times New Roman" w:cs="Times New Roman"/>
                <w:b/>
                <w:color w:val="000000"/>
                <w:sz w:val="20"/>
                <w:szCs w:val="20"/>
                <w:lang w:eastAsia="ru-RU"/>
              </w:rPr>
              <w:t>уб.</w:t>
            </w:r>
          </w:p>
        </w:tc>
      </w:tr>
      <w:tr w:rsidR="001D2FDD" w:rsidRPr="001D2FDD" w:rsidTr="001D2FDD">
        <w:trPr>
          <w:trHeight w:val="300"/>
        </w:trPr>
        <w:tc>
          <w:tcPr>
            <w:tcW w:w="644" w:type="dxa"/>
            <w:vMerge/>
            <w:tcBorders>
              <w:top w:val="single" w:sz="4" w:space="0" w:color="auto"/>
              <w:left w:val="single" w:sz="4" w:space="0" w:color="auto"/>
              <w:bottom w:val="single" w:sz="4" w:space="0" w:color="auto"/>
              <w:right w:val="single" w:sz="4" w:space="0" w:color="auto"/>
            </w:tcBorders>
            <w:vAlign w:val="center"/>
            <w:hideMark/>
          </w:tcPr>
          <w:p w:rsidR="001D2FDD" w:rsidRPr="001D2FDD" w:rsidRDefault="001D2FDD" w:rsidP="001D2FDD">
            <w:pPr>
              <w:spacing w:after="0" w:line="240" w:lineRule="auto"/>
              <w:rPr>
                <w:rFonts w:ascii="Times New Roman" w:eastAsia="Times New Roman" w:hAnsi="Times New Roman" w:cs="Times New Roman"/>
                <w:b/>
                <w:color w:val="000000"/>
                <w:lang w:eastAsia="ru-RU"/>
              </w:rPr>
            </w:pPr>
          </w:p>
        </w:tc>
        <w:tc>
          <w:tcPr>
            <w:tcW w:w="7153" w:type="dxa"/>
            <w:gridSpan w:val="2"/>
            <w:vMerge/>
            <w:tcBorders>
              <w:top w:val="single" w:sz="4" w:space="0" w:color="auto"/>
              <w:left w:val="single" w:sz="4" w:space="0" w:color="auto"/>
              <w:bottom w:val="single" w:sz="4" w:space="0" w:color="auto"/>
              <w:right w:val="single" w:sz="4" w:space="0" w:color="auto"/>
            </w:tcBorders>
            <w:vAlign w:val="center"/>
            <w:hideMark/>
          </w:tcPr>
          <w:p w:rsidR="001D2FDD" w:rsidRPr="001D2FDD" w:rsidRDefault="001D2FDD" w:rsidP="001D2FDD">
            <w:pPr>
              <w:spacing w:after="0" w:line="240" w:lineRule="auto"/>
              <w:rPr>
                <w:rFonts w:ascii="Times New Roman" w:eastAsia="Times New Roman" w:hAnsi="Times New Roman" w:cs="Times New Roman"/>
                <w:b/>
                <w:color w:val="000000"/>
                <w:sz w:val="20"/>
                <w:szCs w:val="20"/>
                <w:lang w:eastAsia="ru-RU"/>
              </w:rPr>
            </w:pP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всего</w:t>
            </w:r>
          </w:p>
        </w:tc>
        <w:tc>
          <w:tcPr>
            <w:tcW w:w="1103" w:type="dxa"/>
            <w:tcBorders>
              <w:top w:val="nil"/>
              <w:left w:val="nil"/>
              <w:bottom w:val="single" w:sz="4" w:space="0" w:color="auto"/>
              <w:right w:val="single" w:sz="4" w:space="0" w:color="auto"/>
            </w:tcBorders>
            <w:shd w:val="clear" w:color="000000" w:fill="D7E4BC"/>
            <w:vAlign w:val="center"/>
            <w:hideMark/>
          </w:tcPr>
          <w:p w:rsidR="001D2FDD" w:rsidRPr="001D2FDD" w:rsidRDefault="00822901" w:rsidP="001D2FDD">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p>
        </w:tc>
        <w:tc>
          <w:tcPr>
            <w:tcW w:w="974"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20</w:t>
            </w:r>
            <w:r w:rsidR="003714F1">
              <w:rPr>
                <w:rFonts w:ascii="Times New Roman" w:eastAsia="Times New Roman" w:hAnsi="Times New Roman" w:cs="Times New Roman"/>
                <w:b/>
                <w:color w:val="000000"/>
                <w:sz w:val="20"/>
                <w:szCs w:val="20"/>
                <w:lang w:eastAsia="ru-RU"/>
              </w:rPr>
              <w:t>20</w:t>
            </w:r>
          </w:p>
        </w:tc>
        <w:tc>
          <w:tcPr>
            <w:tcW w:w="99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202</w:t>
            </w:r>
            <w:r w:rsidR="003714F1">
              <w:rPr>
                <w:rFonts w:ascii="Times New Roman" w:eastAsia="Times New Roman" w:hAnsi="Times New Roman" w:cs="Times New Roman"/>
                <w:b/>
                <w:color w:val="000000"/>
                <w:sz w:val="20"/>
                <w:szCs w:val="20"/>
                <w:lang w:eastAsia="ru-RU"/>
              </w:rPr>
              <w:t>1</w:t>
            </w:r>
          </w:p>
        </w:tc>
        <w:tc>
          <w:tcPr>
            <w:tcW w:w="1064"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202</w:t>
            </w:r>
            <w:r w:rsidR="003714F1">
              <w:rPr>
                <w:rFonts w:ascii="Times New Roman" w:eastAsia="Times New Roman" w:hAnsi="Times New Roman" w:cs="Times New Roman"/>
                <w:b/>
                <w:color w:val="000000"/>
                <w:sz w:val="20"/>
                <w:szCs w:val="20"/>
                <w:lang w:eastAsia="ru-RU"/>
              </w:rPr>
              <w:t>2</w:t>
            </w:r>
          </w:p>
        </w:tc>
        <w:tc>
          <w:tcPr>
            <w:tcW w:w="96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color w:val="000000"/>
                <w:sz w:val="20"/>
                <w:szCs w:val="20"/>
                <w:lang w:eastAsia="ru-RU"/>
              </w:rPr>
            </w:pPr>
            <w:r w:rsidRPr="001D2FDD">
              <w:rPr>
                <w:rFonts w:ascii="Times New Roman" w:eastAsia="Times New Roman" w:hAnsi="Times New Roman" w:cs="Times New Roman"/>
                <w:b/>
                <w:color w:val="000000"/>
                <w:sz w:val="20"/>
                <w:szCs w:val="20"/>
                <w:lang w:eastAsia="ru-RU"/>
              </w:rPr>
              <w:t>202</w:t>
            </w:r>
            <w:r w:rsidR="003714F1">
              <w:rPr>
                <w:rFonts w:ascii="Times New Roman" w:eastAsia="Times New Roman" w:hAnsi="Times New Roman" w:cs="Times New Roman"/>
                <w:b/>
                <w:color w:val="000000"/>
                <w:sz w:val="20"/>
                <w:szCs w:val="20"/>
                <w:lang w:eastAsia="ru-RU"/>
              </w:rPr>
              <w:t>3</w:t>
            </w:r>
          </w:p>
        </w:tc>
        <w:tc>
          <w:tcPr>
            <w:tcW w:w="1162" w:type="dxa"/>
            <w:tcBorders>
              <w:top w:val="nil"/>
              <w:left w:val="nil"/>
              <w:bottom w:val="single" w:sz="4" w:space="0" w:color="auto"/>
              <w:right w:val="single" w:sz="4" w:space="0" w:color="auto"/>
            </w:tcBorders>
            <w:shd w:val="clear" w:color="000000" w:fill="D7E4BC"/>
            <w:vAlign w:val="center"/>
            <w:hideMark/>
          </w:tcPr>
          <w:p w:rsidR="001D2FDD" w:rsidRPr="001D2FDD" w:rsidRDefault="003714F1" w:rsidP="001D2FDD">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2024</w:t>
            </w:r>
            <w:r w:rsidR="001D2FDD" w:rsidRPr="001D2FDD">
              <w:rPr>
                <w:rFonts w:ascii="Times New Roman" w:eastAsia="Times New Roman" w:hAnsi="Times New Roman" w:cs="Times New Roman"/>
                <w:b/>
                <w:color w:val="000000"/>
                <w:sz w:val="20"/>
                <w:szCs w:val="20"/>
                <w:lang w:eastAsia="ru-RU"/>
              </w:rPr>
              <w:t>-2035</w:t>
            </w:r>
          </w:p>
        </w:tc>
      </w:tr>
      <w:tr w:rsidR="001D2FDD" w:rsidRPr="001D2FDD" w:rsidTr="001D2FDD">
        <w:trPr>
          <w:trHeight w:val="680"/>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1.</w:t>
            </w:r>
          </w:p>
        </w:tc>
        <w:tc>
          <w:tcPr>
            <w:tcW w:w="6161" w:type="dxa"/>
            <w:tcBorders>
              <w:top w:val="nil"/>
              <w:left w:val="nil"/>
              <w:bottom w:val="single" w:sz="4" w:space="0" w:color="auto"/>
              <w:right w:val="nil"/>
            </w:tcBorders>
            <w:shd w:val="clear" w:color="auto" w:fill="auto"/>
            <w:hideMark/>
          </w:tcPr>
          <w:p w:rsidR="001D2FDD" w:rsidRPr="001D2FDD" w:rsidRDefault="001D2FDD" w:rsidP="001D2FDD">
            <w:pPr>
              <w:spacing w:after="0" w:line="240" w:lineRule="auto"/>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 </w:t>
            </w:r>
            <w:proofErr w:type="gramStart"/>
            <w:r w:rsidRPr="001D2FDD">
              <w:rPr>
                <w:rFonts w:ascii="Times New Roman" w:eastAsia="Times New Roman" w:hAnsi="Times New Roman" w:cs="Times New Roman"/>
                <w:color w:val="000000"/>
                <w:sz w:val="20"/>
                <w:szCs w:val="20"/>
                <w:lang w:eastAsia="ru-RU"/>
              </w:rPr>
              <w:t>км</w:t>
            </w:r>
            <w:proofErr w:type="gramEnd"/>
            <w:r w:rsidRPr="001D2FDD">
              <w:rPr>
                <w:rFonts w:ascii="Times New Roman" w:eastAsia="Times New Roman" w:hAnsi="Times New Roman" w:cs="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r>
      <w:tr w:rsidR="001D2FDD" w:rsidRPr="001D2FDD" w:rsidTr="001D2FDD">
        <w:trPr>
          <w:trHeight w:val="1115"/>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2.</w:t>
            </w:r>
          </w:p>
        </w:tc>
        <w:tc>
          <w:tcPr>
            <w:tcW w:w="6161" w:type="dxa"/>
            <w:tcBorders>
              <w:top w:val="nil"/>
              <w:left w:val="nil"/>
              <w:bottom w:val="single" w:sz="4" w:space="0" w:color="auto"/>
              <w:right w:val="nil"/>
            </w:tcBorders>
            <w:shd w:val="clear" w:color="auto" w:fill="auto"/>
            <w:hideMark/>
          </w:tcPr>
          <w:p w:rsidR="001D2FDD" w:rsidRPr="001D2FDD" w:rsidRDefault="001D2FDD" w:rsidP="001D2FDD">
            <w:pPr>
              <w:spacing w:after="0" w:line="240" w:lineRule="auto"/>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w:t>
            </w:r>
            <w:proofErr w:type="gramStart"/>
            <w:r w:rsidRPr="001D2FDD">
              <w:rPr>
                <w:rFonts w:ascii="Times New Roman" w:eastAsia="Times New Roman" w:hAnsi="Times New Roman" w:cs="Times New Roman"/>
                <w:color w:val="000000"/>
                <w:sz w:val="20"/>
                <w:szCs w:val="20"/>
                <w:lang w:eastAsia="ru-RU"/>
              </w:rPr>
              <w:t>км</w:t>
            </w:r>
            <w:proofErr w:type="gramEnd"/>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70,608</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3994,3</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141,216</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141,216</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141,216</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141,216</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141,216</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3288,22</w:t>
            </w:r>
          </w:p>
        </w:tc>
      </w:tr>
      <w:tr w:rsidR="001D2FDD" w:rsidRPr="001D2FDD" w:rsidTr="001D2FDD">
        <w:trPr>
          <w:trHeight w:val="707"/>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3.</w:t>
            </w:r>
          </w:p>
        </w:tc>
        <w:tc>
          <w:tcPr>
            <w:tcW w:w="7153" w:type="dxa"/>
            <w:gridSpan w:val="2"/>
            <w:tcBorders>
              <w:top w:val="single" w:sz="4" w:space="0" w:color="auto"/>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r>
              <w:rPr>
                <w:rFonts w:ascii="Times New Roman" w:eastAsia="Times New Roman" w:hAnsi="Times New Roman" w:cs="Times New Roman"/>
                <w:color w:val="000000"/>
                <w:sz w:val="20"/>
                <w:szCs w:val="20"/>
                <w:lang w:eastAsia="ru-RU"/>
              </w:rPr>
              <w:t>.</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3240</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180</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180</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180</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180</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180</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2340</w:t>
            </w:r>
          </w:p>
        </w:tc>
      </w:tr>
      <w:tr w:rsidR="001D2FDD" w:rsidRPr="001D2FDD" w:rsidTr="001D2FDD">
        <w:trPr>
          <w:trHeight w:val="322"/>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4.</w:t>
            </w:r>
          </w:p>
        </w:tc>
        <w:tc>
          <w:tcPr>
            <w:tcW w:w="7153" w:type="dxa"/>
            <w:gridSpan w:val="2"/>
            <w:tcBorders>
              <w:top w:val="single" w:sz="4" w:space="0" w:color="auto"/>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6480</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360</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360</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360</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360</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360</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4680</w:t>
            </w:r>
          </w:p>
        </w:tc>
      </w:tr>
      <w:tr w:rsidR="001D2FDD" w:rsidRPr="001D2FDD" w:rsidTr="001D2FDD">
        <w:trPr>
          <w:trHeight w:val="466"/>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99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70,608</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698678,7</w:t>
            </w:r>
          </w:p>
        </w:tc>
        <w:tc>
          <w:tcPr>
            <w:tcW w:w="1103"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42144,1</w:t>
            </w:r>
          </w:p>
        </w:tc>
        <w:tc>
          <w:tcPr>
            <w:tcW w:w="974"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43556,8</w:t>
            </w:r>
          </w:p>
        </w:tc>
        <w:tc>
          <w:tcPr>
            <w:tcW w:w="99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35484,5</w:t>
            </w:r>
          </w:p>
        </w:tc>
        <w:tc>
          <w:tcPr>
            <w:tcW w:w="1064"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45701,0</w:t>
            </w:r>
          </w:p>
        </w:tc>
        <w:tc>
          <w:tcPr>
            <w:tcW w:w="96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89636,1</w:t>
            </w:r>
          </w:p>
        </w:tc>
        <w:tc>
          <w:tcPr>
            <w:tcW w:w="116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442156,3</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5.1.</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 село Кандры</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48,492</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324439,2</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36678,5</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43556,8</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82993,3</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161210,7</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5.2.</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 село </w:t>
            </w:r>
            <w:proofErr w:type="spellStart"/>
            <w:r w:rsidRPr="001D2FDD">
              <w:rPr>
                <w:rFonts w:ascii="Times New Roman" w:eastAsia="Times New Roman" w:hAnsi="Times New Roman" w:cs="Times New Roman"/>
                <w:color w:val="000000"/>
                <w:sz w:val="20"/>
                <w:szCs w:val="20"/>
                <w:lang w:eastAsia="ru-RU"/>
              </w:rPr>
              <w:t>Ермухаметово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5,625</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54142,6</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nil"/>
              <w:right w:val="nil"/>
            </w:tcBorders>
            <w:shd w:val="clear" w:color="auto" w:fill="auto"/>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35442,4</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18700,2</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5.3.</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 село </w:t>
            </w:r>
            <w:proofErr w:type="spellStart"/>
            <w:r w:rsidRPr="001D2FDD">
              <w:rPr>
                <w:rFonts w:ascii="Times New Roman" w:eastAsia="Times New Roman" w:hAnsi="Times New Roman" w:cs="Times New Roman"/>
                <w:color w:val="000000"/>
                <w:sz w:val="20"/>
                <w:szCs w:val="20"/>
                <w:lang w:eastAsia="ru-RU"/>
              </w:rPr>
              <w:t>Кандры-Кутуй</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1,521</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10522,2</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5465,6</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5056,5</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5.4.</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 деревня  </w:t>
            </w:r>
            <w:proofErr w:type="spellStart"/>
            <w:r w:rsidRPr="001D2FDD">
              <w:rPr>
                <w:rFonts w:ascii="Times New Roman" w:eastAsia="Times New Roman" w:hAnsi="Times New Roman" w:cs="Times New Roman"/>
                <w:color w:val="000000"/>
                <w:sz w:val="20"/>
                <w:szCs w:val="20"/>
                <w:lang w:eastAsia="ru-RU"/>
              </w:rPr>
              <w:t>Каран-Елга</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0,84</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9855,8</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7063,3</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2792,6</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5.5.</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 деревня </w:t>
            </w:r>
            <w:proofErr w:type="spellStart"/>
            <w:r w:rsidRPr="001D2FDD">
              <w:rPr>
                <w:rFonts w:ascii="Times New Roman" w:eastAsia="Times New Roman" w:hAnsi="Times New Roman" w:cs="Times New Roman"/>
                <w:color w:val="000000"/>
                <w:sz w:val="20"/>
                <w:szCs w:val="20"/>
                <w:lang w:eastAsia="ru-RU"/>
              </w:rPr>
              <w:t>Нур</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0,79</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9269,2</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6642,8</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2626,3</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5.6.</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деревня Нижняя </w:t>
            </w:r>
            <w:proofErr w:type="spellStart"/>
            <w:r w:rsidRPr="001D2FDD">
              <w:rPr>
                <w:rFonts w:ascii="Times New Roman" w:eastAsia="Times New Roman" w:hAnsi="Times New Roman" w:cs="Times New Roman"/>
                <w:color w:val="000000"/>
                <w:sz w:val="20"/>
                <w:szCs w:val="20"/>
                <w:lang w:eastAsia="ru-RU"/>
              </w:rPr>
              <w:t>Каран-Елга</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0,38</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4458,6</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3195,3</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1263,3</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5.7.</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xml:space="preserve"> село Первомайское</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7,71</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33199,5</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7567,8</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25631,7</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5.8.</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село Старые Кандры</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4,27</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55581,1</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19676,2</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35904,9</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5.9.</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деревня Александровка</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11498,5</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8240,5</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3258,0</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auto" w:fill="auto"/>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5.1</w:t>
            </w:r>
            <w:r>
              <w:rPr>
                <w:rFonts w:ascii="Times New Roman" w:eastAsia="Times New Roman" w:hAnsi="Times New Roman" w:cs="Times New Roman"/>
                <w:color w:val="000000"/>
                <w:lang w:eastAsia="ru-RU"/>
              </w:rPr>
              <w:t>0</w:t>
            </w:r>
          </w:p>
        </w:tc>
        <w:tc>
          <w:tcPr>
            <w:tcW w:w="6161" w:type="dxa"/>
            <w:tcBorders>
              <w:top w:val="nil"/>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jc w:val="both"/>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новое строительство (под расширение)</w:t>
            </w:r>
          </w:p>
        </w:tc>
        <w:tc>
          <w:tcPr>
            <w:tcW w:w="99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55,862</w:t>
            </w:r>
          </w:p>
        </w:tc>
        <w:tc>
          <w:tcPr>
            <w:tcW w:w="127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185712,1</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185712,1</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6.</w:t>
            </w:r>
          </w:p>
        </w:tc>
        <w:tc>
          <w:tcPr>
            <w:tcW w:w="6161" w:type="dxa"/>
            <w:tcBorders>
              <w:top w:val="nil"/>
              <w:left w:val="nil"/>
              <w:bottom w:val="single" w:sz="4" w:space="0" w:color="auto"/>
              <w:right w:val="single" w:sz="4" w:space="0" w:color="auto"/>
            </w:tcBorders>
            <w:shd w:val="clear" w:color="auto" w:fill="auto"/>
            <w:vAlign w:val="bottom"/>
            <w:hideMark/>
          </w:tcPr>
          <w:p w:rsidR="001D2FDD" w:rsidRPr="001D2FDD" w:rsidRDefault="001D2FDD" w:rsidP="001D2FDD">
            <w:pPr>
              <w:spacing w:after="0" w:line="240" w:lineRule="auto"/>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Строительство автобусных остановок</w:t>
            </w:r>
          </w:p>
        </w:tc>
        <w:tc>
          <w:tcPr>
            <w:tcW w:w="99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0,0</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7.</w:t>
            </w:r>
          </w:p>
        </w:tc>
        <w:tc>
          <w:tcPr>
            <w:tcW w:w="6161" w:type="dxa"/>
            <w:tcBorders>
              <w:top w:val="nil"/>
              <w:left w:val="nil"/>
              <w:bottom w:val="single" w:sz="4" w:space="0" w:color="auto"/>
              <w:right w:val="single" w:sz="4" w:space="0" w:color="auto"/>
            </w:tcBorders>
            <w:shd w:val="clear" w:color="auto" w:fill="auto"/>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Создание инфраструктуры автосервиса</w:t>
            </w:r>
          </w:p>
        </w:tc>
        <w:tc>
          <w:tcPr>
            <w:tcW w:w="992" w:type="dxa"/>
            <w:tcBorders>
              <w:top w:val="nil"/>
              <w:left w:val="nil"/>
              <w:bottom w:val="single" w:sz="4" w:space="0" w:color="auto"/>
              <w:right w:val="single" w:sz="4" w:space="0" w:color="auto"/>
            </w:tcBorders>
            <w:shd w:val="clear" w:color="000000" w:fill="D7E4BC"/>
            <w:noWrap/>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2000,0</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2000,0</w:t>
            </w:r>
          </w:p>
        </w:tc>
      </w:tr>
      <w:tr w:rsidR="001D2FDD" w:rsidRPr="001D2FDD" w:rsidTr="001D2FDD">
        <w:trPr>
          <w:trHeight w:val="300"/>
        </w:trPr>
        <w:tc>
          <w:tcPr>
            <w:tcW w:w="644" w:type="dxa"/>
            <w:tcBorders>
              <w:top w:val="nil"/>
              <w:left w:val="single" w:sz="4" w:space="0" w:color="auto"/>
              <w:bottom w:val="single" w:sz="4" w:space="0" w:color="auto"/>
              <w:right w:val="single" w:sz="4" w:space="0" w:color="auto"/>
            </w:tcBorders>
            <w:shd w:val="clear" w:color="000000" w:fill="D7E4BC"/>
            <w:noWrap/>
            <w:hideMark/>
          </w:tcPr>
          <w:p w:rsidR="001D2FDD" w:rsidRPr="001D2FDD" w:rsidRDefault="001D2FDD" w:rsidP="001D2FDD">
            <w:pPr>
              <w:spacing w:after="0" w:line="240" w:lineRule="auto"/>
              <w:jc w:val="center"/>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8.</w:t>
            </w:r>
          </w:p>
        </w:tc>
        <w:tc>
          <w:tcPr>
            <w:tcW w:w="7153" w:type="dxa"/>
            <w:gridSpan w:val="2"/>
            <w:tcBorders>
              <w:top w:val="single" w:sz="4" w:space="0" w:color="auto"/>
              <w:left w:val="nil"/>
              <w:bottom w:val="single" w:sz="4" w:space="0" w:color="auto"/>
              <w:right w:val="single" w:sz="4" w:space="0" w:color="auto"/>
            </w:tcBorders>
            <w:shd w:val="clear" w:color="auto" w:fill="auto"/>
            <w:hideMark/>
          </w:tcPr>
          <w:p w:rsidR="001D2FDD" w:rsidRPr="001D2FDD" w:rsidRDefault="001D2FDD" w:rsidP="001D2FDD">
            <w:pPr>
              <w:spacing w:after="0" w:line="240" w:lineRule="auto"/>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359559,2</w:t>
            </w:r>
          </w:p>
        </w:tc>
        <w:tc>
          <w:tcPr>
            <w:tcW w:w="1103"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11432,8</w:t>
            </w:r>
          </w:p>
        </w:tc>
        <w:tc>
          <w:tcPr>
            <w:tcW w:w="97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20478,0</w:t>
            </w:r>
          </w:p>
        </w:tc>
        <w:tc>
          <w:tcPr>
            <w:tcW w:w="99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20478,0</w:t>
            </w:r>
          </w:p>
        </w:tc>
        <w:tc>
          <w:tcPr>
            <w:tcW w:w="1064"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20478,0</w:t>
            </w:r>
          </w:p>
        </w:tc>
        <w:tc>
          <w:tcPr>
            <w:tcW w:w="966"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20478,0</w:t>
            </w:r>
          </w:p>
        </w:tc>
        <w:tc>
          <w:tcPr>
            <w:tcW w:w="1162" w:type="dxa"/>
            <w:tcBorders>
              <w:top w:val="nil"/>
              <w:left w:val="nil"/>
              <w:bottom w:val="single" w:sz="4" w:space="0" w:color="auto"/>
              <w:right w:val="single" w:sz="4" w:space="0" w:color="auto"/>
            </w:tcBorders>
            <w:shd w:val="clear" w:color="auto" w:fill="auto"/>
            <w:vAlign w:val="center"/>
            <w:hideMark/>
          </w:tcPr>
          <w:p w:rsidR="001D2FDD" w:rsidRPr="001D2FDD" w:rsidRDefault="001D2FDD" w:rsidP="001D2FDD">
            <w:pPr>
              <w:spacing w:after="0" w:line="240" w:lineRule="auto"/>
              <w:jc w:val="center"/>
              <w:rPr>
                <w:rFonts w:ascii="Times New Roman" w:eastAsia="Times New Roman" w:hAnsi="Times New Roman" w:cs="Times New Roman"/>
                <w:color w:val="000000"/>
                <w:sz w:val="20"/>
                <w:szCs w:val="20"/>
                <w:lang w:eastAsia="ru-RU"/>
              </w:rPr>
            </w:pPr>
            <w:r w:rsidRPr="001D2FDD">
              <w:rPr>
                <w:rFonts w:ascii="Times New Roman" w:eastAsia="Times New Roman" w:hAnsi="Times New Roman" w:cs="Times New Roman"/>
                <w:color w:val="000000"/>
                <w:sz w:val="20"/>
                <w:szCs w:val="20"/>
                <w:lang w:eastAsia="ru-RU"/>
              </w:rPr>
              <w:t>266214,3</w:t>
            </w:r>
          </w:p>
        </w:tc>
      </w:tr>
      <w:tr w:rsidR="001D2FDD" w:rsidRPr="001D2FDD" w:rsidTr="001D2FDD">
        <w:trPr>
          <w:trHeight w:val="192"/>
        </w:trPr>
        <w:tc>
          <w:tcPr>
            <w:tcW w:w="7797"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ВСЕГО</w:t>
            </w:r>
          </w:p>
        </w:tc>
        <w:tc>
          <w:tcPr>
            <w:tcW w:w="127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1073952,3</w:t>
            </w:r>
          </w:p>
        </w:tc>
        <w:tc>
          <w:tcPr>
            <w:tcW w:w="1103"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54258,2</w:t>
            </w:r>
          </w:p>
        </w:tc>
        <w:tc>
          <w:tcPr>
            <w:tcW w:w="974"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64716,0</w:t>
            </w:r>
          </w:p>
        </w:tc>
        <w:tc>
          <w:tcPr>
            <w:tcW w:w="99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56643,7</w:t>
            </w:r>
          </w:p>
        </w:tc>
        <w:tc>
          <w:tcPr>
            <w:tcW w:w="1064"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66860,2</w:t>
            </w:r>
          </w:p>
        </w:tc>
        <w:tc>
          <w:tcPr>
            <w:tcW w:w="966"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110795,3</w:t>
            </w:r>
          </w:p>
        </w:tc>
        <w:tc>
          <w:tcPr>
            <w:tcW w:w="1162" w:type="dxa"/>
            <w:tcBorders>
              <w:top w:val="nil"/>
              <w:left w:val="nil"/>
              <w:bottom w:val="single" w:sz="4" w:space="0" w:color="auto"/>
              <w:right w:val="single" w:sz="4" w:space="0" w:color="auto"/>
            </w:tcBorders>
            <w:shd w:val="clear" w:color="000000" w:fill="D7E4BC"/>
            <w:vAlign w:val="center"/>
            <w:hideMark/>
          </w:tcPr>
          <w:p w:rsidR="001D2FDD" w:rsidRPr="001D2FDD" w:rsidRDefault="001D2FDD" w:rsidP="001D2FDD">
            <w:pPr>
              <w:spacing w:after="0" w:line="240" w:lineRule="auto"/>
              <w:jc w:val="center"/>
              <w:rPr>
                <w:rFonts w:ascii="Times New Roman" w:eastAsia="Times New Roman" w:hAnsi="Times New Roman" w:cs="Times New Roman"/>
                <w:b/>
                <w:bCs/>
                <w:color w:val="000000"/>
                <w:sz w:val="20"/>
                <w:szCs w:val="20"/>
                <w:lang w:eastAsia="ru-RU"/>
              </w:rPr>
            </w:pPr>
            <w:r w:rsidRPr="001D2FDD">
              <w:rPr>
                <w:rFonts w:ascii="Times New Roman" w:eastAsia="Times New Roman" w:hAnsi="Times New Roman" w:cs="Times New Roman"/>
                <w:b/>
                <w:bCs/>
                <w:color w:val="000000"/>
                <w:sz w:val="20"/>
                <w:szCs w:val="20"/>
                <w:lang w:eastAsia="ru-RU"/>
              </w:rPr>
              <w:t>720678,9</w:t>
            </w:r>
          </w:p>
        </w:tc>
      </w:tr>
      <w:tr w:rsidR="001D2FDD" w:rsidRPr="001D2FDD" w:rsidTr="001D2FDD">
        <w:trPr>
          <w:trHeight w:val="106"/>
        </w:trPr>
        <w:tc>
          <w:tcPr>
            <w:tcW w:w="7797" w:type="dxa"/>
            <w:gridSpan w:val="3"/>
            <w:tcBorders>
              <w:top w:val="single" w:sz="4" w:space="0" w:color="auto"/>
              <w:left w:val="single" w:sz="4" w:space="0" w:color="auto"/>
              <w:bottom w:val="single" w:sz="4" w:space="0" w:color="auto"/>
              <w:right w:val="single" w:sz="4" w:space="0" w:color="auto"/>
            </w:tcBorders>
            <w:shd w:val="clear" w:color="auto" w:fill="auto"/>
            <w:hideMark/>
          </w:tcPr>
          <w:p w:rsidR="001D2FDD" w:rsidRPr="001D2FDD" w:rsidRDefault="001D2FDD" w:rsidP="001D2FDD">
            <w:pPr>
              <w:spacing w:after="0" w:line="240" w:lineRule="auto"/>
              <w:jc w:val="right"/>
              <w:rPr>
                <w:rFonts w:ascii="Times New Roman" w:eastAsia="Times New Roman" w:hAnsi="Times New Roman" w:cs="Times New Roman"/>
                <w:b/>
                <w:bCs/>
                <w:i/>
                <w:iCs/>
                <w:color w:val="000000"/>
                <w:sz w:val="20"/>
                <w:szCs w:val="20"/>
                <w:lang w:eastAsia="ru-RU"/>
              </w:rPr>
            </w:pPr>
            <w:r w:rsidRPr="001D2FDD">
              <w:rPr>
                <w:rFonts w:ascii="Times New Roman" w:eastAsia="Times New Roman" w:hAnsi="Times New Roman" w:cs="Times New Roman"/>
                <w:b/>
                <w:bCs/>
                <w:i/>
                <w:iCs/>
                <w:color w:val="000000"/>
                <w:sz w:val="20"/>
                <w:szCs w:val="20"/>
                <w:lang w:eastAsia="ru-RU"/>
              </w:rPr>
              <w:t xml:space="preserve">Сумма из республиканского бюджета </w:t>
            </w:r>
          </w:p>
        </w:tc>
        <w:tc>
          <w:tcPr>
            <w:tcW w:w="1276" w:type="dxa"/>
            <w:tcBorders>
              <w:top w:val="nil"/>
              <w:left w:val="nil"/>
              <w:bottom w:val="single" w:sz="4" w:space="0" w:color="auto"/>
              <w:right w:val="single" w:sz="4" w:space="0" w:color="auto"/>
            </w:tcBorders>
            <w:shd w:val="clear" w:color="000000" w:fill="FFFFFF"/>
            <w:vAlign w:val="center"/>
            <w:hideMark/>
          </w:tcPr>
          <w:p w:rsidR="001D2FDD" w:rsidRPr="001D2FDD" w:rsidRDefault="001D2FDD" w:rsidP="001D2FDD">
            <w:pPr>
              <w:spacing w:after="0" w:line="240" w:lineRule="auto"/>
              <w:jc w:val="center"/>
              <w:rPr>
                <w:rFonts w:ascii="Times New Roman" w:eastAsia="Times New Roman" w:hAnsi="Times New Roman" w:cs="Times New Roman"/>
                <w:b/>
                <w:i/>
                <w:color w:val="000000"/>
                <w:sz w:val="20"/>
                <w:szCs w:val="20"/>
                <w:lang w:eastAsia="ru-RU"/>
              </w:rPr>
            </w:pPr>
            <w:r w:rsidRPr="001D2FDD">
              <w:rPr>
                <w:rFonts w:ascii="Times New Roman" w:eastAsia="Times New Roman" w:hAnsi="Times New Roman" w:cs="Times New Roman"/>
                <w:b/>
                <w:i/>
                <w:color w:val="000000"/>
                <w:sz w:val="20"/>
                <w:szCs w:val="20"/>
                <w:lang w:eastAsia="ru-RU"/>
              </w:rPr>
              <w:t>1057842,97</w:t>
            </w:r>
          </w:p>
        </w:tc>
        <w:tc>
          <w:tcPr>
            <w:tcW w:w="1103"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974"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1064"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966"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1162"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r>
      <w:tr w:rsidR="001D2FDD" w:rsidRPr="001D2FDD" w:rsidTr="001D2FDD">
        <w:trPr>
          <w:trHeight w:val="110"/>
        </w:trPr>
        <w:tc>
          <w:tcPr>
            <w:tcW w:w="77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FDD" w:rsidRPr="001D2FDD" w:rsidRDefault="001D2FDD" w:rsidP="001D2FDD">
            <w:pPr>
              <w:spacing w:after="0" w:line="240" w:lineRule="auto"/>
              <w:jc w:val="right"/>
              <w:rPr>
                <w:rFonts w:ascii="Times New Roman" w:eastAsia="Times New Roman" w:hAnsi="Times New Roman" w:cs="Times New Roman"/>
                <w:b/>
                <w:bCs/>
                <w:i/>
                <w:iCs/>
                <w:color w:val="000000"/>
                <w:sz w:val="20"/>
                <w:szCs w:val="20"/>
                <w:lang w:eastAsia="ru-RU"/>
              </w:rPr>
            </w:pPr>
            <w:r w:rsidRPr="001D2FDD">
              <w:rPr>
                <w:rFonts w:ascii="Times New Roman" w:eastAsia="Times New Roman" w:hAnsi="Times New Roman" w:cs="Times New Roman"/>
                <w:b/>
                <w:bCs/>
                <w:i/>
                <w:iCs/>
                <w:color w:val="000000"/>
                <w:sz w:val="20"/>
                <w:szCs w:val="20"/>
                <w:lang w:eastAsia="ru-RU"/>
              </w:rPr>
              <w:t xml:space="preserve">Сумма из районного бюджета 1,5% </w:t>
            </w:r>
          </w:p>
        </w:tc>
        <w:tc>
          <w:tcPr>
            <w:tcW w:w="1276" w:type="dxa"/>
            <w:tcBorders>
              <w:top w:val="nil"/>
              <w:left w:val="nil"/>
              <w:bottom w:val="single" w:sz="4" w:space="0" w:color="auto"/>
              <w:right w:val="single" w:sz="4" w:space="0" w:color="auto"/>
            </w:tcBorders>
            <w:shd w:val="clear" w:color="auto" w:fill="auto"/>
            <w:noWrap/>
            <w:vAlign w:val="bottom"/>
            <w:hideMark/>
          </w:tcPr>
          <w:p w:rsidR="001D2FDD" w:rsidRPr="001D2FDD" w:rsidRDefault="001D2FDD" w:rsidP="001D2FDD">
            <w:pPr>
              <w:spacing w:after="0" w:line="240" w:lineRule="auto"/>
              <w:jc w:val="center"/>
              <w:rPr>
                <w:rFonts w:ascii="Times New Roman" w:eastAsia="Times New Roman" w:hAnsi="Times New Roman" w:cs="Times New Roman"/>
                <w:b/>
                <w:i/>
                <w:color w:val="000000"/>
                <w:sz w:val="20"/>
                <w:szCs w:val="20"/>
                <w:lang w:eastAsia="ru-RU"/>
              </w:rPr>
            </w:pPr>
            <w:r w:rsidRPr="001D2FDD">
              <w:rPr>
                <w:rFonts w:ascii="Times New Roman" w:eastAsia="Times New Roman" w:hAnsi="Times New Roman" w:cs="Times New Roman"/>
                <w:b/>
                <w:i/>
                <w:color w:val="000000"/>
                <w:sz w:val="20"/>
                <w:szCs w:val="20"/>
                <w:lang w:eastAsia="ru-RU"/>
              </w:rPr>
              <w:t>16109,28</w:t>
            </w:r>
          </w:p>
        </w:tc>
        <w:tc>
          <w:tcPr>
            <w:tcW w:w="1103"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974"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1064"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966"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c>
          <w:tcPr>
            <w:tcW w:w="1162" w:type="dxa"/>
            <w:tcBorders>
              <w:top w:val="nil"/>
              <w:left w:val="nil"/>
              <w:bottom w:val="nil"/>
              <w:right w:val="nil"/>
            </w:tcBorders>
            <w:shd w:val="clear" w:color="auto" w:fill="FFFFFF" w:themeFill="background1"/>
            <w:noWrap/>
            <w:vAlign w:val="bottom"/>
            <w:hideMark/>
          </w:tcPr>
          <w:p w:rsidR="001D2FDD" w:rsidRPr="001D2FDD" w:rsidRDefault="001D2FDD" w:rsidP="001D2FDD">
            <w:pPr>
              <w:spacing w:after="0" w:line="240" w:lineRule="auto"/>
              <w:rPr>
                <w:rFonts w:ascii="Times New Roman" w:eastAsia="Times New Roman" w:hAnsi="Times New Roman" w:cs="Times New Roman"/>
                <w:color w:val="000000"/>
                <w:lang w:eastAsia="ru-RU"/>
              </w:rPr>
            </w:pPr>
            <w:r w:rsidRPr="001D2FDD">
              <w:rPr>
                <w:rFonts w:ascii="Times New Roman" w:eastAsia="Times New Roman" w:hAnsi="Times New Roman" w:cs="Times New Roman"/>
                <w:color w:val="000000"/>
                <w:lang w:eastAsia="ru-RU"/>
              </w:rPr>
              <w:t> </w:t>
            </w:r>
          </w:p>
        </w:tc>
      </w:tr>
    </w:tbl>
    <w:p w:rsidR="00F86498" w:rsidRPr="00F86498" w:rsidRDefault="00F86498" w:rsidP="00F86498">
      <w:pPr>
        <w:pStyle w:val="ab"/>
        <w:spacing w:before="100" w:beforeAutospacing="1" w:after="100" w:afterAutospacing="1" w:line="240" w:lineRule="auto"/>
        <w:ind w:left="0"/>
        <w:jc w:val="right"/>
        <w:rPr>
          <w:rFonts w:ascii="Times New Roman" w:hAnsi="Times New Roman" w:cs="Times New Roman"/>
          <w:sz w:val="20"/>
          <w:szCs w:val="20"/>
        </w:rPr>
      </w:pPr>
    </w:p>
    <w:p w:rsidR="00A47913" w:rsidRPr="00BC6F29" w:rsidRDefault="00A47913" w:rsidP="00A47913">
      <w:pPr>
        <w:pStyle w:val="headertext"/>
        <w:jc w:val="both"/>
        <w:rPr>
          <w:i/>
          <w:sz w:val="26"/>
          <w:szCs w:val="26"/>
          <w:u w:val="single"/>
        </w:rPr>
      </w:pPr>
      <w:r w:rsidRPr="00BC6F29">
        <w:rPr>
          <w:i/>
          <w:sz w:val="26"/>
          <w:szCs w:val="26"/>
          <w:u w:val="single"/>
        </w:rPr>
        <w:t>Примечание:</w:t>
      </w:r>
      <w:r>
        <w:rPr>
          <w:sz w:val="26"/>
          <w:szCs w:val="26"/>
        </w:rPr>
        <w:t xml:space="preserve">  </w:t>
      </w:r>
      <w:r>
        <w:t xml:space="preserve">Расчет произведен </w:t>
      </w:r>
      <w:proofErr w:type="gramStart"/>
      <w:r>
        <w:t>согласно Постановления</w:t>
      </w:r>
      <w:proofErr w:type="gramEnd"/>
      <w:r w:rsidRPr="00BC6F29">
        <w:t xml:space="preserve"> </w:t>
      </w:r>
      <w:r>
        <w:t>№ 623</w:t>
      </w:r>
      <w:r w:rsidRPr="00BC6F29">
        <w:t xml:space="preserve"> </w:t>
      </w:r>
      <w:r>
        <w:t xml:space="preserve">от 10 декабря 2009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Общая потребность в капитальных вложениях по сельскому поселению </w:t>
      </w:r>
      <w:proofErr w:type="spellStart"/>
      <w:r w:rsidR="00156233">
        <w:rPr>
          <w:rFonts w:ascii="Times New Roman" w:hAnsi="Times New Roman" w:cs="Times New Roman"/>
          <w:sz w:val="24"/>
          <w:szCs w:val="24"/>
        </w:rPr>
        <w:t>Кандринский</w:t>
      </w:r>
      <w:proofErr w:type="spellEnd"/>
      <w:r w:rsidRPr="00D65E2C">
        <w:rPr>
          <w:rFonts w:ascii="Times New Roman" w:hAnsi="Times New Roman" w:cs="Times New Roman"/>
          <w:sz w:val="24"/>
          <w:szCs w:val="24"/>
        </w:rPr>
        <w:t xml:space="preserve"> сельсовет составляет</w:t>
      </w:r>
      <w:r w:rsidR="006C23DC">
        <w:rPr>
          <w:rFonts w:ascii="Times New Roman" w:hAnsi="Times New Roman" w:cs="Times New Roman"/>
          <w:sz w:val="24"/>
          <w:szCs w:val="24"/>
        </w:rPr>
        <w:t xml:space="preserve"> </w:t>
      </w:r>
      <w:r w:rsidR="001D2FDD">
        <w:rPr>
          <w:rFonts w:ascii="Times New Roman" w:hAnsi="Times New Roman" w:cs="Times New Roman"/>
          <w:b/>
          <w:i/>
          <w:sz w:val="24"/>
          <w:szCs w:val="24"/>
        </w:rPr>
        <w:t>1073952,3</w:t>
      </w:r>
      <w:r w:rsidRPr="006C23DC">
        <w:rPr>
          <w:rFonts w:ascii="Times New Roman" w:hAnsi="Times New Roman" w:cs="Times New Roman"/>
          <w:sz w:val="24"/>
          <w:szCs w:val="24"/>
        </w:rPr>
        <w:t xml:space="preserve"> </w:t>
      </w:r>
      <w:r w:rsidRPr="006C23DC">
        <w:rPr>
          <w:rFonts w:ascii="Times New Roman" w:hAnsi="Times New Roman" w:cs="Times New Roman"/>
          <w:b/>
          <w:i/>
          <w:sz w:val="24"/>
          <w:szCs w:val="24"/>
        </w:rPr>
        <w:t>тыс.</w:t>
      </w:r>
      <w:r w:rsidR="006C23DC">
        <w:rPr>
          <w:rFonts w:ascii="Times New Roman" w:hAnsi="Times New Roman" w:cs="Times New Roman"/>
          <w:b/>
          <w:i/>
          <w:sz w:val="24"/>
          <w:szCs w:val="24"/>
        </w:rPr>
        <w:t xml:space="preserve"> </w:t>
      </w:r>
      <w:r w:rsidRPr="006C23DC">
        <w:rPr>
          <w:rFonts w:ascii="Times New Roman" w:hAnsi="Times New Roman" w:cs="Times New Roman"/>
          <w:b/>
          <w:i/>
          <w:sz w:val="24"/>
          <w:szCs w:val="24"/>
        </w:rPr>
        <w:t>рублей</w:t>
      </w:r>
      <w:r w:rsidRPr="00D65E2C">
        <w:rPr>
          <w:rFonts w:ascii="Times New Roman" w:hAnsi="Times New Roman" w:cs="Times New Roman"/>
          <w:sz w:val="24"/>
          <w:szCs w:val="24"/>
        </w:rPr>
        <w:t>, значительную долю занимают бюджетные средства.</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Pr="00D65E2C" w:rsidRDefault="00A47913" w:rsidP="00A47913">
      <w:pPr>
        <w:pStyle w:val="ab"/>
        <w:spacing w:after="0" w:line="240" w:lineRule="auto"/>
        <w:jc w:val="both"/>
        <w:rPr>
          <w:rFonts w:ascii="Times New Roman" w:hAnsi="Times New Roman" w:cs="Times New Roman"/>
          <w:b/>
          <w:i/>
          <w:sz w:val="24"/>
          <w:szCs w:val="24"/>
        </w:rPr>
      </w:pPr>
      <w:r w:rsidRPr="00D65E2C">
        <w:rPr>
          <w:rFonts w:ascii="Times New Roman" w:hAnsi="Times New Roman" w:cs="Times New Roman"/>
          <w:b/>
          <w:i/>
          <w:sz w:val="24"/>
          <w:szCs w:val="24"/>
        </w:rPr>
        <w:t>Рекомендации:</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В целях соблюдения законности и результативности использования средств дорожного фонда </w:t>
      </w:r>
      <w:proofErr w:type="spellStart"/>
      <w:r w:rsidR="009D6BA6">
        <w:rPr>
          <w:rFonts w:ascii="Times New Roman" w:hAnsi="Times New Roman" w:cs="Times New Roman"/>
          <w:sz w:val="24"/>
          <w:szCs w:val="24"/>
        </w:rPr>
        <w:t>Туймазинский</w:t>
      </w:r>
      <w:proofErr w:type="spellEnd"/>
      <w:r w:rsidRPr="00D65E2C">
        <w:rPr>
          <w:rFonts w:ascii="Times New Roman" w:hAnsi="Times New Roman" w:cs="Times New Roman"/>
          <w:sz w:val="24"/>
          <w:szCs w:val="24"/>
        </w:rPr>
        <w:t xml:space="preserve"> района, средств бюджетов поселений,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предлагается:</w:t>
      </w:r>
    </w:p>
    <w:p w:rsidR="00A47913" w:rsidRDefault="00A47913" w:rsidP="00A47913">
      <w:pPr>
        <w:pStyle w:val="ab"/>
        <w:spacing w:after="0" w:line="240" w:lineRule="auto"/>
        <w:ind w:left="0"/>
        <w:jc w:val="both"/>
        <w:rPr>
          <w:rFonts w:ascii="Times New Roman" w:hAnsi="Times New Roman" w:cs="Times New Roman"/>
          <w:b/>
          <w:i/>
          <w:sz w:val="24"/>
          <w:szCs w:val="24"/>
        </w:rPr>
      </w:pPr>
      <w:r w:rsidRPr="00D65E2C">
        <w:rPr>
          <w:rFonts w:ascii="Times New Roman" w:hAnsi="Times New Roman" w:cs="Times New Roman"/>
          <w:b/>
          <w:i/>
          <w:sz w:val="24"/>
          <w:szCs w:val="24"/>
        </w:rPr>
        <w:t xml:space="preserve">Администрации СП </w:t>
      </w:r>
      <w:proofErr w:type="spellStart"/>
      <w:r w:rsidR="00156233">
        <w:rPr>
          <w:rFonts w:ascii="Times New Roman" w:hAnsi="Times New Roman" w:cs="Times New Roman"/>
          <w:b/>
          <w:i/>
          <w:sz w:val="24"/>
          <w:szCs w:val="24"/>
        </w:rPr>
        <w:t>Кандринский</w:t>
      </w:r>
      <w:proofErr w:type="spellEnd"/>
      <w:r w:rsidRPr="00D65E2C">
        <w:rPr>
          <w:rFonts w:ascii="Times New Roman" w:hAnsi="Times New Roman" w:cs="Times New Roman"/>
          <w:b/>
          <w:i/>
          <w:sz w:val="24"/>
          <w:szCs w:val="24"/>
        </w:rPr>
        <w:t xml:space="preserve"> сельсовет:</w:t>
      </w:r>
    </w:p>
    <w:p w:rsidR="00A47913" w:rsidRPr="00D65E2C" w:rsidRDefault="00A47913" w:rsidP="00A47913">
      <w:pPr>
        <w:pStyle w:val="ab"/>
        <w:spacing w:after="0" w:line="240" w:lineRule="auto"/>
        <w:ind w:left="0"/>
        <w:jc w:val="both"/>
        <w:rPr>
          <w:rFonts w:ascii="Times New Roman" w:hAnsi="Times New Roman" w:cs="Times New Roman"/>
          <w:b/>
          <w:i/>
          <w:sz w:val="24"/>
          <w:szCs w:val="24"/>
        </w:rPr>
      </w:pP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1.Во исполнение Федерального закона от 21.07.1997 №122-ФЗ «О государственной регистрации прав на недвижимое имущество и сделок с ним» проводить работу по оформлению права собственности на недвижимое имущество в составе автомобильных дорог местного значения.</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2. Направить отчет о результатах проверки по вопросу законности и результативности использования средств дорожного фонда,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для сведения в адрес:- Главы района;- Главы администрации района.</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BA26A8">
          <w:pgSz w:w="16838" w:h="11906" w:orient="landscape"/>
          <w:pgMar w:top="850" w:right="993" w:bottom="1276" w:left="1843" w:header="708" w:footer="708" w:gutter="0"/>
          <w:cols w:space="708"/>
          <w:titlePg/>
          <w:docGrid w:linePitch="360"/>
        </w:sectPr>
      </w:pPr>
    </w:p>
    <w:p w:rsidR="00A47913" w:rsidRPr="00D65E2C" w:rsidRDefault="00A47913" w:rsidP="00A47913">
      <w:pPr>
        <w:pStyle w:val="ab"/>
        <w:spacing w:before="100" w:beforeAutospacing="1" w:after="100" w:afterAutospacing="1" w:line="240" w:lineRule="auto"/>
        <w:ind w:hanging="11"/>
        <w:jc w:val="both"/>
        <w:rPr>
          <w:rFonts w:ascii="Times New Roman" w:hAnsi="Times New Roman" w:cs="Times New Roman"/>
          <w:b/>
          <w:sz w:val="24"/>
          <w:szCs w:val="24"/>
        </w:rPr>
      </w:pPr>
      <w:r w:rsidRPr="00D65E2C">
        <w:rPr>
          <w:rFonts w:ascii="Times New Roman" w:hAnsi="Times New Roman" w:cs="Times New Roman"/>
          <w:b/>
          <w:sz w:val="24"/>
          <w:szCs w:val="24"/>
        </w:rPr>
        <w:lastRenderedPageBreak/>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A47913"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Основными факторами, определяющими направления разработки Программы, комплексного развития системы транспортной инфраструктуры сельского поселения </w:t>
      </w:r>
      <w:proofErr w:type="spellStart"/>
      <w:r w:rsidR="00156233">
        <w:rPr>
          <w:rFonts w:ascii="Times New Roman" w:hAnsi="Times New Roman" w:cs="Times New Roman"/>
          <w:sz w:val="24"/>
          <w:szCs w:val="24"/>
        </w:rPr>
        <w:t>Кандринский</w:t>
      </w:r>
      <w:proofErr w:type="spellEnd"/>
      <w:r w:rsidRPr="00D65E2C">
        <w:rPr>
          <w:rFonts w:ascii="Times New Roman" w:hAnsi="Times New Roman" w:cs="Times New Roman"/>
          <w:sz w:val="24"/>
          <w:szCs w:val="24"/>
        </w:rPr>
        <w:t xml:space="preserve"> сельсовет на </w:t>
      </w:r>
      <w:r w:rsidR="00822901">
        <w:rPr>
          <w:rFonts w:ascii="Times New Roman" w:hAnsi="Times New Roman" w:cs="Times New Roman"/>
          <w:sz w:val="24"/>
          <w:szCs w:val="24"/>
        </w:rPr>
        <w:t>2019</w:t>
      </w:r>
      <w:r w:rsidRPr="00D65E2C">
        <w:rPr>
          <w:rFonts w:ascii="Times New Roman" w:hAnsi="Times New Roman" w:cs="Times New Roman"/>
          <w:sz w:val="24"/>
          <w:szCs w:val="24"/>
        </w:rPr>
        <w:t xml:space="preserve"> - 203</w:t>
      </w:r>
      <w:r w:rsidR="00B26844">
        <w:rPr>
          <w:rFonts w:ascii="Times New Roman" w:hAnsi="Times New Roman" w:cs="Times New Roman"/>
          <w:sz w:val="24"/>
          <w:szCs w:val="24"/>
        </w:rPr>
        <w:t>5</w:t>
      </w:r>
      <w:r w:rsidRPr="00D65E2C">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сельского поселения </w:t>
      </w:r>
      <w:proofErr w:type="spellStart"/>
      <w:r w:rsidR="00156233">
        <w:rPr>
          <w:rFonts w:ascii="Times New Roman" w:hAnsi="Times New Roman" w:cs="Times New Roman"/>
          <w:sz w:val="24"/>
          <w:szCs w:val="24"/>
        </w:rPr>
        <w:t>Кандринский</w:t>
      </w:r>
      <w:proofErr w:type="spellEnd"/>
      <w:r w:rsidRPr="00D65E2C">
        <w:rPr>
          <w:rFonts w:ascii="Times New Roman" w:hAnsi="Times New Roman" w:cs="Times New Roman"/>
          <w:sz w:val="24"/>
          <w:szCs w:val="24"/>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A47913" w:rsidRDefault="00A47913" w:rsidP="00F86498">
      <w:pPr>
        <w:spacing w:after="0" w:line="240" w:lineRule="auto"/>
        <w:jc w:val="center"/>
        <w:rPr>
          <w:rFonts w:ascii="Times New Roman" w:hAnsi="Times New Roman" w:cs="Times New Roman"/>
          <w:sz w:val="24"/>
          <w:szCs w:val="24"/>
        </w:rPr>
      </w:pPr>
      <w:r w:rsidRPr="00D65E2C">
        <w:rPr>
          <w:rFonts w:ascii="Times New Roman" w:hAnsi="Times New Roman" w:cs="Times New Roman"/>
          <w:sz w:val="24"/>
          <w:szCs w:val="24"/>
        </w:rPr>
        <w:t>Целевые индикаторы и показатели Программы</w:t>
      </w:r>
    </w:p>
    <w:p w:rsidR="00F86498" w:rsidRPr="00F86498" w:rsidRDefault="008B6F23" w:rsidP="00F8649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Таблица 21</w:t>
      </w:r>
    </w:p>
    <w:tbl>
      <w:tblPr>
        <w:tblW w:w="10065" w:type="dxa"/>
        <w:tblInd w:w="-176" w:type="dxa"/>
        <w:tblLayout w:type="fixed"/>
        <w:tblLook w:val="04A0"/>
      </w:tblPr>
      <w:tblGrid>
        <w:gridCol w:w="503"/>
        <w:gridCol w:w="4176"/>
        <w:gridCol w:w="709"/>
        <w:gridCol w:w="708"/>
        <w:gridCol w:w="709"/>
        <w:gridCol w:w="709"/>
        <w:gridCol w:w="709"/>
        <w:gridCol w:w="708"/>
        <w:gridCol w:w="1134"/>
      </w:tblGrid>
      <w:tr w:rsidR="00A47913" w:rsidRPr="000C11AF" w:rsidTr="00B7466B">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 xml:space="preserve">№ </w:t>
            </w:r>
            <w:proofErr w:type="spellStart"/>
            <w:proofErr w:type="gramStart"/>
            <w:r w:rsidRPr="000C11AF">
              <w:rPr>
                <w:rFonts w:ascii="Times New Roman" w:eastAsia="Times New Roman" w:hAnsi="Times New Roman" w:cs="Times New Roman"/>
                <w:b/>
                <w:bCs/>
                <w:sz w:val="20"/>
                <w:szCs w:val="20"/>
                <w:lang w:eastAsia="ru-RU"/>
              </w:rPr>
              <w:t>п</w:t>
            </w:r>
            <w:proofErr w:type="spellEnd"/>
            <w:proofErr w:type="gramEnd"/>
            <w:r w:rsidRPr="000C11AF">
              <w:rPr>
                <w:rFonts w:ascii="Times New Roman" w:eastAsia="Times New Roman" w:hAnsi="Times New Roman" w:cs="Times New Roman"/>
                <w:b/>
                <w:bCs/>
                <w:sz w:val="20"/>
                <w:szCs w:val="20"/>
                <w:lang w:eastAsia="ru-RU"/>
              </w:rPr>
              <w:t>/</w:t>
            </w:r>
            <w:proofErr w:type="spellStart"/>
            <w:r w:rsidRPr="000C11AF">
              <w:rPr>
                <w:rFonts w:ascii="Times New Roman" w:eastAsia="Times New Roman" w:hAnsi="Times New Roman" w:cs="Times New Roman"/>
                <w:b/>
                <w:bCs/>
                <w:sz w:val="20"/>
                <w:szCs w:val="20"/>
                <w:lang w:eastAsia="ru-RU"/>
              </w:rPr>
              <w:t>п</w:t>
            </w:r>
            <w:proofErr w:type="spellEnd"/>
          </w:p>
        </w:tc>
        <w:tc>
          <w:tcPr>
            <w:tcW w:w="4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Наименование индикатора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Ед.</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Показатели по годам</w:t>
            </w:r>
          </w:p>
        </w:tc>
      </w:tr>
      <w:tr w:rsidR="00A47913" w:rsidRPr="000C11AF" w:rsidTr="00B7466B">
        <w:trPr>
          <w:trHeight w:val="2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4176" w:type="dxa"/>
            <w:vMerge/>
            <w:tcBorders>
              <w:top w:val="single" w:sz="4" w:space="0" w:color="auto"/>
              <w:left w:val="single" w:sz="4" w:space="0" w:color="auto"/>
              <w:bottom w:val="single" w:sz="4" w:space="0" w:color="000000"/>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roofErr w:type="spellStart"/>
            <w:r w:rsidRPr="000C11AF">
              <w:rPr>
                <w:rFonts w:ascii="Times New Roman" w:eastAsia="Times New Roman" w:hAnsi="Times New Roman" w:cs="Times New Roman"/>
                <w:b/>
                <w:bCs/>
                <w:sz w:val="20"/>
                <w:szCs w:val="20"/>
                <w:lang w:eastAsia="ru-RU"/>
              </w:rPr>
              <w:t>изм</w:t>
            </w:r>
            <w:proofErr w:type="spellEnd"/>
            <w:r w:rsidRPr="000C11AF">
              <w:rPr>
                <w:rFonts w:ascii="Times New Roman" w:eastAsia="Times New Roman" w:hAnsi="Times New Roman" w:cs="Times New Roman"/>
                <w:b/>
                <w:bCs/>
                <w:sz w:val="20"/>
                <w:szCs w:val="20"/>
                <w:lang w:eastAsia="ru-RU"/>
              </w:rPr>
              <w:t>.</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822901"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C66E6F">
              <w:rPr>
                <w:rFonts w:ascii="Times New Roman" w:eastAsia="Times New Roman" w:hAnsi="Times New Roman" w:cs="Times New Roman"/>
                <w:sz w:val="20"/>
                <w:szCs w:val="20"/>
                <w:lang w:eastAsia="ru-RU"/>
              </w:rPr>
              <w:t>20</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DD405C">
              <w:rPr>
                <w:rFonts w:ascii="Times New Roman" w:eastAsia="Times New Roman" w:hAnsi="Times New Roman" w:cs="Times New Roman"/>
                <w:sz w:val="20"/>
                <w:szCs w:val="20"/>
                <w:lang w:eastAsia="ru-RU"/>
              </w:rPr>
              <w:t>2</w:t>
            </w:r>
            <w:r w:rsidR="00C66E6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eastAsia="ru-RU"/>
              </w:rPr>
              <w:t>2</w:t>
            </w:r>
            <w:r w:rsidR="00C66E6F">
              <w:rPr>
                <w:rFonts w:ascii="Times New Roman" w:eastAsia="Times New Roman" w:hAnsi="Times New Roman" w:cs="Times New Roman"/>
                <w:sz w:val="20"/>
                <w:szCs w:val="20"/>
                <w:lang w:eastAsia="ru-RU"/>
              </w:rPr>
              <w:t>2</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202</w:t>
            </w:r>
            <w:r w:rsidR="00C66E6F">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000000" w:fill="DFD8E8"/>
            <w:vAlign w:val="center"/>
            <w:hideMark/>
          </w:tcPr>
          <w:p w:rsidR="00A47913" w:rsidRPr="000C11AF" w:rsidRDefault="00C66E6F"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r w:rsidR="00A47913" w:rsidRPr="000C11AF">
              <w:rPr>
                <w:rFonts w:ascii="Times New Roman" w:eastAsia="Times New Roman" w:hAnsi="Times New Roman" w:cs="Times New Roman"/>
                <w:sz w:val="20"/>
                <w:szCs w:val="20"/>
                <w:lang w:eastAsia="ru-RU"/>
              </w:rPr>
              <w:t>-203</w:t>
            </w:r>
            <w:r w:rsidR="00B26844">
              <w:rPr>
                <w:rFonts w:ascii="Times New Roman" w:eastAsia="Times New Roman" w:hAnsi="Times New Roman" w:cs="Times New Roman"/>
                <w:sz w:val="20"/>
                <w:szCs w:val="20"/>
                <w:lang w:eastAsia="ru-RU"/>
              </w:rPr>
              <w:t>5</w:t>
            </w:r>
          </w:p>
        </w:tc>
      </w:tr>
      <w:tr w:rsidR="001715B0" w:rsidRPr="000C11AF" w:rsidTr="00B7466B">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1715B0" w:rsidRPr="000C11AF" w:rsidRDefault="001715B0"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1.</w:t>
            </w:r>
          </w:p>
        </w:tc>
        <w:tc>
          <w:tcPr>
            <w:tcW w:w="4176" w:type="dxa"/>
            <w:tcBorders>
              <w:top w:val="nil"/>
              <w:left w:val="nil"/>
              <w:bottom w:val="single" w:sz="4" w:space="0" w:color="auto"/>
              <w:right w:val="single" w:sz="4" w:space="0" w:color="auto"/>
            </w:tcBorders>
            <w:shd w:val="clear" w:color="auto" w:fill="auto"/>
            <w:hideMark/>
          </w:tcPr>
          <w:p w:rsidR="001715B0" w:rsidRPr="000C11AF" w:rsidRDefault="001715B0"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1715B0" w:rsidRPr="000C11AF" w:rsidRDefault="001715B0"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36</w:t>
            </w:r>
          </w:p>
        </w:tc>
        <w:tc>
          <w:tcPr>
            <w:tcW w:w="709"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29</w:t>
            </w:r>
          </w:p>
        </w:tc>
        <w:tc>
          <w:tcPr>
            <w:tcW w:w="709"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22</w:t>
            </w:r>
          </w:p>
        </w:tc>
        <w:tc>
          <w:tcPr>
            <w:tcW w:w="709"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14</w:t>
            </w:r>
          </w:p>
        </w:tc>
        <w:tc>
          <w:tcPr>
            <w:tcW w:w="708"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0</w:t>
            </w:r>
          </w:p>
        </w:tc>
      </w:tr>
      <w:tr w:rsidR="001715B0" w:rsidRPr="000C11AF" w:rsidTr="00B7466B">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1715B0" w:rsidRPr="000C11AF" w:rsidRDefault="001715B0"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2.</w:t>
            </w:r>
          </w:p>
        </w:tc>
        <w:tc>
          <w:tcPr>
            <w:tcW w:w="4176" w:type="dxa"/>
            <w:tcBorders>
              <w:top w:val="nil"/>
              <w:left w:val="nil"/>
              <w:bottom w:val="single" w:sz="4" w:space="0" w:color="auto"/>
              <w:right w:val="single" w:sz="4" w:space="0" w:color="auto"/>
            </w:tcBorders>
            <w:shd w:val="clear" w:color="000000" w:fill="DFD8E8"/>
            <w:hideMark/>
          </w:tcPr>
          <w:p w:rsidR="001715B0" w:rsidRPr="000C11AF" w:rsidRDefault="001715B0"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1715B0" w:rsidRPr="000C11AF" w:rsidRDefault="001715B0"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000000" w:fill="DFD8E8"/>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000000" w:fill="DFD8E8"/>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r>
      <w:tr w:rsidR="001715B0" w:rsidRPr="000C11AF" w:rsidTr="00B7466B">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1715B0" w:rsidRPr="000C11AF" w:rsidRDefault="001715B0"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3.</w:t>
            </w:r>
          </w:p>
        </w:tc>
        <w:tc>
          <w:tcPr>
            <w:tcW w:w="4176" w:type="dxa"/>
            <w:tcBorders>
              <w:top w:val="nil"/>
              <w:left w:val="nil"/>
              <w:bottom w:val="single" w:sz="4" w:space="0" w:color="auto"/>
              <w:right w:val="single" w:sz="4" w:space="0" w:color="auto"/>
            </w:tcBorders>
            <w:shd w:val="clear" w:color="auto" w:fill="auto"/>
            <w:hideMark/>
          </w:tcPr>
          <w:p w:rsidR="001715B0" w:rsidRPr="000C11AF" w:rsidRDefault="001715B0"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соответствующих нормативным требованиям </w:t>
            </w:r>
            <w:proofErr w:type="gramStart"/>
            <w:r w:rsidRPr="000C11AF">
              <w:rPr>
                <w:rFonts w:ascii="Times New Roman" w:eastAsia="Times New Roman" w:hAnsi="Times New Roman" w:cs="Times New Roman"/>
                <w:sz w:val="20"/>
                <w:szCs w:val="20"/>
                <w:lang w:eastAsia="ru-RU"/>
              </w:rPr>
              <w:t>к</w:t>
            </w:r>
            <w:proofErr w:type="gramEnd"/>
            <w:r w:rsidRPr="000C11AF">
              <w:rPr>
                <w:rFonts w:ascii="Times New Roman" w:eastAsia="Times New Roman" w:hAnsi="Times New Roman" w:cs="Times New Roman"/>
                <w:sz w:val="20"/>
                <w:szCs w:val="20"/>
                <w:lang w:eastAsia="ru-RU"/>
              </w:rPr>
              <w:t xml:space="preserve">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1715B0" w:rsidRPr="000C11AF" w:rsidRDefault="001715B0"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64</w:t>
            </w:r>
          </w:p>
        </w:tc>
        <w:tc>
          <w:tcPr>
            <w:tcW w:w="709"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71</w:t>
            </w:r>
          </w:p>
        </w:tc>
        <w:tc>
          <w:tcPr>
            <w:tcW w:w="709"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78</w:t>
            </w:r>
          </w:p>
        </w:tc>
        <w:tc>
          <w:tcPr>
            <w:tcW w:w="709"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86</w:t>
            </w:r>
          </w:p>
        </w:tc>
        <w:tc>
          <w:tcPr>
            <w:tcW w:w="708"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93</w:t>
            </w:r>
          </w:p>
        </w:tc>
        <w:tc>
          <w:tcPr>
            <w:tcW w:w="1134" w:type="dxa"/>
            <w:tcBorders>
              <w:top w:val="nil"/>
              <w:left w:val="nil"/>
              <w:bottom w:val="single" w:sz="4" w:space="0" w:color="auto"/>
              <w:right w:val="single" w:sz="4" w:space="0" w:color="auto"/>
            </w:tcBorders>
            <w:shd w:val="clear" w:color="auto" w:fill="auto"/>
            <w:hideMark/>
          </w:tcPr>
          <w:p w:rsidR="001715B0" w:rsidRPr="001715B0" w:rsidRDefault="001715B0">
            <w:pPr>
              <w:jc w:val="center"/>
              <w:rPr>
                <w:rFonts w:ascii="Times New Roman" w:hAnsi="Times New Roman" w:cs="Times New Roman"/>
                <w:sz w:val="20"/>
                <w:szCs w:val="20"/>
              </w:rPr>
            </w:pPr>
            <w:r w:rsidRPr="001715B0">
              <w:rPr>
                <w:rFonts w:ascii="Times New Roman" w:hAnsi="Times New Roman" w:cs="Times New Roman"/>
                <w:sz w:val="20"/>
                <w:szCs w:val="20"/>
              </w:rPr>
              <w:t>100</w:t>
            </w:r>
          </w:p>
        </w:tc>
      </w:tr>
      <w:tr w:rsidR="00A47913" w:rsidRPr="000C11AF" w:rsidTr="00B7466B">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4.</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259"/>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5.</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1146"/>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6.</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7.</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r>
    </w:tbl>
    <w:p w:rsidR="00A47913" w:rsidRDefault="00A47913" w:rsidP="00A47913">
      <w:pPr>
        <w:spacing w:after="0" w:line="240" w:lineRule="auto"/>
        <w:jc w:val="both"/>
        <w:rPr>
          <w:rFonts w:ascii="Times New Roman" w:hAnsi="Times New Roman" w:cs="Times New Roman"/>
          <w:sz w:val="20"/>
          <w:szCs w:val="20"/>
        </w:rPr>
      </w:pPr>
      <w:r w:rsidRPr="00D65E2C">
        <w:rPr>
          <w:rFonts w:ascii="Times New Roman" w:hAnsi="Times New Roman" w:cs="Times New Roman"/>
          <w:sz w:val="20"/>
          <w:szCs w:val="20"/>
        </w:rPr>
        <w:t>* - сохранение показателей в условиях недофинансирования дорожных работ</w:t>
      </w:r>
      <w:r>
        <w:rPr>
          <w:rFonts w:ascii="Times New Roman" w:hAnsi="Times New Roman" w:cs="Times New Roman"/>
          <w:sz w:val="20"/>
          <w:szCs w:val="20"/>
        </w:rPr>
        <w:t>.</w:t>
      </w:r>
    </w:p>
    <w:p w:rsidR="00A47913" w:rsidRDefault="00A47913" w:rsidP="00A47913">
      <w:pPr>
        <w:spacing w:after="0" w:line="240" w:lineRule="auto"/>
        <w:jc w:val="both"/>
        <w:rPr>
          <w:rFonts w:ascii="Times New Roman" w:hAnsi="Times New Roman" w:cs="Times New Roman"/>
          <w:sz w:val="20"/>
          <w:szCs w:val="20"/>
        </w:rPr>
      </w:pPr>
    </w:p>
    <w:p w:rsidR="00A47913" w:rsidRDefault="00A47913" w:rsidP="00A47913">
      <w:pPr>
        <w:spacing w:after="0" w:line="240" w:lineRule="auto"/>
        <w:jc w:val="both"/>
        <w:rPr>
          <w:rFonts w:ascii="Times New Roman" w:hAnsi="Times New Roman" w:cs="Times New Roman"/>
          <w:sz w:val="20"/>
          <w:szCs w:val="20"/>
        </w:rPr>
      </w:pPr>
    </w:p>
    <w:p w:rsidR="00A47913" w:rsidRPr="00D65E2C" w:rsidRDefault="00A47913" w:rsidP="00A47913">
      <w:pPr>
        <w:spacing w:after="0" w:line="240" w:lineRule="auto"/>
        <w:jc w:val="both"/>
        <w:rPr>
          <w:rFonts w:ascii="Times New Roman" w:hAnsi="Times New Roman" w:cs="Times New Roman"/>
          <w:sz w:val="20"/>
          <w:szCs w:val="20"/>
        </w:rPr>
      </w:pPr>
    </w:p>
    <w:p w:rsidR="00A47913" w:rsidRPr="000D04B3" w:rsidRDefault="005F7832" w:rsidP="00A479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VIII</w:t>
      </w:r>
      <w:r w:rsidR="00A47913" w:rsidRPr="000D04B3">
        <w:rPr>
          <w:rFonts w:ascii="Times New Roman" w:hAnsi="Times New Roman" w:cs="Times New Roman"/>
          <w:b/>
          <w:sz w:val="24"/>
          <w:szCs w:val="24"/>
        </w:rPr>
        <w:t>. Предложения по институциональным преобразованиям,</w:t>
      </w:r>
    </w:p>
    <w:p w:rsidR="00A47913" w:rsidRPr="000D04B3"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совершенствованию правового и информационного обеспечения деятельности в сфере проектирования, строительства, реконструкции объектов</w:t>
      </w:r>
    </w:p>
    <w:p w:rsidR="00A47913" w:rsidRPr="008B6726"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транспортной инфраструктуры</w:t>
      </w:r>
    </w:p>
    <w:p w:rsidR="00A47913" w:rsidRPr="008B6726" w:rsidRDefault="00A47913" w:rsidP="00A47913">
      <w:pPr>
        <w:spacing w:after="0" w:line="240" w:lineRule="auto"/>
        <w:jc w:val="center"/>
        <w:rPr>
          <w:rFonts w:ascii="Times New Roman" w:hAnsi="Times New Roman" w:cs="Times New Roman"/>
          <w:b/>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8B6726"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0D04B3">
        <w:rPr>
          <w:rFonts w:ascii="Times New Roman" w:hAnsi="Times New Roman" w:cs="Times New Roman"/>
          <w:sz w:val="24"/>
          <w:szCs w:val="24"/>
        </w:rPr>
        <w:t>с даты утверждения</w:t>
      </w:r>
      <w:proofErr w:type="gramEnd"/>
      <w:r w:rsidRPr="000D04B3">
        <w:rPr>
          <w:rFonts w:ascii="Times New Roman" w:hAnsi="Times New Roman" w:cs="Times New Roman"/>
          <w:sz w:val="24"/>
          <w:szCs w:val="24"/>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F86498">
        <w:rPr>
          <w:rFonts w:ascii="Times New Roman" w:hAnsi="Times New Roman" w:cs="Times New Roman"/>
          <w:sz w:val="24"/>
          <w:szCs w:val="24"/>
        </w:rPr>
        <w:t>Республики Башкортостан</w:t>
      </w:r>
      <w:r w:rsidRPr="000D04B3">
        <w:rPr>
          <w:rFonts w:ascii="Times New Roman" w:hAnsi="Times New Roman" w:cs="Times New Roman"/>
          <w:sz w:val="24"/>
          <w:szCs w:val="24"/>
        </w:rPr>
        <w:t>,  органов местного самоуправления,</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представителей бизнеса и общественных организаций в решении задач реализации</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мероприятий (инвестиционных проектов);</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запуск системы статистического наблюдения и мониторинга необходимой</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обеспеченности  учреждениями  транспортной  инфраструктуры  поселений  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соответствии с утвержденными и обновляющимися нормативами;</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разработка стандартов и регламентов эксплуатации и (или) использования объектов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транспортной инфраструктуры на всех этапах жизненного цикла объектов;</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w:t>
      </w:r>
      <w:proofErr w:type="spellStart"/>
      <w:r w:rsidR="00156233">
        <w:rPr>
          <w:rFonts w:ascii="Times New Roman" w:hAnsi="Times New Roman" w:cs="Times New Roman"/>
          <w:sz w:val="24"/>
          <w:szCs w:val="24"/>
        </w:rPr>
        <w:t>Кандринский</w:t>
      </w:r>
      <w:proofErr w:type="spellEnd"/>
      <w:r w:rsidRPr="00941F4B">
        <w:rPr>
          <w:rFonts w:ascii="Times New Roman" w:hAnsi="Times New Roman" w:cs="Times New Roman"/>
          <w:sz w:val="24"/>
          <w:szCs w:val="24"/>
        </w:rPr>
        <w:t xml:space="preserve"> сельсовет.</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Реализация Программы осуществляется на основе:</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2) условий, порядка и </w:t>
      </w:r>
      <w:proofErr w:type="gramStart"/>
      <w:r w:rsidRPr="00941F4B">
        <w:rPr>
          <w:rFonts w:ascii="Times New Roman" w:hAnsi="Times New Roman" w:cs="Times New Roman"/>
          <w:sz w:val="24"/>
          <w:szCs w:val="24"/>
        </w:rPr>
        <w:t>правил</w:t>
      </w:r>
      <w:proofErr w:type="gramEnd"/>
      <w:r w:rsidRPr="00941F4B">
        <w:rPr>
          <w:rFonts w:ascii="Times New Roman" w:hAnsi="Times New Roman" w:cs="Times New Roman"/>
          <w:sz w:val="24"/>
          <w:szCs w:val="24"/>
        </w:rPr>
        <w:t xml:space="preserve"> утвержденных федеральными, республиканскими и муниципальными нормативными правовыми актами.</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 xml:space="preserve">Реализация муниципальной программы осуществляется в соответствии с планом программы, разрабатываемым на очередной финансовый год и содержащим перечень </w:t>
      </w:r>
      <w:r w:rsidRPr="00941F4B">
        <w:rPr>
          <w:rFonts w:ascii="Times New Roman" w:hAnsi="Times New Roman" w:cs="Times New Roman"/>
          <w:sz w:val="24"/>
          <w:szCs w:val="24"/>
        </w:rPr>
        <w:lastRenderedPageBreak/>
        <w:t>значимых контрольных событий муниципальной программы с указанием их сроков и ожидаемых результатов.</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сельсовета, курирующим данное направление ежегодно, не позднее 01 декабря текущего финансового года.</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Ответственный исполнитель:</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обеспечивает разработку муниципальной программы и утверждение в установленном порядке проекта постановления Администрации  сельсовета об утверждении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организует реализацию муниципальной программы,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сельсовета об утверждении отчета в соответствии с Регламентом Администрации  сельсовета.</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Участник муниципальной программы:</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осуществляет реализацию мероприятий подпрограммы, входящих в состав муниципальной программы, в рамках своей компетенции;</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941F4B">
        <w:rPr>
          <w:rFonts w:ascii="Times New Roman" w:hAnsi="Times New Roman" w:cs="Times New Roman"/>
          <w:sz w:val="24"/>
          <w:szCs w:val="24"/>
        </w:rPr>
        <w:t>за</w:t>
      </w:r>
      <w:proofErr w:type="gramEnd"/>
      <w:r w:rsidRPr="00941F4B">
        <w:rPr>
          <w:rFonts w:ascii="Times New Roman" w:hAnsi="Times New Roman" w:cs="Times New Roman"/>
          <w:sz w:val="24"/>
          <w:szCs w:val="24"/>
        </w:rPr>
        <w:t xml:space="preserve"> отчетным.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как участник муниципальной программы представляет в Администрацию </w:t>
      </w:r>
      <w:proofErr w:type="spellStart"/>
      <w:r w:rsidR="009D6BA6">
        <w:rPr>
          <w:rFonts w:ascii="Times New Roman" w:hAnsi="Times New Roman" w:cs="Times New Roman"/>
          <w:sz w:val="24"/>
          <w:szCs w:val="24"/>
        </w:rPr>
        <w:t>Туймазинский</w:t>
      </w:r>
      <w:proofErr w:type="spellEnd"/>
      <w:r w:rsidRPr="00941F4B">
        <w:rPr>
          <w:rFonts w:ascii="Times New Roman" w:hAnsi="Times New Roman" w:cs="Times New Roman"/>
          <w:sz w:val="24"/>
          <w:szCs w:val="24"/>
        </w:rPr>
        <w:t xml:space="preserve"> района:</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ежемесячный  отчет  о  получении  и  использовании  выделенных межбюджетных трансфертов за счет субсидий для </w:t>
      </w:r>
      <w:proofErr w:type="gramStart"/>
      <w:r w:rsidRPr="00941F4B">
        <w:rPr>
          <w:rFonts w:ascii="Times New Roman" w:hAnsi="Times New Roman" w:cs="Times New Roman"/>
          <w:sz w:val="24"/>
          <w:szCs w:val="24"/>
        </w:rPr>
        <w:t>со</w:t>
      </w:r>
      <w:proofErr w:type="gramEnd"/>
      <w:r w:rsidRPr="00941F4B">
        <w:rPr>
          <w:rFonts w:ascii="Times New Roman" w:hAnsi="Times New Roman" w:cs="Times New Roman"/>
          <w:sz w:val="24"/>
          <w:szCs w:val="24"/>
        </w:rPr>
        <w:t xml:space="preserve"> - финансирования расходных обязательств,  возникающих  при  выполнении  полномочий  органов  местного самоуправления по </w:t>
      </w:r>
      <w:r w:rsidRPr="00941F4B">
        <w:rPr>
          <w:rFonts w:ascii="Times New Roman" w:hAnsi="Times New Roman" w:cs="Times New Roman"/>
          <w:sz w:val="24"/>
          <w:szCs w:val="24"/>
        </w:rPr>
        <w:lastRenderedPageBreak/>
        <w:t>вопросам местного значения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ежегодный отчет о достижении показателей эффективности в срок до 15 января года, следующего за </w:t>
      </w:r>
      <w:proofErr w:type="gramStart"/>
      <w:r w:rsidRPr="00941F4B">
        <w:rPr>
          <w:rFonts w:ascii="Times New Roman" w:hAnsi="Times New Roman" w:cs="Times New Roman"/>
          <w:sz w:val="24"/>
          <w:szCs w:val="24"/>
        </w:rPr>
        <w:t>отчетным</w:t>
      </w:r>
      <w:proofErr w:type="gramEnd"/>
      <w:r w:rsidRPr="00941F4B">
        <w:rPr>
          <w:rFonts w:ascii="Times New Roman" w:hAnsi="Times New Roman" w:cs="Times New Roman"/>
          <w:sz w:val="24"/>
          <w:szCs w:val="24"/>
        </w:rPr>
        <w:t>.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сельсовета, в установленном порядке.</w:t>
      </w: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EB6E8D"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Pr="009916C9" w:rsidRDefault="00A47913"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t>ПРИЛОЖЕНИЕ № 1</w:t>
      </w:r>
    </w:p>
    <w:p w:rsidR="00A47913" w:rsidRDefault="00A47913" w:rsidP="00A47913">
      <w:pPr>
        <w:pStyle w:val="formattext"/>
        <w:jc w:val="center"/>
      </w:pPr>
      <w:r>
        <w:rPr>
          <w:b/>
          <w:bCs/>
        </w:rPr>
        <w:t>КОНСТРУКЦИИ ОДЕЖД ПРОЕЗЖЕЙ ЧАСТИ</w:t>
      </w:r>
      <w:r>
        <w:br/>
      </w:r>
      <w:r>
        <w:br/>
      </w:r>
      <w:r>
        <w:rPr>
          <w:b/>
          <w:bCs/>
        </w:rPr>
        <w:t>Общие указания</w:t>
      </w:r>
    </w:p>
    <w:p w:rsidR="00B7466B" w:rsidRDefault="00A47913" w:rsidP="00A47913">
      <w:pPr>
        <w:pStyle w:val="formattext"/>
        <w:jc w:val="both"/>
      </w:pPr>
      <w:r>
        <w:t xml:space="preserve">          Проезжая часть улиц, дорог, площадей и проездов должна иметь одежду, соответствующую требованиям движения транспорта. Одежды проезжей части должны иметь покрытия, отвечающие санитарно-гигиеническим требованиям, и обеспечивать постоянный пропуск транспорта с расчетными скоростями и нагрузками, независимо от времени года и изменений водно-теплового режима.</w:t>
      </w:r>
    </w:p>
    <w:p w:rsidR="00A47913" w:rsidRDefault="00A47913" w:rsidP="00A47913">
      <w:pPr>
        <w:pStyle w:val="formattext"/>
        <w:jc w:val="both"/>
      </w:pPr>
      <w:r>
        <w:t xml:space="preserve">        Одежда обычно состоит из нескольких слоев: </w:t>
      </w:r>
      <w:r>
        <w:rPr>
          <w:b/>
          <w:bCs/>
        </w:rPr>
        <w:t>покрытие</w:t>
      </w:r>
      <w:r>
        <w:t xml:space="preserve"> - верхний слой одежды, который может в свою очередь состоять из слоя износа, периодически возобновляемого в процессе эксплуатации, и собственно покрытия. Покрытие может состоять из одного слоя или двух: </w:t>
      </w:r>
      <w:proofErr w:type="gramStart"/>
      <w:r>
        <w:t>нижний</w:t>
      </w:r>
      <w:proofErr w:type="gramEnd"/>
      <w:r>
        <w:t xml:space="preserve"> служит как связывающий покрытие с основанием. Тип и состояние покрытия определяют транспортно-эксплуатационные и санитарно-гигиенические характеристики одежд.</w:t>
      </w:r>
    </w:p>
    <w:p w:rsidR="00A47913" w:rsidRDefault="00A47913" w:rsidP="00A47913">
      <w:pPr>
        <w:pStyle w:val="formattext"/>
        <w:jc w:val="both"/>
      </w:pPr>
      <w:r>
        <w:t xml:space="preserve">Основные типы покрытий проезжей части приведены в табл.; </w:t>
      </w:r>
      <w:r>
        <w:rPr>
          <w:b/>
          <w:bCs/>
        </w:rPr>
        <w:t>основание</w:t>
      </w:r>
      <w:r>
        <w:t xml:space="preserve"> - несущая часть одежды, обеспечивающая совместно с покрытием передачу нагрузок на подстилающий слой или непосредственно на грунт земляного полотна. Основание может состоять из одного или нескольких слоев, устраиваемых из условий обеспечения общей толщины одежды, установленной расчетом, и необходимости разделения на слои по условиям технологии производства работ;</w:t>
      </w:r>
      <w:r>
        <w:br/>
      </w:r>
      <w:r>
        <w:br/>
      </w:r>
      <w:r>
        <w:rPr>
          <w:b/>
          <w:bCs/>
        </w:rPr>
        <w:t>подстилающий слой</w:t>
      </w:r>
      <w:r>
        <w:t xml:space="preserve"> - нижний конструктивный слой одежды, выполняющий наряду с передачей нагрузок на земляное полотно, также другие функции, необходимые по местным условиям. В зависимости от этого назначения подстилающий слой может быть дренирующим, теплоизолирующим и т.п.</w:t>
      </w:r>
    </w:p>
    <w:p w:rsidR="00A47913" w:rsidRDefault="00A47913" w:rsidP="00A47913">
      <w:pPr>
        <w:pStyle w:val="formattext"/>
        <w:jc w:val="center"/>
      </w:pPr>
      <w:r w:rsidRPr="000F4921">
        <w:rPr>
          <w:noProof/>
        </w:rPr>
        <w:drawing>
          <wp:inline distT="0" distB="0" distL="0" distR="0">
            <wp:extent cx="4791366" cy="2019300"/>
            <wp:effectExtent l="19050" t="0" r="9234"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b="2304"/>
                    <a:stretch>
                      <a:fillRect/>
                    </a:stretch>
                  </pic:blipFill>
                  <pic:spPr bwMode="auto">
                    <a:xfrm>
                      <a:off x="0" y="0"/>
                      <a:ext cx="4806695" cy="2025760"/>
                    </a:xfrm>
                    <a:prstGeom prst="rect">
                      <a:avLst/>
                    </a:prstGeom>
                    <a:noFill/>
                    <a:ln w="9525">
                      <a:noFill/>
                      <a:miter lim="800000"/>
                      <a:headEnd/>
                      <a:tailEnd/>
                    </a:ln>
                  </pic:spPr>
                </pic:pic>
              </a:graphicData>
            </a:graphic>
          </wp:inline>
        </w:drawing>
      </w: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Pr="00B14560" w:rsidRDefault="00A47913" w:rsidP="00A47913">
      <w:pPr>
        <w:pStyle w:val="formattext"/>
        <w:jc w:val="center"/>
      </w:pPr>
      <w:r w:rsidRPr="00B14560">
        <w:rPr>
          <w:b/>
          <w:bCs/>
        </w:rPr>
        <w:lastRenderedPageBreak/>
        <w:t>Основные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2748"/>
        <w:gridCol w:w="6980"/>
      </w:tblGrid>
      <w:tr w:rsidR="00A47913" w:rsidRPr="00B14560" w:rsidTr="00BA26A8">
        <w:trPr>
          <w:trHeight w:val="15"/>
          <w:tblCellSpacing w:w="15" w:type="dxa"/>
        </w:trPr>
        <w:tc>
          <w:tcPr>
            <w:tcW w:w="2772"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c>
          <w:tcPr>
            <w:tcW w:w="8686"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r>
      <w:tr w:rsidR="00A47913" w:rsidRPr="00B14560" w:rsidTr="00BA26A8">
        <w:trPr>
          <w:tblCellSpacing w:w="15" w:type="dxa"/>
        </w:trPr>
        <w:tc>
          <w:tcPr>
            <w:tcW w:w="2772"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Типы покрытий</w:t>
            </w:r>
          </w:p>
        </w:tc>
        <w:tc>
          <w:tcPr>
            <w:tcW w:w="868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Наименование покрытий</w:t>
            </w:r>
          </w:p>
        </w:tc>
      </w:tr>
      <w:tr w:rsidR="00A47913" w:rsidRPr="00B14560" w:rsidTr="00BA26A8">
        <w:trPr>
          <w:tblCellSpacing w:w="15" w:type="dxa"/>
        </w:trPr>
        <w:tc>
          <w:tcPr>
            <w:tcW w:w="2772"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 Усовершенствованные</w:t>
            </w:r>
          </w:p>
        </w:tc>
        <w:tc>
          <w:tcPr>
            <w:tcW w:w="868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after="0" w:line="240" w:lineRule="auto"/>
              <w:rPr>
                <w:rFonts w:ascii="Times New Roman" w:eastAsia="Times New Roman" w:hAnsi="Times New Roman" w:cs="Times New Roman"/>
                <w:sz w:val="24"/>
                <w:szCs w:val="24"/>
                <w:lang w:eastAsia="ru-RU"/>
              </w:rPr>
            </w:pP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Капитальные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Цементно-бетонные и железобетонные (сборные и монолитные)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Асфальтобетонные на прочных основаниях: цементно-бетонном, а также щебеночном и гравийном, укрепленных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r w:rsidRPr="00B14560">
              <w:rPr>
                <w:rFonts w:ascii="Times New Roman" w:eastAsia="Times New Roman" w:hAnsi="Times New Roman" w:cs="Times New Roman"/>
                <w:sz w:val="24"/>
                <w:szCs w:val="24"/>
                <w:lang w:eastAsia="ru-RU"/>
              </w:rPr>
              <w:t>Мозаиковые</w:t>
            </w:r>
            <w:proofErr w:type="spellEnd"/>
            <w:r w:rsidRPr="00B14560">
              <w:rPr>
                <w:rFonts w:ascii="Times New Roman" w:eastAsia="Times New Roman" w:hAnsi="Times New Roman" w:cs="Times New Roman"/>
                <w:sz w:val="24"/>
                <w:szCs w:val="24"/>
                <w:lang w:eastAsia="ru-RU"/>
              </w:rPr>
              <w:t xml:space="preserve"> мостовые на бетонных и каменных основаниях</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 xml:space="preserve">Брусчатые мостовые (с заполнением швов вяжущим) на основаниях: щебеночном, гравийном и </w:t>
            </w:r>
            <w:proofErr w:type="spellStart"/>
            <w:proofErr w:type="gramStart"/>
            <w:r w:rsidRPr="00B14560">
              <w:rPr>
                <w:rFonts w:ascii="Times New Roman" w:eastAsia="Times New Roman" w:hAnsi="Times New Roman" w:cs="Times New Roman"/>
                <w:sz w:val="24"/>
                <w:szCs w:val="24"/>
                <w:lang w:eastAsia="ru-RU"/>
              </w:rPr>
              <w:t>грунто-щебеночном</w:t>
            </w:r>
            <w:proofErr w:type="spellEnd"/>
            <w:proofErr w:type="gramEnd"/>
            <w:r w:rsidRPr="00B14560">
              <w:rPr>
                <w:rFonts w:ascii="Times New Roman" w:eastAsia="Times New Roman" w:hAnsi="Times New Roman" w:cs="Times New Roman"/>
                <w:sz w:val="24"/>
                <w:szCs w:val="24"/>
                <w:lang w:eastAsia="ru-RU"/>
              </w:rPr>
              <w:t>, укрепленных вяжущими материалами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b/>
                <w:i/>
                <w:color w:val="365F91" w:themeColor="accent1" w:themeShade="BF"/>
                <w:sz w:val="24"/>
                <w:szCs w:val="24"/>
                <w:lang w:eastAsia="ru-RU"/>
              </w:rPr>
            </w:pPr>
            <w:r w:rsidRPr="00B14560">
              <w:rPr>
                <w:rFonts w:ascii="Times New Roman" w:eastAsia="Times New Roman" w:hAnsi="Times New Roman" w:cs="Times New Roman"/>
                <w:b/>
                <w:i/>
                <w:color w:val="365F91" w:themeColor="accent1" w:themeShade="BF"/>
                <w:sz w:val="24"/>
                <w:szCs w:val="24"/>
                <w:lang w:eastAsia="ru-RU"/>
              </w:rPr>
              <w:t xml:space="preserve">Облегченные </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i/>
                <w:color w:val="365F91" w:themeColor="accent1" w:themeShade="BF"/>
                <w:sz w:val="24"/>
                <w:szCs w:val="24"/>
                <w:lang w:eastAsia="ru-RU"/>
              </w:rPr>
            </w:pPr>
            <w:proofErr w:type="gramStart"/>
            <w:r w:rsidRPr="00B14560">
              <w:rPr>
                <w:rFonts w:ascii="Times New Roman" w:eastAsia="Times New Roman" w:hAnsi="Times New Roman" w:cs="Times New Roman"/>
                <w:b/>
                <w:i/>
                <w:color w:val="365F91" w:themeColor="accent1" w:themeShade="BF"/>
                <w:sz w:val="24"/>
                <w:szCs w:val="24"/>
                <w:lang w:eastAsia="ru-RU"/>
              </w:rPr>
              <w:t xml:space="preserve">Из </w:t>
            </w:r>
            <w:proofErr w:type="spellStart"/>
            <w:r w:rsidRPr="00B14560">
              <w:rPr>
                <w:rFonts w:ascii="Times New Roman" w:eastAsia="Times New Roman" w:hAnsi="Times New Roman" w:cs="Times New Roman"/>
                <w:b/>
                <w:i/>
                <w:color w:val="365F91" w:themeColor="accent1" w:themeShade="BF"/>
                <w:sz w:val="24"/>
                <w:szCs w:val="24"/>
                <w:lang w:eastAsia="ru-RU"/>
              </w:rPr>
              <w:t>битумо-минеральных</w:t>
            </w:r>
            <w:proofErr w:type="spellEnd"/>
            <w:r w:rsidRPr="00B14560">
              <w:rPr>
                <w:rFonts w:ascii="Times New Roman" w:eastAsia="Times New Roman" w:hAnsi="Times New Roman" w:cs="Times New Roman"/>
                <w:b/>
                <w:i/>
                <w:color w:val="365F91" w:themeColor="accent1" w:themeShade="BF"/>
                <w:sz w:val="24"/>
                <w:szCs w:val="24"/>
                <w:lang w:eastAsia="ru-RU"/>
              </w:rPr>
              <w:t xml:space="preserve"> смесей, а также из холодного асфальта на основаниях: из щебня и шлака, не обработанных вяжущими материалами, а кроме того, на основаниях из грунта, укрепленного вяжущими материалами,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грунто-щебня</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гравийного материала</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br/>
              <w:t xml:space="preserve">Обработанные органическими вяжущими щебеночные и гравийные на основаниях: щебеночном, гравийном, шлаковом, а также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грунто-щебеночном</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грунтовом, укрепленных вяжущими материалами</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t>Брусчатые мостовые на песчаном основании</w:t>
            </w:r>
            <w:proofErr w:type="gramEnd"/>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 Переходные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Грунт - асфальтовые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Щебеночные, гравийные и шлаковые с поверхностной обработкой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proofErr w:type="gramStart"/>
            <w:r w:rsidRPr="00B14560">
              <w:rPr>
                <w:rFonts w:ascii="Times New Roman" w:eastAsia="Times New Roman" w:hAnsi="Times New Roman" w:cs="Times New Roman"/>
                <w:sz w:val="24"/>
                <w:szCs w:val="24"/>
                <w:lang w:eastAsia="ru-RU"/>
              </w:rPr>
              <w:t>Грунто-щебеночные</w:t>
            </w:r>
            <w:proofErr w:type="spellEnd"/>
            <w:proofErr w:type="gramEnd"/>
            <w:r w:rsidRPr="00B14560">
              <w:rPr>
                <w:rFonts w:ascii="Times New Roman" w:eastAsia="Times New Roman" w:hAnsi="Times New Roman" w:cs="Times New Roman"/>
                <w:sz w:val="24"/>
                <w:szCs w:val="24"/>
                <w:lang w:eastAsia="ru-RU"/>
              </w:rPr>
              <w:t xml:space="preserve"> и </w:t>
            </w:r>
            <w:proofErr w:type="spellStart"/>
            <w:r w:rsidRPr="00B14560">
              <w:rPr>
                <w:rFonts w:ascii="Times New Roman" w:eastAsia="Times New Roman" w:hAnsi="Times New Roman" w:cs="Times New Roman"/>
                <w:sz w:val="24"/>
                <w:szCs w:val="24"/>
                <w:lang w:eastAsia="ru-RU"/>
              </w:rPr>
              <w:t>грунто-гравийные</w:t>
            </w:r>
            <w:proofErr w:type="spellEnd"/>
            <w:r w:rsidRPr="00B14560">
              <w:rPr>
                <w:rFonts w:ascii="Times New Roman" w:eastAsia="Times New Roman" w:hAnsi="Times New Roman" w:cs="Times New Roman"/>
                <w:sz w:val="24"/>
                <w:szCs w:val="24"/>
                <w:lang w:eastAsia="ru-RU"/>
              </w:rPr>
              <w:t>, обработанные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Грунтовые, укрепленные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Мостовые из булыжного и колотого камня</w:t>
            </w:r>
          </w:p>
        </w:tc>
      </w:tr>
      <w:tr w:rsidR="00A47913" w:rsidRPr="00B14560" w:rsidTr="00BA26A8">
        <w:trPr>
          <w:tblCellSpacing w:w="15" w:type="dxa"/>
        </w:trPr>
        <w:tc>
          <w:tcPr>
            <w:tcW w:w="2772"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III. Простейшего типа</w:t>
            </w:r>
          </w:p>
        </w:tc>
        <w:tc>
          <w:tcPr>
            <w:tcW w:w="868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14560">
              <w:rPr>
                <w:rFonts w:ascii="Times New Roman" w:eastAsia="Times New Roman" w:hAnsi="Times New Roman" w:cs="Times New Roman"/>
                <w:sz w:val="24"/>
                <w:szCs w:val="24"/>
                <w:lang w:eastAsia="ru-RU"/>
              </w:rPr>
              <w:t>Грунтовые</w:t>
            </w:r>
            <w:proofErr w:type="gramEnd"/>
            <w:r w:rsidRPr="00B14560">
              <w:rPr>
                <w:rFonts w:ascii="Times New Roman" w:eastAsia="Times New Roman" w:hAnsi="Times New Roman" w:cs="Times New Roman"/>
                <w:sz w:val="24"/>
                <w:szCs w:val="24"/>
                <w:lang w:eastAsia="ru-RU"/>
              </w:rPr>
              <w:t>, улучшенные минеральными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Гравийные, щебеночные и шлаковые</w:t>
            </w:r>
          </w:p>
        </w:tc>
      </w:tr>
    </w:tbl>
    <w:p w:rsidR="00A47913" w:rsidRPr="00505F04" w:rsidRDefault="00A47913" w:rsidP="00DD405C">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B14560">
        <w:rPr>
          <w:rFonts w:ascii="Times New Roman" w:eastAsia="Times New Roman" w:hAnsi="Times New Roman" w:cs="Times New Roman"/>
          <w:sz w:val="24"/>
          <w:szCs w:val="24"/>
          <w:lang w:eastAsia="ru-RU"/>
        </w:rPr>
        <w:t>В отдельных случаях, главным образом в одеждах с покрытиями переходных и тем более простейших типов, число конструктивных слоев может быть меньшим и даже доходить до одного, предназначенного для выполнения всех функций одежды проезжей части.</w:t>
      </w:r>
      <w:r w:rsidRPr="00B14560">
        <w:rPr>
          <w:rFonts w:ascii="Times New Roman" w:eastAsia="Times New Roman" w:hAnsi="Times New Roman" w:cs="Times New Roman"/>
          <w:sz w:val="24"/>
          <w:szCs w:val="24"/>
          <w:lang w:eastAsia="ru-RU"/>
        </w:rPr>
        <w:br/>
      </w:r>
      <w:r w:rsidRPr="00505F04">
        <w:rPr>
          <w:rFonts w:ascii="Times New Roman" w:hAnsi="Times New Roman" w:cs="Times New Roman"/>
          <w:sz w:val="24"/>
          <w:szCs w:val="24"/>
        </w:rPr>
        <w:t>Конструкцию одежды и тип покрытия проезжей части назначают с учетом перспективной интенсивности и состава движения, категории улицы, дороги или площади (табл.), климатических условий, наличия дорожно-строительных материалов, возможных сроков службы одежд и других местных условий.</w:t>
      </w:r>
    </w:p>
    <w:p w:rsidR="00A47913" w:rsidRPr="00AD7A5D" w:rsidRDefault="00A47913" w:rsidP="00A479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b/>
          <w:bCs/>
          <w:sz w:val="24"/>
          <w:szCs w:val="24"/>
          <w:lang w:eastAsia="ru-RU"/>
        </w:rPr>
        <w:lastRenderedPageBreak/>
        <w:t>Рекомендуемые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3758"/>
        <w:gridCol w:w="568"/>
        <w:gridCol w:w="5402"/>
      </w:tblGrid>
      <w:tr w:rsidR="00A47913" w:rsidRPr="00AD7A5D" w:rsidTr="00BA26A8">
        <w:trPr>
          <w:trHeight w:val="15"/>
          <w:tblCellSpacing w:w="15" w:type="dxa"/>
        </w:trPr>
        <w:tc>
          <w:tcPr>
            <w:tcW w:w="4435"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554"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6468"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r>
      <w:tr w:rsidR="00A47913" w:rsidRPr="00AD7A5D" w:rsidTr="00BA26A8">
        <w:trPr>
          <w:tblCellSpacing w:w="15" w:type="dxa"/>
        </w:trPr>
        <w:tc>
          <w:tcPr>
            <w:tcW w:w="4435" w:type="dxa"/>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Наименование улиц и дорог</w:t>
            </w:r>
          </w:p>
        </w:tc>
        <w:tc>
          <w:tcPr>
            <w:tcW w:w="7052" w:type="dxa"/>
            <w:gridSpan w:val="2"/>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Типы покрытий проезжей части</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Скоростные дороги</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Магистральные улицы:</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общегородского значения</w:t>
            </w:r>
          </w:p>
        </w:tc>
        <w:tc>
          <w:tcPr>
            <w:tcW w:w="554" w:type="dxa"/>
            <w:tcBorders>
              <w:top w:val="nil"/>
              <w:left w:val="single" w:sz="8" w:space="0" w:color="000000"/>
              <w:bottom w:val="nil"/>
              <w:right w:val="nil"/>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960" cy="685800"/>
                  <wp:effectExtent l="19050" t="0" r="2540" b="0"/>
                  <wp:docPr id="9" name="Рисунок 2" descr="СНиП II-К.3-62 Улицы, дороги и площади населенных мест. Нормы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П II-К.3-62 Улицы, дороги и площади населенных мест. Нормы проектирования"/>
                          <pic:cNvPicPr>
                            <a:picLocks noChangeAspect="1" noChangeArrowheads="1"/>
                          </pic:cNvPicPr>
                        </pic:nvPicPr>
                        <pic:blipFill>
                          <a:blip r:embed="rId31" cstate="print"/>
                          <a:srcRect/>
                          <a:stretch>
                            <a:fillRect/>
                          </a:stretch>
                        </pic:blipFill>
                        <pic:spPr bwMode="auto">
                          <a:xfrm>
                            <a:off x="0" y="0"/>
                            <a:ext cx="187960" cy="685800"/>
                          </a:xfrm>
                          <a:prstGeom prst="rect">
                            <a:avLst/>
                          </a:prstGeom>
                          <a:noFill/>
                          <a:ln w="9525">
                            <a:noFill/>
                            <a:miter lim="800000"/>
                            <a:headEnd/>
                            <a:tailEnd/>
                          </a:ln>
                        </pic:spPr>
                      </pic:pic>
                    </a:graphicData>
                  </a:graphic>
                </wp:inline>
              </w:drawing>
            </w:r>
          </w:p>
        </w:tc>
        <w:tc>
          <w:tcPr>
            <w:tcW w:w="6468" w:type="dxa"/>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Усовершенствованные капитальные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районного значения</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b/>
                <w:i/>
                <w:color w:val="365F91" w:themeColor="accent1" w:themeShade="BF"/>
                <w:sz w:val="24"/>
                <w:szCs w:val="24"/>
                <w:lang w:eastAsia="ru-RU"/>
              </w:rPr>
              <w:t>Улицы и дороги местного движения:</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жилые</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b/>
                <w:i/>
                <w:color w:val="365F91" w:themeColor="accent1" w:themeShade="BF"/>
                <w:sz w:val="24"/>
                <w:szCs w:val="24"/>
                <w:lang w:eastAsia="ru-RU"/>
              </w:rPr>
            </w:pPr>
            <w:r w:rsidRPr="00AD7A5D">
              <w:rPr>
                <w:rFonts w:ascii="Times New Roman" w:eastAsia="Times New Roman" w:hAnsi="Times New Roman" w:cs="Times New Roman"/>
                <w:b/>
                <w:i/>
                <w:color w:val="365F91" w:themeColor="accent1" w:themeShade="BF"/>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промышленных и складских районов</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проезды</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Площади</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Автомобильные стоянки</w:t>
            </w:r>
          </w:p>
        </w:tc>
        <w:tc>
          <w:tcPr>
            <w:tcW w:w="7052" w:type="dxa"/>
            <w:gridSpan w:val="2"/>
            <w:tcBorders>
              <w:top w:val="nil"/>
              <w:left w:val="nil"/>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w:t>
            </w:r>
          </w:p>
        </w:tc>
      </w:tr>
    </w:tbl>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Правильность выбора конструкций одежды проезжей части обосновывают технико-экономическими расчетами и проверкой на прочность.</w:t>
      </w:r>
    </w:p>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В каждом отдельном случае должна быть учтена целесообразность стадийного повышения транспортно-эксплуатационных качеств одежды.</w:t>
      </w:r>
    </w:p>
    <w:p w:rsidR="00A47913" w:rsidRDefault="00A47913" w:rsidP="00A47913">
      <w:pPr>
        <w:spacing w:before="100" w:beforeAutospacing="1" w:after="100" w:afterAutospacing="1" w:line="240" w:lineRule="auto"/>
        <w:jc w:val="both"/>
        <w:rPr>
          <w:rFonts w:ascii="Times New Roman" w:hAnsi="Times New Roman" w:cs="Times New Roman"/>
          <w:sz w:val="26"/>
          <w:szCs w:val="26"/>
        </w:rPr>
      </w:pPr>
      <w:r w:rsidRPr="00126623">
        <w:rPr>
          <w:rFonts w:ascii="Times New Roman" w:hAnsi="Times New Roman" w:cs="Times New Roman"/>
          <w:sz w:val="24"/>
          <w:szCs w:val="24"/>
        </w:rPr>
        <w:t>Таблица  1      Расчетные параметры уличной сети в пределах сельского поселения</w:t>
      </w:r>
      <w:r w:rsidRPr="00EA468D">
        <w:rPr>
          <w:rFonts w:ascii="Times New Roman" w:hAnsi="Times New Roman" w:cs="Times New Roman"/>
          <w:sz w:val="26"/>
          <w:szCs w:val="26"/>
        </w:rPr>
        <w:t>.</w:t>
      </w:r>
    </w:p>
    <w:tbl>
      <w:tblPr>
        <w:tblStyle w:val="ad"/>
        <w:tblW w:w="9341" w:type="dxa"/>
        <w:tblLook w:val="04A0"/>
      </w:tblPr>
      <w:tblGrid>
        <w:gridCol w:w="1678"/>
        <w:gridCol w:w="2399"/>
        <w:gridCol w:w="1307"/>
        <w:gridCol w:w="1332"/>
        <w:gridCol w:w="1315"/>
        <w:gridCol w:w="1310"/>
      </w:tblGrid>
      <w:tr w:rsidR="00A47913" w:rsidRPr="000C11AF" w:rsidTr="001715B0">
        <w:tc>
          <w:tcPr>
            <w:tcW w:w="1678"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Категория сельских улиц и дорог</w:t>
            </w:r>
          </w:p>
        </w:tc>
        <w:tc>
          <w:tcPr>
            <w:tcW w:w="2399"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Основное назначение</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Расчетная скорость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полосы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Число полос движения</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пешеходной части тротуара, </w:t>
            </w:r>
            <w:proofErr w:type="gramStart"/>
            <w:r w:rsidRPr="000C11AF">
              <w:rPr>
                <w:rFonts w:ascii="Times New Roman" w:hAnsi="Times New Roman" w:cs="Times New Roman"/>
                <w:b/>
                <w:sz w:val="20"/>
                <w:szCs w:val="20"/>
              </w:rPr>
              <w:t>м</w:t>
            </w:r>
            <w:proofErr w:type="gramEnd"/>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Поселковая дорога</w:t>
            </w:r>
          </w:p>
        </w:tc>
        <w:tc>
          <w:tcPr>
            <w:tcW w:w="2399" w:type="dxa"/>
          </w:tcPr>
          <w:p w:rsidR="00A47913" w:rsidRPr="000C11AF" w:rsidRDefault="00A47913" w:rsidP="00BA26A8">
            <w:pPr>
              <w:spacing w:before="100" w:beforeAutospacing="1" w:after="100" w:afterAutospacing="1"/>
              <w:rPr>
                <w:rFonts w:ascii="Times New Roman" w:hAnsi="Times New Roman" w:cs="Times New Roman"/>
                <w:sz w:val="20"/>
                <w:szCs w:val="20"/>
              </w:rPr>
            </w:pPr>
            <w:r w:rsidRPr="000C11AF">
              <w:rPr>
                <w:rFonts w:ascii="Times New Roman" w:hAnsi="Times New Roman" w:cs="Times New Roman"/>
                <w:sz w:val="20"/>
                <w:szCs w:val="20"/>
              </w:rPr>
              <w:t xml:space="preserve">Связь </w:t>
            </w:r>
            <w:r>
              <w:rPr>
                <w:rFonts w:ascii="Times New Roman" w:hAnsi="Times New Roman" w:cs="Times New Roman"/>
                <w:sz w:val="20"/>
                <w:szCs w:val="20"/>
              </w:rPr>
              <w:t>сельского поселения</w:t>
            </w:r>
            <w:r w:rsidRPr="000C11AF">
              <w:rPr>
                <w:rFonts w:ascii="Times New Roman" w:hAnsi="Times New Roman" w:cs="Times New Roman"/>
                <w:sz w:val="20"/>
                <w:szCs w:val="20"/>
              </w:rPr>
              <w:t xml:space="preserve"> с внешними дорогами общей сети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60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Главная улица</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территорий с общественным центром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2-3</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1,5-2,25</w:t>
            </w:r>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Улица в жилой застройке:</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основная</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внутри жилых территорий с главной улицей по направлениям с интенсивным движением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1,0-1,5</w:t>
            </w:r>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roofErr w:type="gramStart"/>
            <w:r w:rsidRPr="000C11AF">
              <w:rPr>
                <w:rFonts w:ascii="Times New Roman" w:hAnsi="Times New Roman" w:cs="Times New Roman"/>
                <w:sz w:val="20"/>
                <w:szCs w:val="20"/>
              </w:rPr>
              <w:t>Второстепенная</w:t>
            </w:r>
            <w:proofErr w:type="gramEnd"/>
            <w:r w:rsidRPr="000C11AF">
              <w:rPr>
                <w:rFonts w:ascii="Times New Roman" w:hAnsi="Times New Roman" w:cs="Times New Roman"/>
                <w:sz w:val="20"/>
                <w:szCs w:val="20"/>
              </w:rPr>
              <w:t xml:space="preserve"> (переулок)</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между основными жилыми улицами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w:t>
            </w:r>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проезд</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домов, расположенных в глубине квартала, с улицей</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0-1,0</w:t>
            </w:r>
          </w:p>
        </w:tc>
      </w:tr>
      <w:tr w:rsidR="00A47913" w:rsidRPr="000C11AF" w:rsidTr="001715B0">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Хозяйственный проезд, скотопрогон</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Прогон личного скота и проезд грузового транспорта к приусадебным участкам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bl>
    <w:p w:rsidR="00A47913" w:rsidRPr="00DC7DB1" w:rsidRDefault="00A47913" w:rsidP="00A47913">
      <w:pPr>
        <w:pStyle w:val="2"/>
        <w:jc w:val="center"/>
        <w:rPr>
          <w:rStyle w:val="mw-headline"/>
          <w:sz w:val="28"/>
          <w:szCs w:val="28"/>
        </w:rPr>
      </w:pPr>
      <w:r w:rsidRPr="00DC7DB1">
        <w:rPr>
          <w:rStyle w:val="mw-headline"/>
          <w:sz w:val="28"/>
          <w:szCs w:val="28"/>
        </w:rPr>
        <w:lastRenderedPageBreak/>
        <w:t>Категории автомобильных дорог</w:t>
      </w:r>
    </w:p>
    <w:p w:rsidR="00A47913" w:rsidRPr="0068069E" w:rsidRDefault="00A47913" w:rsidP="00A47913">
      <w:pPr>
        <w:pStyle w:val="ae"/>
        <w:jc w:val="center"/>
        <w:rPr>
          <w:i/>
          <w:sz w:val="28"/>
          <w:szCs w:val="28"/>
          <w:u w:val="single"/>
        </w:rPr>
      </w:pPr>
      <w:r w:rsidRPr="00885C81">
        <w:rPr>
          <w:sz w:val="26"/>
          <w:szCs w:val="26"/>
        </w:rPr>
        <w:t>Таблица</w:t>
      </w:r>
      <w:r w:rsidRPr="0031221B">
        <w:rPr>
          <w:sz w:val="28"/>
          <w:szCs w:val="28"/>
        </w:rPr>
        <w:t xml:space="preserve"> </w:t>
      </w:r>
      <w:r>
        <w:rPr>
          <w:sz w:val="28"/>
          <w:szCs w:val="28"/>
          <w:lang w:val="en-US"/>
        </w:rPr>
        <w:t>2</w:t>
      </w:r>
      <w:r w:rsidRPr="0031221B">
        <w:rPr>
          <w:sz w:val="28"/>
          <w:szCs w:val="28"/>
        </w:rPr>
        <w:t xml:space="preserve">   </w:t>
      </w:r>
      <w:r w:rsidRPr="0068069E">
        <w:rPr>
          <w:i/>
          <w:sz w:val="28"/>
          <w:szCs w:val="28"/>
          <w:u w:val="single"/>
        </w:rPr>
        <w:t>Основные технические характеристики</w:t>
      </w:r>
    </w:p>
    <w:tbl>
      <w:tblPr>
        <w:tblStyle w:val="ad"/>
        <w:tblW w:w="9640" w:type="dxa"/>
        <w:tblLayout w:type="fixed"/>
        <w:tblLook w:val="04A0"/>
      </w:tblPr>
      <w:tblGrid>
        <w:gridCol w:w="2420"/>
        <w:gridCol w:w="1276"/>
        <w:gridCol w:w="1240"/>
        <w:gridCol w:w="1170"/>
        <w:gridCol w:w="708"/>
        <w:gridCol w:w="709"/>
        <w:gridCol w:w="709"/>
        <w:gridCol w:w="709"/>
        <w:gridCol w:w="665"/>
        <w:gridCol w:w="34"/>
      </w:tblGrid>
      <w:tr w:rsidR="00A47913" w:rsidRPr="00C56184" w:rsidTr="001715B0">
        <w:trPr>
          <w:trHeight w:val="300"/>
        </w:trPr>
        <w:tc>
          <w:tcPr>
            <w:tcW w:w="2420" w:type="dxa"/>
            <w:vMerge w:val="restart"/>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bCs/>
                <w:color w:val="000000"/>
                <w:lang w:eastAsia="ru-RU"/>
              </w:rPr>
              <w:t>магистраль</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bCs/>
                <w:color w:val="000000"/>
                <w:lang w:eastAsia="ru-RU"/>
              </w:rPr>
              <w:t>ростная дорога</w:t>
            </w:r>
          </w:p>
        </w:tc>
        <w:tc>
          <w:tcPr>
            <w:tcW w:w="4704" w:type="dxa"/>
            <w:gridSpan w:val="7"/>
            <w:hideMark/>
          </w:tcPr>
          <w:p w:rsidR="00A47913"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bCs/>
                <w:color w:val="000000"/>
                <w:lang w:eastAsia="ru-RU"/>
              </w:rPr>
              <w:t xml:space="preserve"> типа </w:t>
            </w:r>
          </w:p>
          <w:p w:rsidR="00A47913" w:rsidRDefault="00A47913" w:rsidP="00BA26A8">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(не скоростная дорога)</w:t>
            </w:r>
          </w:p>
          <w:p w:rsidR="00A47913" w:rsidRPr="00C56184" w:rsidRDefault="00A47913" w:rsidP="00BA26A8">
            <w:pPr>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 категории</w:t>
            </w:r>
          </w:p>
        </w:tc>
      </w:tr>
      <w:tr w:rsidR="00A47913" w:rsidRPr="00C56184" w:rsidTr="001715B0">
        <w:trPr>
          <w:trHeight w:val="315"/>
        </w:trPr>
        <w:tc>
          <w:tcPr>
            <w:tcW w:w="2420" w:type="dxa"/>
            <w:vMerge/>
            <w:hideMark/>
          </w:tcPr>
          <w:p w:rsidR="00A47913" w:rsidRPr="00C56184" w:rsidRDefault="00A47913" w:rsidP="00BA26A8">
            <w:pPr>
              <w:rPr>
                <w:rFonts w:ascii="Times New Roman" w:eastAsia="Times New Roman" w:hAnsi="Times New Roman" w:cs="Times New Roman"/>
                <w:color w:val="000000"/>
                <w:lang w:eastAsia="ru-RU"/>
              </w:rPr>
            </w:pPr>
          </w:p>
        </w:tc>
        <w:tc>
          <w:tcPr>
            <w:tcW w:w="1276" w:type="dxa"/>
            <w:hideMark/>
          </w:tcPr>
          <w:p w:rsidR="00A47913" w:rsidRPr="00C56184" w:rsidRDefault="00A47913" w:rsidP="00BA26A8">
            <w:pPr>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А</w:t>
            </w:r>
          </w:p>
        </w:tc>
        <w:tc>
          <w:tcPr>
            <w:tcW w:w="1240" w:type="dxa"/>
            <w:hideMark/>
          </w:tcPr>
          <w:p w:rsidR="00A47913" w:rsidRPr="00C56184" w:rsidRDefault="00A47913" w:rsidP="00BA26A8">
            <w:pPr>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Б</w:t>
            </w:r>
          </w:p>
        </w:tc>
        <w:tc>
          <w:tcPr>
            <w:tcW w:w="1170" w:type="dxa"/>
            <w:hideMark/>
          </w:tcPr>
          <w:p w:rsidR="00A47913" w:rsidRPr="00C56184" w:rsidRDefault="00A47913" w:rsidP="00BA26A8">
            <w:pPr>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В</w:t>
            </w:r>
          </w:p>
        </w:tc>
        <w:tc>
          <w:tcPr>
            <w:tcW w:w="1417" w:type="dxa"/>
            <w:gridSpan w:val="2"/>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A47913" w:rsidRPr="00C56184" w:rsidTr="001715B0">
        <w:trPr>
          <w:trHeight w:val="69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A47913" w:rsidRPr="00C56184" w:rsidTr="001715B0">
        <w:trPr>
          <w:trHeight w:val="61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полосы движения,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A47913" w:rsidRPr="00C56184" w:rsidTr="001715B0">
        <w:trPr>
          <w:trHeight w:val="3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A47913" w:rsidRPr="00C56184" w:rsidTr="001715B0">
        <w:trPr>
          <w:trHeight w:val="6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у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1715B0">
        <w:trPr>
          <w:trHeight w:val="64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укрепленной части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1715B0">
        <w:trPr>
          <w:trHeight w:val="67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полосы без дорожных ограждений, </w:t>
            </w:r>
            <w:proofErr w:type="gramStart"/>
            <w:r>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1715B0">
        <w:trPr>
          <w:trHeight w:val="64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w:t>
            </w:r>
            <w:proofErr w:type="gramStart"/>
            <w:r>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A47913" w:rsidRPr="00C56184" w:rsidRDefault="00A47913" w:rsidP="00BA26A8">
            <w:pPr>
              <w:rPr>
                <w:rFonts w:ascii="Times New Roman" w:eastAsia="Times New Roman" w:hAnsi="Times New Roman" w:cs="Times New Roman"/>
                <w:color w:val="000000"/>
                <w:lang w:eastAsia="ru-RU"/>
              </w:rPr>
            </w:pPr>
          </w:p>
        </w:tc>
      </w:tr>
      <w:tr w:rsidR="00A47913" w:rsidRPr="00C56184" w:rsidTr="001715B0">
        <w:trPr>
          <w:trHeight w:val="6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безопасности у разделительной полосы, </w:t>
            </w:r>
            <w:proofErr w:type="gramStart"/>
            <w:r w:rsidRPr="00C56184">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A47913" w:rsidRPr="00C56184" w:rsidRDefault="00A47913" w:rsidP="00BA26A8">
            <w:pPr>
              <w:rPr>
                <w:rFonts w:ascii="Times New Roman" w:eastAsia="Times New Roman" w:hAnsi="Times New Roman" w:cs="Times New Roman"/>
                <w:color w:val="000000"/>
                <w:lang w:eastAsia="ru-RU"/>
              </w:rPr>
            </w:pPr>
          </w:p>
        </w:tc>
      </w:tr>
      <w:tr w:rsidR="00A47913" w:rsidRPr="00C56184" w:rsidTr="001715B0">
        <w:trPr>
          <w:gridAfter w:val="1"/>
          <w:wAfter w:w="34" w:type="dxa"/>
          <w:trHeight w:val="1845"/>
        </w:trPr>
        <w:tc>
          <w:tcPr>
            <w:tcW w:w="9606" w:type="dxa"/>
            <w:gridSpan w:val="9"/>
            <w:hideMark/>
          </w:tcPr>
          <w:p w:rsidR="00A47913"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A47913" w:rsidRPr="00292766" w:rsidRDefault="00A47913" w:rsidP="00BA26A8">
            <w:pPr>
              <w:pStyle w:val="ab"/>
              <w:numPr>
                <w:ilvl w:val="0"/>
                <w:numId w:val="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A47913" w:rsidRPr="00292766" w:rsidRDefault="00A47913" w:rsidP="00BA26A8">
            <w:pPr>
              <w:pStyle w:val="ab"/>
              <w:rPr>
                <w:rFonts w:ascii="Times New Roman" w:eastAsia="Times New Roman" w:hAnsi="Times New Roman" w:cs="Times New Roman"/>
                <w:color w:val="000000"/>
                <w:lang w:eastAsia="ru-RU"/>
              </w:rPr>
            </w:pPr>
          </w:p>
          <w:p w:rsidR="00A47913" w:rsidRPr="00D467F7" w:rsidRDefault="00A47913" w:rsidP="00BA26A8">
            <w:pPr>
              <w:pStyle w:val="ab"/>
              <w:numPr>
                <w:ilvl w:val="0"/>
                <w:numId w:val="6"/>
              </w:numPr>
              <w:jc w:val="both"/>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w:t>
            </w:r>
            <w:proofErr w:type="gramStart"/>
            <w:r w:rsidRPr="00D467F7">
              <w:rPr>
                <w:rFonts w:ascii="Times New Roman" w:eastAsia="Times New Roman" w:hAnsi="Times New Roman" w:cs="Times New Roman"/>
                <w:color w:val="000000"/>
                <w:lang w:eastAsia="ru-RU"/>
              </w:rPr>
              <w:t>I</w:t>
            </w:r>
            <w:proofErr w:type="gramEnd"/>
            <w:r w:rsidRPr="00D467F7">
              <w:rPr>
                <w:rFonts w:ascii="Times New Roman" w:eastAsia="Times New Roman" w:hAnsi="Times New Roman" w:cs="Times New Roman"/>
                <w:color w:val="000000"/>
                <w:lang w:eastAsia="ru-RU"/>
              </w:rPr>
              <w:t>Б, IВ и II и до 1,0 м — для дорог остальных категорий.</w:t>
            </w:r>
          </w:p>
          <w:p w:rsidR="00A47913" w:rsidRPr="00292766" w:rsidRDefault="00A47913" w:rsidP="00BA26A8">
            <w:pPr>
              <w:pStyle w:val="ab"/>
              <w:rPr>
                <w:rFonts w:ascii="Times New Roman" w:eastAsia="Times New Roman" w:hAnsi="Times New Roman" w:cs="Times New Roman"/>
                <w:color w:val="000000"/>
                <w:lang w:eastAsia="ru-RU"/>
              </w:rPr>
            </w:pPr>
          </w:p>
          <w:p w:rsidR="00A47913" w:rsidRPr="00292766" w:rsidRDefault="00A47913" w:rsidP="00BA26A8">
            <w:pPr>
              <w:pStyle w:val="ab"/>
              <w:numPr>
                <w:ilvl w:val="0"/>
                <w:numId w:val="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A47913" w:rsidRPr="00292766" w:rsidRDefault="00A47913" w:rsidP="00BA26A8">
            <w:pPr>
              <w:pStyle w:val="ab"/>
              <w:rPr>
                <w:rFonts w:ascii="Times New Roman" w:eastAsia="Times New Roman" w:hAnsi="Times New Roman" w:cs="Times New Roman"/>
                <w:color w:val="000000"/>
                <w:lang w:eastAsia="ru-RU"/>
              </w:rPr>
            </w:pPr>
          </w:p>
        </w:tc>
      </w:tr>
    </w:tbl>
    <w:p w:rsidR="00A47913" w:rsidRPr="00C56184" w:rsidRDefault="00A47913" w:rsidP="00A47913">
      <w:pPr>
        <w:spacing w:before="100" w:beforeAutospacing="1" w:after="100" w:afterAutospacing="1" w:line="240" w:lineRule="auto"/>
        <w:ind w:firstLine="851"/>
        <w:jc w:val="both"/>
        <w:rPr>
          <w:rFonts w:ascii="Times New Roman" w:hAnsi="Times New Roman" w:cs="Times New Roman"/>
          <w:sz w:val="26"/>
          <w:szCs w:val="26"/>
        </w:rPr>
      </w:pPr>
    </w:p>
    <w:p w:rsidR="00A47913" w:rsidRPr="002A2D46"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4255137" cy="159249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257744" cy="1593470"/>
                    </a:xfrm>
                    <a:prstGeom prst="rect">
                      <a:avLst/>
                    </a:prstGeom>
                    <a:ln>
                      <a:noFill/>
                    </a:ln>
                    <a:effectLst>
                      <a:softEdge rad="112500"/>
                    </a:effectLst>
                  </pic:spPr>
                </pic:pic>
              </a:graphicData>
            </a:graphic>
          </wp:inline>
        </w:drawing>
      </w:r>
    </w:p>
    <w:p w:rsidR="00A47913" w:rsidRPr="00AF2EF7"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Pr="002A2D46" w:rsidRDefault="00A47913" w:rsidP="00A47913">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A47913" w:rsidRPr="0014451B"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Default="009E35B4"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28" type="#_x0000_t202" style="position:absolute;left:0;text-align:left;margin-left:90.55pt;margin-top:29.9pt;width:64.55pt;height:21.5pt;z-index:251662336" strokecolor="white [3212]">
            <v:textbox>
              <w:txbxContent>
                <w:p w:rsidR="008E2DC7" w:rsidRPr="00C56184" w:rsidRDefault="008E2DC7"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368015" cy="1694702"/>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72511" cy="1696446"/>
                    </a:xfrm>
                    <a:prstGeom prst="rect">
                      <a:avLst/>
                    </a:prstGeom>
                    <a:ln>
                      <a:noFill/>
                    </a:ln>
                    <a:effectLst>
                      <a:softEdge rad="112500"/>
                    </a:effectLst>
                  </pic:spPr>
                </pic:pic>
              </a:graphicData>
            </a:graphic>
          </wp:inline>
        </w:drawing>
      </w:r>
    </w:p>
    <w:p w:rsidR="00A47913" w:rsidRPr="00C56184"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proofErr w:type="spellStart"/>
      <w:proofErr w:type="gramStart"/>
      <w:r w:rsidRPr="002A2D46">
        <w:rPr>
          <w:rFonts w:ascii="Times New Roman" w:eastAsia="Times New Roman" w:hAnsi="Times New Roman" w:cs="Times New Roman"/>
          <w:i/>
          <w:iCs/>
          <w:color w:val="000000"/>
          <w:lang w:eastAsia="ru-RU"/>
        </w:rPr>
        <w:t>b</w:t>
      </w:r>
      <w:proofErr w:type="gramEnd"/>
      <w:r w:rsidRPr="002A2D46">
        <w:rPr>
          <w:rFonts w:ascii="Times New Roman" w:eastAsia="Times New Roman" w:hAnsi="Times New Roman" w:cs="Times New Roman"/>
          <w:color w:val="000000"/>
          <w:sz w:val="18"/>
          <w:szCs w:val="18"/>
          <w:vertAlign w:val="subscript"/>
          <w:lang w:eastAsia="ru-RU"/>
        </w:rPr>
        <w:t>огр</w:t>
      </w:r>
      <w:proofErr w:type="spellEnd"/>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A47913" w:rsidRPr="002A2D46"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9E35B4" w:rsidP="00A47913">
      <w:pPr>
        <w:spacing w:before="100" w:beforeAutospacing="1" w:after="100" w:afterAutospacing="1" w:line="240" w:lineRule="auto"/>
        <w:jc w:val="center"/>
        <w:rPr>
          <w:rFonts w:ascii="Times New Roman" w:hAnsi="Times New Roman" w:cs="Times New Roman"/>
          <w:sz w:val="26"/>
          <w:szCs w:val="26"/>
          <w:lang w:val="en-US"/>
        </w:rPr>
      </w:pPr>
      <w:r>
        <w:rPr>
          <w:rFonts w:ascii="Times New Roman" w:hAnsi="Times New Roman" w:cs="Times New Roman"/>
          <w:noProof/>
          <w:sz w:val="26"/>
          <w:szCs w:val="26"/>
          <w:lang w:eastAsia="ru-RU"/>
        </w:rPr>
        <w:pict>
          <v:shape id="_x0000_s1027" type="#_x0000_t202" style="position:absolute;left:0;text-align:left;margin-left:126.25pt;margin-top:50.4pt;width:64.55pt;height:21.5pt;z-index:251661312" strokecolor="white [3212]">
            <v:textbox>
              <w:txbxContent>
                <w:p w:rsidR="008E2DC7" w:rsidRPr="00C56184" w:rsidRDefault="008E2DC7"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450208" cy="1755475"/>
            <wp:effectExtent l="19050" t="0" r="7492"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t="7206" b="8354"/>
                    <a:stretch>
                      <a:fillRect/>
                    </a:stretch>
                  </pic:blipFill>
                  <pic:spPr bwMode="auto">
                    <a:xfrm>
                      <a:off x="0" y="0"/>
                      <a:ext cx="4452250" cy="1756280"/>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14451B"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162532" cy="1017046"/>
            <wp:effectExtent l="19050" t="0" r="94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4265" b="17678"/>
                    <a:stretch>
                      <a:fillRect/>
                    </a:stretch>
                  </pic:blipFill>
                  <pic:spPr bwMode="auto">
                    <a:xfrm>
                      <a:off x="0" y="0"/>
                      <a:ext cx="4170638" cy="1019027"/>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lastRenderedPageBreak/>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proofErr w:type="gramStart"/>
      <w:r>
        <w:rPr>
          <w:rFonts w:ascii="Times New Roman" w:eastAsia="Times New Roman" w:hAnsi="Times New Roman" w:cs="Times New Roman"/>
          <w:color w:val="000000"/>
          <w:lang w:eastAsia="ru-RU"/>
        </w:rPr>
        <w:t>ОБ</w:t>
      </w:r>
      <w:proofErr w:type="gramEnd"/>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переходно-скоростных полос следует принимать равной ширине полос движения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обочин автомобильных дорог в местах устройства переходно-скоростных полос и дополнительных полос на подъем:</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категорий </w:t>
      </w:r>
      <w:proofErr w:type="gramStart"/>
      <w:r w:rsidRPr="00941F4B">
        <w:rPr>
          <w:rFonts w:ascii="Times New Roman" w:eastAsia="Times New Roman" w:hAnsi="Times New Roman" w:cs="Times New Roman"/>
          <w:color w:val="000000"/>
          <w:sz w:val="24"/>
          <w:szCs w:val="24"/>
          <w:lang w:eastAsia="ru-RU"/>
        </w:rPr>
        <w:t>I</w:t>
      </w:r>
      <w:proofErr w:type="gramEnd"/>
      <w:r w:rsidRPr="00941F4B">
        <w:rPr>
          <w:rFonts w:ascii="Times New Roman" w:eastAsia="Times New Roman" w:hAnsi="Times New Roman" w:cs="Times New Roman"/>
          <w:color w:val="000000"/>
          <w:sz w:val="24"/>
          <w:szCs w:val="24"/>
          <w:lang w:eastAsia="ru-RU"/>
        </w:rPr>
        <w:t xml:space="preserve">А, IБ, IВ  допускается уменьшать до 1,5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остальных категорий — до 1,0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грунтовая часть таких обочин должна быть 0,50 — 0,85 м, в зависимости от жесткости ограждений, остальная часть обочины должна иметь укрепление, соответствующее категории дороги.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прохождении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716DAF"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lastRenderedPageBreak/>
        <w:t>ПРИЛОЖЕНИЕ № 2</w:t>
      </w:r>
    </w:p>
    <w:p w:rsidR="00A47913" w:rsidRDefault="00A47913" w:rsidP="00A47913">
      <w:pPr>
        <w:spacing w:after="0" w:line="240" w:lineRule="auto"/>
        <w:jc w:val="center"/>
        <w:rPr>
          <w:rFonts w:ascii="Times New Roman" w:hAnsi="Times New Roman" w:cs="Times New Roman"/>
          <w:sz w:val="26"/>
          <w:szCs w:val="26"/>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МЕТОДИКА</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ОЦЕНКИ ЭФФЕКТИВНОСТИ РЕАЛИЗАЦИИ </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фактически привлеченных средств из внебюджетных источников на 30 процентов и более, внебюджетное планирование на этапе разработки муниципальной программы признается неэффективным. И при определении  эффективности  реализации  муниципальной  программы приравнивается к его плановому объему.</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В случае превышения фактического значения показателя на 20 процентов и более, от планового его планирование на этапе разработки муниципальной программы признается </w:t>
      </w:r>
      <w:proofErr w:type="gramStart"/>
      <w:r w:rsidRPr="00126623">
        <w:rPr>
          <w:rFonts w:ascii="Times New Roman" w:hAnsi="Times New Roman" w:cs="Times New Roman"/>
          <w:sz w:val="24"/>
          <w:szCs w:val="24"/>
        </w:rPr>
        <w:t>неэффективным</w:t>
      </w:r>
      <w:proofErr w:type="gramEnd"/>
      <w:r w:rsidRPr="00126623">
        <w:rPr>
          <w:rFonts w:ascii="Times New Roman" w:hAnsi="Times New Roman" w:cs="Times New Roman"/>
          <w:sz w:val="24"/>
          <w:szCs w:val="24"/>
        </w:rPr>
        <w:t>. И при определении результативности фактическое значение показателя приравнивается к его плановому значению.</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Под результативностью понимается степень достижения, запланированного уровня нефинансовых результатов реализации подпрограмм.</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Для оценки результативности муниципальной программы должны быть использованы плановые и фактические значения соответствующих целевых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Индекс результативности муниципальной программы определяется </w:t>
      </w:r>
      <w:proofErr w:type="gramStart"/>
      <w:r w:rsidRPr="00126623">
        <w:rPr>
          <w:rFonts w:ascii="Times New Roman" w:hAnsi="Times New Roman" w:cs="Times New Roman"/>
          <w:sz w:val="24"/>
          <w:szCs w:val="24"/>
        </w:rPr>
        <w:t>по</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формулам:</w:t>
      </w: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w:t>
      </w:r>
      <w:proofErr w:type="spellStart"/>
      <w:proofErr w:type="gramStart"/>
      <w:r w:rsidRPr="00126623">
        <w:rPr>
          <w:rFonts w:ascii="Times New Roman" w:hAnsi="Times New Roman" w:cs="Times New Roman"/>
          <w:sz w:val="24"/>
          <w:szCs w:val="24"/>
        </w:rPr>
        <w:t>M</w:t>
      </w:r>
      <w:proofErr w:type="gramEnd"/>
      <w:r w:rsidRPr="00126623">
        <w:rPr>
          <w:rFonts w:ascii="Times New Roman" w:hAnsi="Times New Roman" w:cs="Times New Roman"/>
          <w:sz w:val="24"/>
          <w:szCs w:val="24"/>
          <w:vertAlign w:val="subscript"/>
        </w:rPr>
        <w:t>п</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S), где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S - соотношение достигнутых и плановых результатов целевых значений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показателей. Соотношение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Rп</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center"/>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увеличение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Rф</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снижение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 где</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достигнутый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плановый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Мп - весовое значение показателя (вес показателя), характеризующего муниципальную программу, которое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Мп = 1/ N, где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N - общее число показателей, характеризующих выполнение </w:t>
      </w:r>
      <w:proofErr w:type="gramStart"/>
      <w:r w:rsidRPr="00126623">
        <w:rPr>
          <w:rFonts w:ascii="Times New Roman" w:hAnsi="Times New Roman" w:cs="Times New Roman"/>
          <w:sz w:val="24"/>
          <w:szCs w:val="24"/>
        </w:rPr>
        <w:t>муниципальной</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lastRenderedPageBreak/>
        <w:t>Под  эффективностью  понимается отношение  затрат  на  достижение (фактических) нефинансовых результатов реализации муниципальной программы к планируемым затратам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муниципальной  программы определяется по  индексу эффективности.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эффективности  муниципальной  программы  определяется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Iэ</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Vф</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Iр</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Vп</w:t>
      </w:r>
      <w:proofErr w:type="spellEnd"/>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где</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 </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 индекс эффективности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объем фактического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объем запланированного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 итогам проведения анализа индекса эффективности дается качественная оценка эффективности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 (I</w:t>
      </w:r>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наименование индикатора - индекс эффективности подпрограмм (диапазоны  значений,  характеризующие  эффективность  муниципальной программы, перечислены ниже).</w:t>
      </w: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&gt; 1,0.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эффективная.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0,8≤  </w:t>
      </w: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&lt; 1,0. </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удовлетворительная.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I &lt; 0,8.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низкоэффективная.</w:t>
      </w: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F86498">
      <w:pPr>
        <w:spacing w:after="0" w:line="240" w:lineRule="auto"/>
        <w:jc w:val="both"/>
        <w:rPr>
          <w:rFonts w:ascii="Times New Roman" w:hAnsi="Times New Roman" w:cs="Times New Roman"/>
          <w:sz w:val="26"/>
          <w:szCs w:val="26"/>
        </w:rPr>
      </w:pPr>
    </w:p>
    <w:sectPr w:rsidR="00A47913" w:rsidSect="00BA26A8">
      <w:pgSz w:w="11906" w:h="16838"/>
      <w:pgMar w:top="993"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DC7" w:rsidRDefault="008E2DC7" w:rsidP="00252F91">
      <w:pPr>
        <w:spacing w:after="0" w:line="240" w:lineRule="auto"/>
      </w:pPr>
      <w:r>
        <w:separator/>
      </w:r>
    </w:p>
  </w:endnote>
  <w:endnote w:type="continuationSeparator" w:id="0">
    <w:p w:rsidR="008E2DC7" w:rsidRDefault="008E2DC7" w:rsidP="00252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39975"/>
      <w:docPartObj>
        <w:docPartGallery w:val="Page Numbers (Bottom of Page)"/>
        <w:docPartUnique/>
      </w:docPartObj>
    </w:sdtPr>
    <w:sdtEndPr>
      <w:rPr>
        <w:rFonts w:ascii="Times New Roman" w:hAnsi="Times New Roman" w:cs="Times New Roman"/>
        <w:b/>
        <w:i/>
        <w:sz w:val="24"/>
        <w:szCs w:val="24"/>
      </w:rPr>
    </w:sdtEndPr>
    <w:sdtContent>
      <w:p w:rsidR="008E2DC7" w:rsidRPr="00A95C07" w:rsidRDefault="008E2DC7">
        <w:pPr>
          <w:pStyle w:val="a9"/>
          <w:jc w:val="right"/>
          <w:rPr>
            <w:rFonts w:ascii="Times New Roman" w:hAnsi="Times New Roman" w:cs="Times New Roman"/>
            <w:b/>
            <w:i/>
            <w:sz w:val="24"/>
            <w:szCs w:val="24"/>
          </w:rPr>
        </w:pPr>
        <w:r w:rsidRPr="00A95C07">
          <w:rPr>
            <w:rFonts w:ascii="Times New Roman" w:hAnsi="Times New Roman" w:cs="Times New Roman"/>
            <w:b/>
            <w:i/>
            <w:sz w:val="24"/>
            <w:szCs w:val="24"/>
          </w:rPr>
          <w:fldChar w:fldCharType="begin"/>
        </w:r>
        <w:r w:rsidRPr="00A95C07">
          <w:rPr>
            <w:rFonts w:ascii="Times New Roman" w:hAnsi="Times New Roman" w:cs="Times New Roman"/>
            <w:b/>
            <w:i/>
            <w:sz w:val="24"/>
            <w:szCs w:val="24"/>
          </w:rPr>
          <w:instrText xml:space="preserve"> PAGE   \* MERGEFORMAT </w:instrText>
        </w:r>
        <w:r w:rsidRPr="00A95C07">
          <w:rPr>
            <w:rFonts w:ascii="Times New Roman" w:hAnsi="Times New Roman" w:cs="Times New Roman"/>
            <w:b/>
            <w:i/>
            <w:sz w:val="24"/>
            <w:szCs w:val="24"/>
          </w:rPr>
          <w:fldChar w:fldCharType="separate"/>
        </w:r>
        <w:r w:rsidR="008B6F23">
          <w:rPr>
            <w:rFonts w:ascii="Times New Roman" w:hAnsi="Times New Roman" w:cs="Times New Roman"/>
            <w:b/>
            <w:i/>
            <w:noProof/>
            <w:sz w:val="24"/>
            <w:szCs w:val="24"/>
          </w:rPr>
          <w:t>50</w:t>
        </w:r>
        <w:r w:rsidRPr="00A95C07">
          <w:rPr>
            <w:rFonts w:ascii="Times New Roman" w:hAnsi="Times New Roman" w:cs="Times New Roman"/>
            <w:b/>
            <w:i/>
            <w:sz w:val="24"/>
            <w:szCs w:val="24"/>
          </w:rPr>
          <w:fldChar w:fldCharType="end"/>
        </w:r>
      </w:p>
    </w:sdtContent>
  </w:sdt>
  <w:p w:rsidR="008E2DC7" w:rsidRDefault="008E2DC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577"/>
      <w:docPartObj>
        <w:docPartGallery w:val="Page Numbers (Bottom of Page)"/>
        <w:docPartUnique/>
      </w:docPartObj>
    </w:sdtPr>
    <w:sdtEndPr>
      <w:rPr>
        <w:i/>
        <w:sz w:val="24"/>
        <w:szCs w:val="24"/>
      </w:rPr>
    </w:sdtEndPr>
    <w:sdtContent>
      <w:p w:rsidR="008E2DC7" w:rsidRDefault="008E2DC7">
        <w:pPr>
          <w:pStyle w:val="a9"/>
          <w:jc w:val="right"/>
        </w:pPr>
        <w:r w:rsidRPr="00A807C0">
          <w:rPr>
            <w:i/>
            <w:sz w:val="24"/>
            <w:szCs w:val="24"/>
          </w:rPr>
          <w:fldChar w:fldCharType="begin"/>
        </w:r>
        <w:r w:rsidRPr="00A807C0">
          <w:rPr>
            <w:i/>
            <w:sz w:val="24"/>
            <w:szCs w:val="24"/>
          </w:rPr>
          <w:instrText xml:space="preserve"> PAGE   \* MERGEFORMAT </w:instrText>
        </w:r>
        <w:r w:rsidRPr="00A807C0">
          <w:rPr>
            <w:i/>
            <w:sz w:val="24"/>
            <w:szCs w:val="24"/>
          </w:rPr>
          <w:fldChar w:fldCharType="separate"/>
        </w:r>
        <w:r w:rsidR="008B6F23">
          <w:rPr>
            <w:i/>
            <w:noProof/>
            <w:sz w:val="24"/>
            <w:szCs w:val="24"/>
          </w:rPr>
          <w:t>51</w:t>
        </w:r>
        <w:r w:rsidRPr="00A807C0">
          <w:rPr>
            <w:i/>
            <w:sz w:val="24"/>
            <w:szCs w:val="24"/>
          </w:rPr>
          <w:fldChar w:fldCharType="end"/>
        </w:r>
      </w:p>
    </w:sdtContent>
  </w:sdt>
  <w:p w:rsidR="008E2DC7" w:rsidRDefault="008E2DC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DC7" w:rsidRDefault="008E2DC7" w:rsidP="00252F91">
      <w:pPr>
        <w:spacing w:after="0" w:line="240" w:lineRule="auto"/>
      </w:pPr>
      <w:r>
        <w:separator/>
      </w:r>
    </w:p>
  </w:footnote>
  <w:footnote w:type="continuationSeparator" w:id="0">
    <w:p w:rsidR="008E2DC7" w:rsidRDefault="008E2DC7" w:rsidP="00252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09A4"/>
    <w:multiLevelType w:val="hybridMultilevel"/>
    <w:tmpl w:val="1F2400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252DB6"/>
    <w:multiLevelType w:val="hybridMultilevel"/>
    <w:tmpl w:val="A72CB5EE"/>
    <w:lvl w:ilvl="0" w:tplc="5BD6B69A">
      <w:start w:val="1"/>
      <w:numFmt w:val="decimal"/>
      <w:lvlText w:val="%1."/>
      <w:lvlJc w:val="left"/>
      <w:pPr>
        <w:ind w:left="1369" w:hanging="6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A61107C"/>
    <w:multiLevelType w:val="hybridMultilevel"/>
    <w:tmpl w:val="15408FEE"/>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E9A74C6"/>
    <w:multiLevelType w:val="hybridMultilevel"/>
    <w:tmpl w:val="5EC8971A"/>
    <w:lvl w:ilvl="0" w:tplc="2F924B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7E27F1"/>
    <w:multiLevelType w:val="hybridMultilevel"/>
    <w:tmpl w:val="4B347FC6"/>
    <w:lvl w:ilvl="0" w:tplc="76C048C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4EA67363"/>
    <w:multiLevelType w:val="hybridMultilevel"/>
    <w:tmpl w:val="FC12EEB8"/>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081F58"/>
    <w:multiLevelType w:val="multilevel"/>
    <w:tmpl w:val="74A09E0A"/>
    <w:lvl w:ilvl="0">
      <w:start w:val="2"/>
      <w:numFmt w:val="decimal"/>
      <w:lvlText w:val="%1."/>
      <w:lvlJc w:val="left"/>
      <w:pPr>
        <w:ind w:left="480" w:hanging="480"/>
      </w:pPr>
      <w:rPr>
        <w:rFonts w:hint="default"/>
      </w:rPr>
    </w:lvl>
    <w:lvl w:ilvl="1">
      <w:start w:val="13"/>
      <w:numFmt w:val="decimal"/>
      <w:lvlText w:val="%1.%2."/>
      <w:lvlJc w:val="left"/>
      <w:pPr>
        <w:ind w:left="4328" w:hanging="480"/>
      </w:pPr>
      <w:rPr>
        <w:rFonts w:hint="default"/>
      </w:rPr>
    </w:lvl>
    <w:lvl w:ilvl="2">
      <w:start w:val="1"/>
      <w:numFmt w:val="decimal"/>
      <w:lvlText w:val="%1.%2.%3."/>
      <w:lvlJc w:val="left"/>
      <w:pPr>
        <w:ind w:left="8416" w:hanging="720"/>
      </w:pPr>
      <w:rPr>
        <w:rFonts w:hint="default"/>
      </w:rPr>
    </w:lvl>
    <w:lvl w:ilvl="3">
      <w:start w:val="1"/>
      <w:numFmt w:val="decimal"/>
      <w:lvlText w:val="%1.%2.%3.%4."/>
      <w:lvlJc w:val="left"/>
      <w:pPr>
        <w:ind w:left="12264" w:hanging="720"/>
      </w:pPr>
      <w:rPr>
        <w:rFonts w:hint="default"/>
      </w:rPr>
    </w:lvl>
    <w:lvl w:ilvl="4">
      <w:start w:val="1"/>
      <w:numFmt w:val="decimal"/>
      <w:lvlText w:val="%1.%2.%3.%4.%5."/>
      <w:lvlJc w:val="left"/>
      <w:pPr>
        <w:ind w:left="16472" w:hanging="1080"/>
      </w:pPr>
      <w:rPr>
        <w:rFonts w:hint="default"/>
      </w:rPr>
    </w:lvl>
    <w:lvl w:ilvl="5">
      <w:start w:val="1"/>
      <w:numFmt w:val="decimal"/>
      <w:lvlText w:val="%1.%2.%3.%4.%5.%6."/>
      <w:lvlJc w:val="left"/>
      <w:pPr>
        <w:ind w:left="20320" w:hanging="1080"/>
      </w:pPr>
      <w:rPr>
        <w:rFonts w:hint="default"/>
      </w:rPr>
    </w:lvl>
    <w:lvl w:ilvl="6">
      <w:start w:val="1"/>
      <w:numFmt w:val="decimal"/>
      <w:lvlText w:val="%1.%2.%3.%4.%5.%6.%7."/>
      <w:lvlJc w:val="left"/>
      <w:pPr>
        <w:ind w:left="24528" w:hanging="1440"/>
      </w:pPr>
      <w:rPr>
        <w:rFonts w:hint="default"/>
      </w:rPr>
    </w:lvl>
    <w:lvl w:ilvl="7">
      <w:start w:val="1"/>
      <w:numFmt w:val="decimal"/>
      <w:lvlText w:val="%1.%2.%3.%4.%5.%6.%7.%8."/>
      <w:lvlJc w:val="left"/>
      <w:pPr>
        <w:ind w:left="28376" w:hanging="1440"/>
      </w:pPr>
      <w:rPr>
        <w:rFonts w:hint="default"/>
      </w:rPr>
    </w:lvl>
    <w:lvl w:ilvl="8">
      <w:start w:val="1"/>
      <w:numFmt w:val="decimal"/>
      <w:lvlText w:val="%1.%2.%3.%4.%5.%6.%7.%8.%9."/>
      <w:lvlJc w:val="left"/>
      <w:pPr>
        <w:ind w:left="32584" w:hanging="1800"/>
      </w:pPr>
      <w:rPr>
        <w:rFonts w:hint="default"/>
      </w:rPr>
    </w:lvl>
  </w:abstractNum>
  <w:abstractNum w:abstractNumId="14">
    <w:nsid w:val="5B04789E"/>
    <w:multiLevelType w:val="hybridMultilevel"/>
    <w:tmpl w:val="396A00E4"/>
    <w:lvl w:ilvl="0" w:tplc="CD7C945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62FD516B"/>
    <w:multiLevelType w:val="hybridMultilevel"/>
    <w:tmpl w:val="7BC6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7A4D13"/>
    <w:multiLevelType w:val="hybridMultilevel"/>
    <w:tmpl w:val="44D644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6EEC2D35"/>
    <w:multiLevelType w:val="hybridMultilevel"/>
    <w:tmpl w:val="25E62A80"/>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EE30E3"/>
    <w:multiLevelType w:val="hybridMultilevel"/>
    <w:tmpl w:val="6C6AAD2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D32F32"/>
    <w:multiLevelType w:val="hybridMultilevel"/>
    <w:tmpl w:val="96222FE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FC5B3E"/>
    <w:multiLevelType w:val="hybridMultilevel"/>
    <w:tmpl w:val="597C3DE2"/>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20"/>
  </w:num>
  <w:num w:numId="3">
    <w:abstractNumId w:val="3"/>
  </w:num>
  <w:num w:numId="4">
    <w:abstractNumId w:val="2"/>
  </w:num>
  <w:num w:numId="5">
    <w:abstractNumId w:val="9"/>
  </w:num>
  <w:num w:numId="6">
    <w:abstractNumId w:val="12"/>
  </w:num>
  <w:num w:numId="7">
    <w:abstractNumId w:val="4"/>
  </w:num>
  <w:num w:numId="8">
    <w:abstractNumId w:val="10"/>
  </w:num>
  <w:num w:numId="9">
    <w:abstractNumId w:val="13"/>
  </w:num>
  <w:num w:numId="10">
    <w:abstractNumId w:val="7"/>
  </w:num>
  <w:num w:numId="11">
    <w:abstractNumId w:val="0"/>
  </w:num>
  <w:num w:numId="12">
    <w:abstractNumId w:val="15"/>
  </w:num>
  <w:num w:numId="13">
    <w:abstractNumId w:val="6"/>
  </w:num>
  <w:num w:numId="14">
    <w:abstractNumId w:val="21"/>
  </w:num>
  <w:num w:numId="15">
    <w:abstractNumId w:val="11"/>
  </w:num>
  <w:num w:numId="16">
    <w:abstractNumId w:val="18"/>
  </w:num>
  <w:num w:numId="17">
    <w:abstractNumId w:val="17"/>
  </w:num>
  <w:num w:numId="18">
    <w:abstractNumId w:val="8"/>
  </w:num>
  <w:num w:numId="19">
    <w:abstractNumId w:val="16"/>
  </w:num>
  <w:num w:numId="20">
    <w:abstractNumId w:val="19"/>
  </w:num>
  <w:num w:numId="21">
    <w:abstractNumId w:val="14"/>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47913"/>
    <w:rsid w:val="00023027"/>
    <w:rsid w:val="000417A4"/>
    <w:rsid w:val="000552D2"/>
    <w:rsid w:val="0007601D"/>
    <w:rsid w:val="00097186"/>
    <w:rsid w:val="000973BB"/>
    <w:rsid w:val="000A344D"/>
    <w:rsid w:val="000B1D0B"/>
    <w:rsid w:val="000B4E28"/>
    <w:rsid w:val="000B64B0"/>
    <w:rsid w:val="000C3AF5"/>
    <w:rsid w:val="000C5DF5"/>
    <w:rsid w:val="000E196D"/>
    <w:rsid w:val="00103D46"/>
    <w:rsid w:val="00120657"/>
    <w:rsid w:val="001370C1"/>
    <w:rsid w:val="001511D2"/>
    <w:rsid w:val="00156233"/>
    <w:rsid w:val="00163DD3"/>
    <w:rsid w:val="001715B0"/>
    <w:rsid w:val="00191FCB"/>
    <w:rsid w:val="001956E3"/>
    <w:rsid w:val="001A2FAA"/>
    <w:rsid w:val="001B20CA"/>
    <w:rsid w:val="001C3F55"/>
    <w:rsid w:val="001D2FDD"/>
    <w:rsid w:val="001D7A1B"/>
    <w:rsid w:val="00201DB7"/>
    <w:rsid w:val="00214775"/>
    <w:rsid w:val="00223336"/>
    <w:rsid w:val="00234C11"/>
    <w:rsid w:val="00252F91"/>
    <w:rsid w:val="00253925"/>
    <w:rsid w:val="0028392F"/>
    <w:rsid w:val="002A0FDE"/>
    <w:rsid w:val="002F4015"/>
    <w:rsid w:val="00315FDD"/>
    <w:rsid w:val="00323250"/>
    <w:rsid w:val="003334DC"/>
    <w:rsid w:val="00335142"/>
    <w:rsid w:val="00343BFD"/>
    <w:rsid w:val="00370C64"/>
    <w:rsid w:val="003714F1"/>
    <w:rsid w:val="00375FFD"/>
    <w:rsid w:val="00387ECC"/>
    <w:rsid w:val="003A58A8"/>
    <w:rsid w:val="003A7DA0"/>
    <w:rsid w:val="003E280F"/>
    <w:rsid w:val="00412962"/>
    <w:rsid w:val="0041520F"/>
    <w:rsid w:val="004430A9"/>
    <w:rsid w:val="00455A37"/>
    <w:rsid w:val="004769FD"/>
    <w:rsid w:val="004810BB"/>
    <w:rsid w:val="0048220E"/>
    <w:rsid w:val="004A19B7"/>
    <w:rsid w:val="004A6A39"/>
    <w:rsid w:val="004C23E8"/>
    <w:rsid w:val="004C2A85"/>
    <w:rsid w:val="004D03CB"/>
    <w:rsid w:val="004F77ED"/>
    <w:rsid w:val="00505AD1"/>
    <w:rsid w:val="00530588"/>
    <w:rsid w:val="00541816"/>
    <w:rsid w:val="00556DB8"/>
    <w:rsid w:val="00562A7C"/>
    <w:rsid w:val="00562AAA"/>
    <w:rsid w:val="00575B44"/>
    <w:rsid w:val="005761E3"/>
    <w:rsid w:val="00586009"/>
    <w:rsid w:val="005C43C2"/>
    <w:rsid w:val="005D0D61"/>
    <w:rsid w:val="005F2EE5"/>
    <w:rsid w:val="005F7832"/>
    <w:rsid w:val="006661A2"/>
    <w:rsid w:val="00667AAD"/>
    <w:rsid w:val="00667E3D"/>
    <w:rsid w:val="00673CFD"/>
    <w:rsid w:val="00695F87"/>
    <w:rsid w:val="0069772B"/>
    <w:rsid w:val="006A46E7"/>
    <w:rsid w:val="006B41B8"/>
    <w:rsid w:val="006C23DC"/>
    <w:rsid w:val="00707A9B"/>
    <w:rsid w:val="00715462"/>
    <w:rsid w:val="0071547F"/>
    <w:rsid w:val="00720748"/>
    <w:rsid w:val="00724AE7"/>
    <w:rsid w:val="00726C81"/>
    <w:rsid w:val="0072763E"/>
    <w:rsid w:val="0073727D"/>
    <w:rsid w:val="00746477"/>
    <w:rsid w:val="007552CE"/>
    <w:rsid w:val="00767C40"/>
    <w:rsid w:val="00780528"/>
    <w:rsid w:val="007A361D"/>
    <w:rsid w:val="007A38FF"/>
    <w:rsid w:val="007E1444"/>
    <w:rsid w:val="00803560"/>
    <w:rsid w:val="00813D60"/>
    <w:rsid w:val="00822901"/>
    <w:rsid w:val="00823389"/>
    <w:rsid w:val="008302F9"/>
    <w:rsid w:val="00841389"/>
    <w:rsid w:val="0086041A"/>
    <w:rsid w:val="00874AD3"/>
    <w:rsid w:val="00875611"/>
    <w:rsid w:val="008A3347"/>
    <w:rsid w:val="008B6643"/>
    <w:rsid w:val="008B6F23"/>
    <w:rsid w:val="008D17A6"/>
    <w:rsid w:val="008D224D"/>
    <w:rsid w:val="008D6F41"/>
    <w:rsid w:val="008E2DC7"/>
    <w:rsid w:val="008E7F2B"/>
    <w:rsid w:val="008E7F66"/>
    <w:rsid w:val="009375A0"/>
    <w:rsid w:val="009754EE"/>
    <w:rsid w:val="009C0555"/>
    <w:rsid w:val="009C6379"/>
    <w:rsid w:val="009D5E3A"/>
    <w:rsid w:val="009D6BA6"/>
    <w:rsid w:val="009E0838"/>
    <w:rsid w:val="009E16A7"/>
    <w:rsid w:val="009E35B4"/>
    <w:rsid w:val="00A0662D"/>
    <w:rsid w:val="00A41EFF"/>
    <w:rsid w:val="00A47913"/>
    <w:rsid w:val="00A64AA2"/>
    <w:rsid w:val="00A76663"/>
    <w:rsid w:val="00A92F90"/>
    <w:rsid w:val="00AC44EC"/>
    <w:rsid w:val="00AD4517"/>
    <w:rsid w:val="00AF1476"/>
    <w:rsid w:val="00B227C2"/>
    <w:rsid w:val="00B26844"/>
    <w:rsid w:val="00B400A2"/>
    <w:rsid w:val="00B7466B"/>
    <w:rsid w:val="00BA26A8"/>
    <w:rsid w:val="00BE2376"/>
    <w:rsid w:val="00BF64DE"/>
    <w:rsid w:val="00C04F99"/>
    <w:rsid w:val="00C13FF5"/>
    <w:rsid w:val="00C254E6"/>
    <w:rsid w:val="00C2583C"/>
    <w:rsid w:val="00C4480A"/>
    <w:rsid w:val="00C50E43"/>
    <w:rsid w:val="00C66E6F"/>
    <w:rsid w:val="00C71353"/>
    <w:rsid w:val="00C804B4"/>
    <w:rsid w:val="00C9586B"/>
    <w:rsid w:val="00CA4A99"/>
    <w:rsid w:val="00CC474C"/>
    <w:rsid w:val="00CC62A0"/>
    <w:rsid w:val="00CF2F67"/>
    <w:rsid w:val="00CF399D"/>
    <w:rsid w:val="00D128E5"/>
    <w:rsid w:val="00D21A18"/>
    <w:rsid w:val="00D254C8"/>
    <w:rsid w:val="00D25DFA"/>
    <w:rsid w:val="00D320CE"/>
    <w:rsid w:val="00D41A02"/>
    <w:rsid w:val="00D80C66"/>
    <w:rsid w:val="00D87E93"/>
    <w:rsid w:val="00D94394"/>
    <w:rsid w:val="00DC537A"/>
    <w:rsid w:val="00DD405C"/>
    <w:rsid w:val="00DD7060"/>
    <w:rsid w:val="00DE7D57"/>
    <w:rsid w:val="00DF129C"/>
    <w:rsid w:val="00DF19C4"/>
    <w:rsid w:val="00E11D20"/>
    <w:rsid w:val="00E269AC"/>
    <w:rsid w:val="00E52B79"/>
    <w:rsid w:val="00E6199B"/>
    <w:rsid w:val="00E71BE4"/>
    <w:rsid w:val="00E87240"/>
    <w:rsid w:val="00EB271F"/>
    <w:rsid w:val="00EC06C8"/>
    <w:rsid w:val="00EC0B0F"/>
    <w:rsid w:val="00ED40FF"/>
    <w:rsid w:val="00EE01B1"/>
    <w:rsid w:val="00EE153C"/>
    <w:rsid w:val="00EE29E9"/>
    <w:rsid w:val="00EE7D12"/>
    <w:rsid w:val="00F01A5E"/>
    <w:rsid w:val="00F14307"/>
    <w:rsid w:val="00F35B81"/>
    <w:rsid w:val="00F4738C"/>
    <w:rsid w:val="00F55A2E"/>
    <w:rsid w:val="00F86498"/>
    <w:rsid w:val="00FA1641"/>
    <w:rsid w:val="00FC28FB"/>
    <w:rsid w:val="00FD4843"/>
    <w:rsid w:val="00FE0317"/>
    <w:rsid w:val="00FF7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fillcolor="none" strokecolor="none [3213]" shadowcolor="none"/>
    </o:shapedefaults>
    <o:shapelayout v:ext="edit">
      <o:idmap v:ext="edit" data="1"/>
      <o:rules v:ext="edit">
        <o:r id="V:Rule1" type="callout"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13"/>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rPr>
      <w:rFonts w:eastAsiaTheme="minorEastAsia"/>
    </w:rPr>
  </w:style>
  <w:style w:type="character" w:customStyle="1" w:styleId="a4">
    <w:name w:val="Без интервала Знак"/>
    <w:basedOn w:val="a0"/>
    <w:link w:val="a3"/>
    <w:uiPriority w:val="99"/>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A479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lang w:eastAsia="ru-RU"/>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lang w:eastAsia="ru-RU"/>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7">
    <w:name w:val="Знак2"/>
    <w:basedOn w:val="a"/>
    <w:rsid w:val="004C23E8"/>
    <w:pPr>
      <w:spacing w:after="160" w:line="240" w:lineRule="exact"/>
    </w:pPr>
    <w:rPr>
      <w:rFonts w:ascii="Verdana" w:eastAsia="Times New Roman" w:hAnsi="Verdana" w:cs="Times New Roman"/>
      <w:sz w:val="20"/>
      <w:szCs w:val="20"/>
      <w:lang w:val="en-US"/>
    </w:rPr>
  </w:style>
  <w:style w:type="paragraph" w:customStyle="1" w:styleId="28">
    <w:name w:val="Знак2"/>
    <w:basedOn w:val="a"/>
    <w:rsid w:val="001D7A1B"/>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47211336">
      <w:bodyDiv w:val="1"/>
      <w:marLeft w:val="0"/>
      <w:marRight w:val="0"/>
      <w:marTop w:val="0"/>
      <w:marBottom w:val="0"/>
      <w:divBdr>
        <w:top w:val="none" w:sz="0" w:space="0" w:color="auto"/>
        <w:left w:val="none" w:sz="0" w:space="0" w:color="auto"/>
        <w:bottom w:val="none" w:sz="0" w:space="0" w:color="auto"/>
        <w:right w:val="none" w:sz="0" w:space="0" w:color="auto"/>
      </w:divBdr>
    </w:div>
    <w:div w:id="164782795">
      <w:bodyDiv w:val="1"/>
      <w:marLeft w:val="0"/>
      <w:marRight w:val="0"/>
      <w:marTop w:val="0"/>
      <w:marBottom w:val="0"/>
      <w:divBdr>
        <w:top w:val="none" w:sz="0" w:space="0" w:color="auto"/>
        <w:left w:val="none" w:sz="0" w:space="0" w:color="auto"/>
        <w:bottom w:val="none" w:sz="0" w:space="0" w:color="auto"/>
        <w:right w:val="none" w:sz="0" w:space="0" w:color="auto"/>
      </w:divBdr>
    </w:div>
    <w:div w:id="325399623">
      <w:bodyDiv w:val="1"/>
      <w:marLeft w:val="0"/>
      <w:marRight w:val="0"/>
      <w:marTop w:val="0"/>
      <w:marBottom w:val="0"/>
      <w:divBdr>
        <w:top w:val="none" w:sz="0" w:space="0" w:color="auto"/>
        <w:left w:val="none" w:sz="0" w:space="0" w:color="auto"/>
        <w:bottom w:val="none" w:sz="0" w:space="0" w:color="auto"/>
        <w:right w:val="none" w:sz="0" w:space="0" w:color="auto"/>
      </w:divBdr>
    </w:div>
    <w:div w:id="428502351">
      <w:bodyDiv w:val="1"/>
      <w:marLeft w:val="0"/>
      <w:marRight w:val="0"/>
      <w:marTop w:val="0"/>
      <w:marBottom w:val="0"/>
      <w:divBdr>
        <w:top w:val="none" w:sz="0" w:space="0" w:color="auto"/>
        <w:left w:val="none" w:sz="0" w:space="0" w:color="auto"/>
        <w:bottom w:val="none" w:sz="0" w:space="0" w:color="auto"/>
        <w:right w:val="none" w:sz="0" w:space="0" w:color="auto"/>
      </w:divBdr>
    </w:div>
    <w:div w:id="509492422">
      <w:bodyDiv w:val="1"/>
      <w:marLeft w:val="0"/>
      <w:marRight w:val="0"/>
      <w:marTop w:val="0"/>
      <w:marBottom w:val="0"/>
      <w:divBdr>
        <w:top w:val="none" w:sz="0" w:space="0" w:color="auto"/>
        <w:left w:val="none" w:sz="0" w:space="0" w:color="auto"/>
        <w:bottom w:val="none" w:sz="0" w:space="0" w:color="auto"/>
        <w:right w:val="none" w:sz="0" w:space="0" w:color="auto"/>
      </w:divBdr>
    </w:div>
    <w:div w:id="575361174">
      <w:bodyDiv w:val="1"/>
      <w:marLeft w:val="0"/>
      <w:marRight w:val="0"/>
      <w:marTop w:val="0"/>
      <w:marBottom w:val="0"/>
      <w:divBdr>
        <w:top w:val="none" w:sz="0" w:space="0" w:color="auto"/>
        <w:left w:val="none" w:sz="0" w:space="0" w:color="auto"/>
        <w:bottom w:val="none" w:sz="0" w:space="0" w:color="auto"/>
        <w:right w:val="none" w:sz="0" w:space="0" w:color="auto"/>
      </w:divBdr>
    </w:div>
    <w:div w:id="584649339">
      <w:bodyDiv w:val="1"/>
      <w:marLeft w:val="0"/>
      <w:marRight w:val="0"/>
      <w:marTop w:val="0"/>
      <w:marBottom w:val="0"/>
      <w:divBdr>
        <w:top w:val="none" w:sz="0" w:space="0" w:color="auto"/>
        <w:left w:val="none" w:sz="0" w:space="0" w:color="auto"/>
        <w:bottom w:val="none" w:sz="0" w:space="0" w:color="auto"/>
        <w:right w:val="none" w:sz="0" w:space="0" w:color="auto"/>
      </w:divBdr>
    </w:div>
    <w:div w:id="807551595">
      <w:bodyDiv w:val="1"/>
      <w:marLeft w:val="0"/>
      <w:marRight w:val="0"/>
      <w:marTop w:val="0"/>
      <w:marBottom w:val="0"/>
      <w:divBdr>
        <w:top w:val="none" w:sz="0" w:space="0" w:color="auto"/>
        <w:left w:val="none" w:sz="0" w:space="0" w:color="auto"/>
        <w:bottom w:val="none" w:sz="0" w:space="0" w:color="auto"/>
        <w:right w:val="none" w:sz="0" w:space="0" w:color="auto"/>
      </w:divBdr>
    </w:div>
    <w:div w:id="814762838">
      <w:bodyDiv w:val="1"/>
      <w:marLeft w:val="0"/>
      <w:marRight w:val="0"/>
      <w:marTop w:val="0"/>
      <w:marBottom w:val="0"/>
      <w:divBdr>
        <w:top w:val="none" w:sz="0" w:space="0" w:color="auto"/>
        <w:left w:val="none" w:sz="0" w:space="0" w:color="auto"/>
        <w:bottom w:val="none" w:sz="0" w:space="0" w:color="auto"/>
        <w:right w:val="none" w:sz="0" w:space="0" w:color="auto"/>
      </w:divBdr>
    </w:div>
    <w:div w:id="872377831">
      <w:bodyDiv w:val="1"/>
      <w:marLeft w:val="0"/>
      <w:marRight w:val="0"/>
      <w:marTop w:val="0"/>
      <w:marBottom w:val="0"/>
      <w:divBdr>
        <w:top w:val="none" w:sz="0" w:space="0" w:color="auto"/>
        <w:left w:val="none" w:sz="0" w:space="0" w:color="auto"/>
        <w:bottom w:val="none" w:sz="0" w:space="0" w:color="auto"/>
        <w:right w:val="none" w:sz="0" w:space="0" w:color="auto"/>
      </w:divBdr>
    </w:div>
    <w:div w:id="1018895555">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158619769">
      <w:bodyDiv w:val="1"/>
      <w:marLeft w:val="0"/>
      <w:marRight w:val="0"/>
      <w:marTop w:val="0"/>
      <w:marBottom w:val="0"/>
      <w:divBdr>
        <w:top w:val="none" w:sz="0" w:space="0" w:color="auto"/>
        <w:left w:val="none" w:sz="0" w:space="0" w:color="auto"/>
        <w:bottom w:val="none" w:sz="0" w:space="0" w:color="auto"/>
        <w:right w:val="none" w:sz="0" w:space="0" w:color="auto"/>
      </w:divBdr>
    </w:div>
    <w:div w:id="1179736928">
      <w:bodyDiv w:val="1"/>
      <w:marLeft w:val="0"/>
      <w:marRight w:val="0"/>
      <w:marTop w:val="0"/>
      <w:marBottom w:val="0"/>
      <w:divBdr>
        <w:top w:val="none" w:sz="0" w:space="0" w:color="auto"/>
        <w:left w:val="none" w:sz="0" w:space="0" w:color="auto"/>
        <w:bottom w:val="none" w:sz="0" w:space="0" w:color="auto"/>
        <w:right w:val="none" w:sz="0" w:space="0" w:color="auto"/>
      </w:divBdr>
    </w:div>
    <w:div w:id="1453286268">
      <w:bodyDiv w:val="1"/>
      <w:marLeft w:val="0"/>
      <w:marRight w:val="0"/>
      <w:marTop w:val="0"/>
      <w:marBottom w:val="0"/>
      <w:divBdr>
        <w:top w:val="none" w:sz="0" w:space="0" w:color="auto"/>
        <w:left w:val="none" w:sz="0" w:space="0" w:color="auto"/>
        <w:bottom w:val="none" w:sz="0" w:space="0" w:color="auto"/>
        <w:right w:val="none" w:sz="0" w:space="0" w:color="auto"/>
      </w:divBdr>
    </w:div>
    <w:div w:id="14961420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
    <w:div w:id="1586844683">
      <w:bodyDiv w:val="1"/>
      <w:marLeft w:val="0"/>
      <w:marRight w:val="0"/>
      <w:marTop w:val="0"/>
      <w:marBottom w:val="0"/>
      <w:divBdr>
        <w:top w:val="none" w:sz="0" w:space="0" w:color="auto"/>
        <w:left w:val="none" w:sz="0" w:space="0" w:color="auto"/>
        <w:bottom w:val="none" w:sz="0" w:space="0" w:color="auto"/>
        <w:right w:val="none" w:sz="0" w:space="0" w:color="auto"/>
      </w:divBdr>
    </w:div>
    <w:div w:id="1656488615">
      <w:bodyDiv w:val="1"/>
      <w:marLeft w:val="0"/>
      <w:marRight w:val="0"/>
      <w:marTop w:val="0"/>
      <w:marBottom w:val="0"/>
      <w:divBdr>
        <w:top w:val="none" w:sz="0" w:space="0" w:color="auto"/>
        <w:left w:val="none" w:sz="0" w:space="0" w:color="auto"/>
        <w:bottom w:val="none" w:sz="0" w:space="0" w:color="auto"/>
        <w:right w:val="none" w:sz="0" w:space="0" w:color="auto"/>
      </w:divBdr>
    </w:div>
    <w:div w:id="1682079497">
      <w:bodyDiv w:val="1"/>
      <w:marLeft w:val="0"/>
      <w:marRight w:val="0"/>
      <w:marTop w:val="0"/>
      <w:marBottom w:val="0"/>
      <w:divBdr>
        <w:top w:val="none" w:sz="0" w:space="0" w:color="auto"/>
        <w:left w:val="none" w:sz="0" w:space="0" w:color="auto"/>
        <w:bottom w:val="none" w:sz="0" w:space="0" w:color="auto"/>
        <w:right w:val="none" w:sz="0" w:space="0" w:color="auto"/>
      </w:divBdr>
    </w:div>
    <w:div w:id="1699505867">
      <w:bodyDiv w:val="1"/>
      <w:marLeft w:val="0"/>
      <w:marRight w:val="0"/>
      <w:marTop w:val="0"/>
      <w:marBottom w:val="0"/>
      <w:divBdr>
        <w:top w:val="none" w:sz="0" w:space="0" w:color="auto"/>
        <w:left w:val="none" w:sz="0" w:space="0" w:color="auto"/>
        <w:bottom w:val="none" w:sz="0" w:space="0" w:color="auto"/>
        <w:right w:val="none" w:sz="0" w:space="0" w:color="auto"/>
      </w:divBdr>
    </w:div>
    <w:div w:id="1745639095">
      <w:bodyDiv w:val="1"/>
      <w:marLeft w:val="0"/>
      <w:marRight w:val="0"/>
      <w:marTop w:val="0"/>
      <w:marBottom w:val="0"/>
      <w:divBdr>
        <w:top w:val="none" w:sz="0" w:space="0" w:color="auto"/>
        <w:left w:val="none" w:sz="0" w:space="0" w:color="auto"/>
        <w:bottom w:val="none" w:sz="0" w:space="0" w:color="auto"/>
        <w:right w:val="none" w:sz="0" w:space="0" w:color="auto"/>
      </w:divBdr>
    </w:div>
    <w:div w:id="1908370337">
      <w:bodyDiv w:val="1"/>
      <w:marLeft w:val="0"/>
      <w:marRight w:val="0"/>
      <w:marTop w:val="0"/>
      <w:marBottom w:val="0"/>
      <w:divBdr>
        <w:top w:val="none" w:sz="0" w:space="0" w:color="auto"/>
        <w:left w:val="none" w:sz="0" w:space="0" w:color="auto"/>
        <w:bottom w:val="none" w:sz="0" w:space="0" w:color="auto"/>
        <w:right w:val="none" w:sz="0" w:space="0" w:color="auto"/>
      </w:divBdr>
    </w:div>
    <w:div w:id="19366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ru.wikipedia.org/wiki/2011_%D0%B3%D0%BE%D0%B4" TargetMode="External"/><Relationship Id="rId26" Type="http://schemas.openxmlformats.org/officeDocument/2006/relationships/hyperlink" Target="https://ru.wikipedia.org/wiki/%D0%9C%D0%BE%D1%81%D0%BA%D0%BE%D0%B2%D1%81%D0%BA%D0%B0%D1%8F_%D0%BE%D0%B1%D0%BB%D0%B0%D1%81%D1%82%D1%8C" TargetMode="External"/><Relationship Id="rId3" Type="http://schemas.openxmlformats.org/officeDocument/2006/relationships/styles" Target="styles.xml"/><Relationship Id="rId21" Type="http://schemas.openxmlformats.org/officeDocument/2006/relationships/hyperlink" Target="https://ru.wikipedia.org/wiki/%D0%9A%D0%B0%D0%BC%D1%87%D0%B0%D1%82%D1%81%D0%BA%D0%B8%D0%B9_%D0%BA%D1%80%D0%B0%D0%B9"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0%D0%BB%D1%8C%D1%84%D0%B0%D0%A1%D1%82%D1%80%D0%B0%D1%85%D0%BE%D0%B2%D0%B0%D0%BD%D0%B8%D0%B5" TargetMode="External"/><Relationship Id="rId25" Type="http://schemas.openxmlformats.org/officeDocument/2006/relationships/hyperlink" Target="https://ru.wikipedia.org/wiki/%D0%9A%D0%B0%D0%BB%D0%B8%D0%BD%D0%B8%D0%BD%D0%B3%D1%80%D0%B0%D0%B4%D1%81%D0%BA%D0%B0%D1%8F_%D0%BE%D0%B1%D0%BB%D0%B0%D1%81%D1%82%D1%8C"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D0%9C%D0%BE%D1%81%D0%BA%D0%B2%D0%B0" TargetMode="External"/><Relationship Id="rId20" Type="http://schemas.openxmlformats.org/officeDocument/2006/relationships/hyperlink" Target="https://ru.wikipedia.org/wiki/%D0%9C%D0%BE%D1%81%D0%BA%D0%B2%D0%B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ru.wikipedia.org/wiki/%D0%9F%D1%81%D0%BA%D0%BE%D0%B2%D1%81%D0%BA%D0%B0%D1%8F_%D0%BE%D0%B1%D0%BB%D0%B0%D1%81%D1%82%D1%8C"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2002" TargetMode="External"/><Relationship Id="rId23" Type="http://schemas.openxmlformats.org/officeDocument/2006/relationships/hyperlink" Target="https://ru.wikipedia.org/wiki/%D0%9C%D1%83%D1%80%D0%BC%D0%B0%D0%BD%D1%81%D0%BA%D0%B0%D1%8F_%D0%BE%D0%B1%D0%BB%D0%B0%D1%81%D1%82%D1%8C"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ru.wikipedia.org/wiki/%D0%9F%D1%80%D0%B8%D0%BC%D0%BE%D1%80%D1%81%D0%BA%D0%B8%D0%B9_%D0%BA%D1%80%D0%B0%D0%B9"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1970" TargetMode="External"/><Relationship Id="rId22" Type="http://schemas.openxmlformats.org/officeDocument/2006/relationships/hyperlink" Target="https://ru.wikipedia.org/wiki/%D0%9A%D0%B0%D0%BB%D1%83%D0%B6%D1%81%D0%BA%D0%B0%D1%8F_%D0%BE%D0%B1%D0%BB%D0%B0%D1%81%D1%82%D1%8C"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146D7-FD62-4D9E-9A98-F9392A23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62</Pages>
  <Words>21432</Words>
  <Characters>122165</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Кандринский сельсовет муниципального района   Туймазинский район                      </vt:lpstr>
    </vt:vector>
  </TitlesOfParts>
  <Company>Microsoft</Company>
  <LinksUpToDate>false</LinksUpToDate>
  <CharactersWithSpaces>143311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Кандринский сельсовет муниципального района   Туймазинский район                                                 Республики Башкортостан                                                                  на 2019 – 2035 гг.</dc:title>
  <dc:subject/>
  <dc:creator>Альбина</dc:creator>
  <cp:keywords/>
  <dc:description/>
  <cp:lastModifiedBy>Альбина</cp:lastModifiedBy>
  <cp:revision>49</cp:revision>
  <cp:lastPrinted>2017-06-02T15:40:00Z</cp:lastPrinted>
  <dcterms:created xsi:type="dcterms:W3CDTF">2017-03-24T07:02:00Z</dcterms:created>
  <dcterms:modified xsi:type="dcterms:W3CDTF">2018-03-26T05:06:00Z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