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0E" w:rsidRDefault="00B41B0E"/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781D75">
        <w:trPr>
          <w:trHeight w:val="1665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B41B0E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B41B0E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B41B0E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B41B0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B41B0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555B38" w:rsidP="00B41B0E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10293" cy="74295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9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B41B0E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B41B0E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B41B0E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B41B0E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B41B0E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B41B0E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B41B0E">
      <w:pPr>
        <w:pStyle w:val="a3"/>
        <w:jc w:val="center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B41B0E">
      <w:pPr>
        <w:pStyle w:val="a3"/>
        <w:jc w:val="center"/>
        <w:rPr>
          <w:b/>
          <w:sz w:val="16"/>
          <w:szCs w:val="16"/>
        </w:rPr>
      </w:pPr>
    </w:p>
    <w:p w:rsidR="00C4480F" w:rsidRDefault="00C4480F"/>
    <w:p w:rsidR="00B41B0E" w:rsidRDefault="00B41B0E" w:rsidP="00B41B0E">
      <w:pPr>
        <w:pStyle w:val="ConsNonformat"/>
        <w:widowControl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0E">
        <w:rPr>
          <w:rFonts w:ascii="Times New Roman" w:hAnsi="Times New Roman" w:cs="Times New Roman"/>
          <w:b/>
          <w:sz w:val="28"/>
          <w:szCs w:val="28"/>
        </w:rPr>
        <w:t>Об определении гарантирующей организации для централизованной системы водоснабжения  и водоотведения на территории сельского поселения Кандринский сельсовет муниципального района Туймазинский район Республики Башкортостан</w:t>
      </w:r>
    </w:p>
    <w:p w:rsidR="00B41B0E" w:rsidRPr="00B41B0E" w:rsidRDefault="00B41B0E" w:rsidP="00B41B0E">
      <w:pPr>
        <w:pStyle w:val="ConsNonformat"/>
        <w:widowControl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B0E" w:rsidRDefault="00B41B0E" w:rsidP="00B41B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35 Федерального закона от 06 октября 2003 года № 131-ФЗ «Об общих принципах организации  местного самоуправления в Российской Федерации», пунктом 2 части 1 статьи 6 и статьи 12 Федерального закона Российской Федерации от 07 декабря 2011 года № 416-ФЗ «О водоснабжении и водоотведения», Уставом сельского поселения Кандринский сельсовет муниципального района Туймазинский район Республики Башкортостан </w:t>
      </w:r>
      <w:proofErr w:type="gramEnd"/>
    </w:p>
    <w:p w:rsidR="00B41B0E" w:rsidRDefault="00B41B0E" w:rsidP="00B41B0E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1B0E" w:rsidRDefault="00B41B0E" w:rsidP="00B41B0E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B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1B0E" w:rsidRDefault="00B41B0E" w:rsidP="00B41B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1.Определить гарантирующей организацией для централизованной системы водоснабжения и водоотведения на территории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Кандринский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ООО «</w:t>
      </w:r>
      <w:r w:rsidR="00555B38">
        <w:rPr>
          <w:rFonts w:ascii="Times New Roman" w:hAnsi="Times New Roman" w:cs="Times New Roman"/>
          <w:sz w:val="28"/>
          <w:szCs w:val="28"/>
        </w:rPr>
        <w:t>Водоканал с</w:t>
      </w:r>
      <w:proofErr w:type="gramStart"/>
      <w:r w:rsidR="00555B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55B38">
        <w:rPr>
          <w:rFonts w:ascii="Times New Roman" w:hAnsi="Times New Roman" w:cs="Times New Roman"/>
          <w:sz w:val="28"/>
          <w:szCs w:val="28"/>
        </w:rPr>
        <w:t>ерафимовский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1B0E" w:rsidRDefault="00B41B0E" w:rsidP="00B41B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зоной деятельности ООО </w:t>
      </w:r>
      <w:r w:rsidR="00555B38">
        <w:rPr>
          <w:rFonts w:ascii="Times New Roman" w:hAnsi="Times New Roman" w:cs="Times New Roman"/>
          <w:sz w:val="28"/>
          <w:szCs w:val="28"/>
        </w:rPr>
        <w:t>«Водоканал с</w:t>
      </w:r>
      <w:proofErr w:type="gramStart"/>
      <w:r w:rsidR="00555B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55B38">
        <w:rPr>
          <w:rFonts w:ascii="Times New Roman" w:hAnsi="Times New Roman" w:cs="Times New Roman"/>
          <w:sz w:val="28"/>
          <w:szCs w:val="28"/>
        </w:rPr>
        <w:t>ерафимовский»</w:t>
      </w:r>
      <w:r>
        <w:rPr>
          <w:rFonts w:ascii="Times New Roman" w:hAnsi="Times New Roman" w:cs="Times New Roman"/>
          <w:sz w:val="28"/>
          <w:szCs w:val="28"/>
        </w:rPr>
        <w:t xml:space="preserve">, наделенного статусом гарантирующего поставщика по осуществлению водоснабжения и водоотведения, территорию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Кандринский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район, обслуживаемую централизованными системами  водоснабжения и водоотведения.</w:t>
      </w:r>
    </w:p>
    <w:p w:rsidR="00781D75" w:rsidRDefault="00781D75" w:rsidP="00B41B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главы сельского пос</w:t>
      </w:r>
      <w:r w:rsidR="003223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06 ноября 2014 года № 67 признать утратившим силу.</w:t>
      </w:r>
    </w:p>
    <w:p w:rsidR="00B41B0E" w:rsidRDefault="00B41B0E" w:rsidP="00B41B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постановление путем размещения в сети Интернет на официальном сайте Администрации сельского поселения Кандринский сельсовет.</w:t>
      </w:r>
    </w:p>
    <w:p w:rsidR="00B41B0E" w:rsidRDefault="00B41B0E" w:rsidP="00B41B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4.Направить настоящее постано</w:t>
      </w:r>
      <w:r w:rsidR="00F437E9">
        <w:rPr>
          <w:rFonts w:ascii="Times New Roman" w:hAnsi="Times New Roman" w:cs="Times New Roman"/>
          <w:sz w:val="28"/>
          <w:szCs w:val="28"/>
        </w:rPr>
        <w:t xml:space="preserve">вление в течении трех 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принятия в адрес ООО </w:t>
      </w:r>
      <w:r w:rsidR="00555B38">
        <w:rPr>
          <w:rFonts w:ascii="Times New Roman" w:hAnsi="Times New Roman" w:cs="Times New Roman"/>
          <w:sz w:val="28"/>
          <w:szCs w:val="28"/>
        </w:rPr>
        <w:t>«Водоканал с</w:t>
      </w:r>
      <w:proofErr w:type="gramStart"/>
      <w:r w:rsidR="00555B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55B38">
        <w:rPr>
          <w:rFonts w:ascii="Times New Roman" w:hAnsi="Times New Roman" w:cs="Times New Roman"/>
          <w:sz w:val="28"/>
          <w:szCs w:val="28"/>
        </w:rPr>
        <w:t>ерафимовский».</w:t>
      </w:r>
    </w:p>
    <w:p w:rsidR="00B41B0E" w:rsidRDefault="00B41B0E" w:rsidP="00B41B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Pr="00F437E9" w:rsidRDefault="00B41B0E" w:rsidP="00B41B0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37E9">
        <w:rPr>
          <w:rFonts w:ascii="Times New Roman" w:hAnsi="Times New Roman" w:cs="Times New Roman"/>
          <w:sz w:val="28"/>
          <w:szCs w:val="28"/>
        </w:rPr>
        <w:t xml:space="preserve"> </w:t>
      </w:r>
      <w:r w:rsidR="005D77E6" w:rsidRPr="00F437E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D38DE" w:rsidRDefault="00306B58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</w:t>
      </w:r>
      <w:smartTag w:uri="urn:schemas-microsoft-com:office:smarttags" w:element="PersonName">
        <w:smartTagPr>
          <w:attr w:name="ProductID" w:val="Кандринский       сельсовет"/>
        </w:smartTagPr>
        <w:r w:rsidR="005D77E6">
          <w:rPr>
            <w:szCs w:val="28"/>
          </w:rPr>
          <w:t xml:space="preserve">Кандринский    </w:t>
        </w:r>
        <w:r w:rsidR="00CD38DE">
          <w:rPr>
            <w:szCs w:val="28"/>
          </w:rPr>
          <w:t xml:space="preserve">  </w:t>
        </w:r>
        <w:r w:rsidR="005D77E6">
          <w:rPr>
            <w:szCs w:val="28"/>
          </w:rPr>
          <w:t xml:space="preserve"> сельсовет</w:t>
        </w:r>
      </w:smartTag>
      <w:r w:rsidR="005D77E6">
        <w:rPr>
          <w:szCs w:val="28"/>
        </w:rPr>
        <w:t xml:space="preserve">       </w:t>
      </w:r>
    </w:p>
    <w:p w:rsidR="00CD38DE" w:rsidRDefault="00306B58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</w:t>
      </w:r>
      <w:r w:rsidR="00CD38DE">
        <w:rPr>
          <w:szCs w:val="28"/>
        </w:rPr>
        <w:t>муниципального      района</w:t>
      </w:r>
      <w:r w:rsidR="005D77E6">
        <w:rPr>
          <w:szCs w:val="28"/>
        </w:rPr>
        <w:t xml:space="preserve">    </w:t>
      </w:r>
    </w:p>
    <w:p w:rsidR="00CD38DE" w:rsidRDefault="00306B58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</w:t>
      </w:r>
      <w:smartTag w:uri="urn:schemas-microsoft-com:office:smarttags" w:element="PersonName">
        <w:smartTagPr>
          <w:attr w:name="ProductID" w:val="Туймазинский           район"/>
        </w:smartTagPr>
        <w:r w:rsidR="00CD38DE">
          <w:rPr>
            <w:szCs w:val="28"/>
          </w:rPr>
          <w:t>Туймазинский           район</w:t>
        </w:r>
      </w:smartTag>
    </w:p>
    <w:p w:rsidR="00C4480F" w:rsidRDefault="00306B58" w:rsidP="00306B58">
      <w:pPr>
        <w:pStyle w:val="a3"/>
        <w:tabs>
          <w:tab w:val="clear" w:pos="9355"/>
          <w:tab w:val="left" w:pos="7665"/>
        </w:tabs>
      </w:pPr>
      <w:r>
        <w:t xml:space="preserve"> </w:t>
      </w:r>
      <w:r w:rsidR="00CD38DE">
        <w:t>Республики  Башкортостан</w:t>
      </w:r>
      <w:r w:rsidR="005D77E6">
        <w:t xml:space="preserve">        </w:t>
      </w:r>
      <w:r w:rsidR="00F437E9">
        <w:t xml:space="preserve"> </w:t>
      </w:r>
      <w:r w:rsidR="00555B38">
        <w:t xml:space="preserve">  Р.Р.Рафиков</w:t>
      </w:r>
      <w:r w:rsidR="005D77E6">
        <w:t xml:space="preserve">     </w:t>
      </w:r>
    </w:p>
    <w:p w:rsidR="00EC2EBC" w:rsidRPr="005D77E6" w:rsidRDefault="00EC2EBC" w:rsidP="00306B58">
      <w:pPr>
        <w:pStyle w:val="a3"/>
        <w:tabs>
          <w:tab w:val="clear" w:pos="9355"/>
          <w:tab w:val="left" w:pos="7665"/>
        </w:tabs>
      </w:pPr>
      <w:r>
        <w:t>№ 49 от  06.03.2018 г.</w:t>
      </w:r>
    </w:p>
    <w:sectPr w:rsidR="00EC2EBC" w:rsidRPr="005D77E6" w:rsidSect="00EC2EBC">
      <w:pgSz w:w="11906" w:h="16838"/>
      <w:pgMar w:top="180" w:right="851" w:bottom="993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153E2"/>
    <w:rsid w:val="0009472F"/>
    <w:rsid w:val="00097B38"/>
    <w:rsid w:val="001D5594"/>
    <w:rsid w:val="001F51B2"/>
    <w:rsid w:val="00253E68"/>
    <w:rsid w:val="00306B58"/>
    <w:rsid w:val="00322374"/>
    <w:rsid w:val="00342D04"/>
    <w:rsid w:val="003E5F99"/>
    <w:rsid w:val="00462D6F"/>
    <w:rsid w:val="00555B38"/>
    <w:rsid w:val="0059766C"/>
    <w:rsid w:val="005D77E6"/>
    <w:rsid w:val="00755E26"/>
    <w:rsid w:val="00781D75"/>
    <w:rsid w:val="007C769D"/>
    <w:rsid w:val="0087114C"/>
    <w:rsid w:val="009D77FB"/>
    <w:rsid w:val="00B01D41"/>
    <w:rsid w:val="00B30785"/>
    <w:rsid w:val="00B41B0E"/>
    <w:rsid w:val="00C4480F"/>
    <w:rsid w:val="00CD38DE"/>
    <w:rsid w:val="00D07C9C"/>
    <w:rsid w:val="00D234EA"/>
    <w:rsid w:val="00E05958"/>
    <w:rsid w:val="00E4099E"/>
    <w:rsid w:val="00E7542F"/>
    <w:rsid w:val="00EC2EBC"/>
    <w:rsid w:val="00F437E9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D6F"/>
    <w:rPr>
      <w:sz w:val="28"/>
      <w:szCs w:val="24"/>
    </w:rPr>
  </w:style>
  <w:style w:type="paragraph" w:styleId="1">
    <w:name w:val="heading 1"/>
    <w:basedOn w:val="a"/>
    <w:next w:val="a"/>
    <w:qFormat/>
    <w:rsid w:val="00462D6F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2D6F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62D6F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2</cp:revision>
  <cp:lastPrinted>2018-03-06T11:20:00Z</cp:lastPrinted>
  <dcterms:created xsi:type="dcterms:W3CDTF">2018-03-07T09:42:00Z</dcterms:created>
  <dcterms:modified xsi:type="dcterms:W3CDTF">2018-03-07T09:42:00Z</dcterms:modified>
</cp:coreProperties>
</file>